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42" w:rsidRPr="00B77D46" w:rsidRDefault="00B23342" w:rsidP="008D24AE">
      <w:pPr>
        <w:pStyle w:val="3"/>
      </w:pPr>
      <w:bookmarkStart w:id="0" w:name="_GoBack"/>
      <w:bookmarkEnd w:id="0"/>
    </w:p>
    <w:p w:rsidR="00B23342" w:rsidRPr="00B23342" w:rsidRDefault="00B23342" w:rsidP="00B23342">
      <w:pPr>
        <w:widowControl w:val="0"/>
        <w:spacing w:after="0" w:line="240" w:lineRule="auto"/>
        <w:jc w:val="both"/>
        <w:rPr>
          <w:rFonts w:ascii="Times New Roman" w:hAnsi="Times New Roman" w:cs="Times New Roman"/>
          <w:b/>
          <w:color w:val="000000"/>
          <w:sz w:val="24"/>
          <w:szCs w:val="24"/>
          <w:lang w:eastAsia="ru-RU"/>
        </w:rPr>
      </w:pPr>
      <w:r w:rsidRPr="00B23342">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2"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anchor>
        </w:drawing>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44"/>
          <w:szCs w:val="44"/>
          <w:lang w:eastAsia="ru-RU"/>
        </w:rPr>
      </w:pPr>
      <w:r w:rsidRPr="00B23342">
        <w:rPr>
          <w:rFonts w:ascii="Times New Roman" w:hAnsi="Times New Roman" w:cs="Times New Roman"/>
          <w:b/>
          <w:color w:val="000000"/>
          <w:sz w:val="44"/>
          <w:szCs w:val="44"/>
          <w:lang w:eastAsia="ru-RU"/>
        </w:rPr>
        <w:t xml:space="preserve">АДМИНИСТРАЦИЯ </w:t>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r w:rsidRPr="00B23342">
        <w:rPr>
          <w:rFonts w:ascii="Times New Roman" w:hAnsi="Times New Roman" w:cs="Times New Roman"/>
          <w:b/>
          <w:color w:val="000000"/>
          <w:sz w:val="28"/>
          <w:szCs w:val="20"/>
          <w:lang w:eastAsia="ru-RU"/>
        </w:rPr>
        <w:t>ПЕЧЕНГСКОГО МУНИЦИПАЛЬНОГО ОКРУГА</w:t>
      </w:r>
    </w:p>
    <w:p w:rsidR="00B23342" w:rsidRPr="00B23342" w:rsidRDefault="00B23342" w:rsidP="00B23342">
      <w:pPr>
        <w:widowControl w:val="0"/>
        <w:spacing w:after="0" w:line="240" w:lineRule="auto"/>
        <w:jc w:val="center"/>
        <w:rPr>
          <w:rFonts w:ascii="Times New Roman" w:hAnsi="Times New Roman" w:cs="Times New Roman"/>
          <w:b/>
          <w:color w:val="000000"/>
          <w:sz w:val="28"/>
          <w:szCs w:val="20"/>
          <w:lang w:eastAsia="ru-RU"/>
        </w:rPr>
      </w:pPr>
      <w:r w:rsidRPr="00B23342">
        <w:rPr>
          <w:rFonts w:ascii="Times New Roman" w:hAnsi="Times New Roman" w:cs="Times New Roman"/>
          <w:b/>
          <w:color w:val="000000"/>
          <w:sz w:val="28"/>
          <w:szCs w:val="20"/>
          <w:lang w:eastAsia="ru-RU"/>
        </w:rPr>
        <w:t>МУРМАНСКОЙ ОБЛАСТИ</w:t>
      </w:r>
    </w:p>
    <w:p w:rsidR="00B23342" w:rsidRPr="00B23342" w:rsidRDefault="00B23342" w:rsidP="00B23342">
      <w:pPr>
        <w:widowControl w:val="0"/>
        <w:spacing w:after="0" w:line="240" w:lineRule="auto"/>
        <w:jc w:val="center"/>
        <w:rPr>
          <w:rFonts w:ascii="Times New Roman" w:hAnsi="Times New Roman" w:cs="Times New Roman"/>
          <w:b/>
          <w:color w:val="000000"/>
          <w:sz w:val="16"/>
          <w:szCs w:val="16"/>
          <w:lang w:eastAsia="ru-RU"/>
        </w:rPr>
      </w:pPr>
    </w:p>
    <w:p w:rsidR="00B23342" w:rsidRPr="00B23342" w:rsidRDefault="00B23342" w:rsidP="00B23342">
      <w:pPr>
        <w:widowControl w:val="0"/>
        <w:spacing w:after="0" w:line="240" w:lineRule="auto"/>
        <w:jc w:val="center"/>
        <w:rPr>
          <w:rFonts w:ascii="Times New Roman" w:hAnsi="Times New Roman" w:cs="Times New Roman"/>
          <w:b/>
          <w:color w:val="000000"/>
          <w:sz w:val="44"/>
          <w:szCs w:val="44"/>
          <w:lang w:eastAsia="ru-RU"/>
        </w:rPr>
      </w:pPr>
      <w:r w:rsidRPr="00B23342">
        <w:rPr>
          <w:rFonts w:ascii="Times New Roman" w:hAnsi="Times New Roman" w:cs="Times New Roman"/>
          <w:b/>
          <w:color w:val="000000"/>
          <w:sz w:val="44"/>
          <w:szCs w:val="44"/>
          <w:lang w:eastAsia="ru-RU"/>
        </w:rPr>
        <w:t>ПОСТАНОВЛЕНИЕ</w:t>
      </w:r>
    </w:p>
    <w:p w:rsidR="00C20E7E" w:rsidRDefault="00C20E7E" w:rsidP="00C20E7E">
      <w:pPr>
        <w:tabs>
          <w:tab w:val="left" w:pos="0"/>
          <w:tab w:val="left" w:pos="284"/>
          <w:tab w:val="left" w:pos="426"/>
        </w:tabs>
        <w:spacing w:after="0" w:line="240" w:lineRule="auto"/>
        <w:ind w:right="-1"/>
        <w:rPr>
          <w:rFonts w:ascii="Times New Roman" w:hAnsi="Times New Roman" w:cs="Times New Roman"/>
          <w:sz w:val="18"/>
          <w:szCs w:val="18"/>
          <w:lang w:eastAsia="ru-RU"/>
        </w:rPr>
      </w:pPr>
    </w:p>
    <w:p w:rsidR="00C20E7E" w:rsidRPr="0013211B" w:rsidRDefault="00C20E7E" w:rsidP="00C20E7E">
      <w:pPr>
        <w:tabs>
          <w:tab w:val="left" w:pos="0"/>
          <w:tab w:val="left" w:pos="284"/>
          <w:tab w:val="left" w:pos="426"/>
        </w:tabs>
        <w:spacing w:after="0" w:line="240" w:lineRule="auto"/>
        <w:ind w:right="-1"/>
        <w:rPr>
          <w:rFonts w:ascii="Times New Roman" w:hAnsi="Times New Roman" w:cs="Times New Roman"/>
          <w:sz w:val="18"/>
          <w:szCs w:val="18"/>
          <w:lang w:eastAsia="ru-RU"/>
        </w:rPr>
      </w:pPr>
    </w:p>
    <w:p w:rsidR="00C20E7E" w:rsidRPr="0013211B" w:rsidRDefault="00EF0284"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w:t>
      </w:r>
      <w:r w:rsidR="002B5C25">
        <w:rPr>
          <w:rFonts w:ascii="Times New Roman" w:hAnsi="Times New Roman" w:cs="Times New Roman"/>
          <w:b/>
          <w:bCs/>
          <w:sz w:val="24"/>
          <w:szCs w:val="24"/>
          <w:lang w:eastAsia="ru-RU"/>
        </w:rPr>
        <w:t xml:space="preserve"> 03.11.2023 </w:t>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B23342" w:rsidRP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3B2AAB">
        <w:rPr>
          <w:rFonts w:ascii="Times New Roman" w:hAnsi="Times New Roman" w:cs="Times New Roman"/>
          <w:b/>
          <w:bCs/>
          <w:sz w:val="24"/>
          <w:szCs w:val="24"/>
          <w:lang w:eastAsia="ru-RU"/>
        </w:rPr>
        <w:tab/>
      </w:r>
      <w:r w:rsidR="00C20E7E" w:rsidRPr="003B2AAB">
        <w:rPr>
          <w:rFonts w:ascii="Times New Roman" w:hAnsi="Times New Roman" w:cs="Times New Roman"/>
          <w:b/>
          <w:bCs/>
          <w:sz w:val="24"/>
          <w:szCs w:val="24"/>
          <w:lang w:eastAsia="ru-RU"/>
        </w:rPr>
        <w:t xml:space="preserve"> </w:t>
      </w:r>
      <w:r w:rsidR="00C20E7E" w:rsidRPr="003B2AAB">
        <w:rPr>
          <w:rFonts w:ascii="Times New Roman" w:hAnsi="Times New Roman" w:cs="Times New Roman"/>
          <w:b/>
          <w:bCs/>
          <w:caps/>
          <w:sz w:val="24"/>
          <w:szCs w:val="24"/>
          <w:lang w:eastAsia="ru-RU"/>
        </w:rPr>
        <w:t xml:space="preserve">№ </w:t>
      </w:r>
      <w:r w:rsidR="002B5C25">
        <w:rPr>
          <w:rFonts w:ascii="Times New Roman" w:hAnsi="Times New Roman" w:cs="Times New Roman"/>
          <w:b/>
          <w:bCs/>
          <w:caps/>
          <w:sz w:val="24"/>
          <w:szCs w:val="24"/>
          <w:lang w:eastAsia="ru-RU"/>
        </w:rPr>
        <w:t>1624</w:t>
      </w:r>
    </w:p>
    <w:p w:rsidR="00C20E7E" w:rsidRPr="0013211B"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sidRPr="0013211B">
        <w:rPr>
          <w:rFonts w:ascii="Times New Roman" w:hAnsi="Times New Roman" w:cs="Times New Roman"/>
          <w:b/>
          <w:bCs/>
          <w:sz w:val="24"/>
          <w:szCs w:val="24"/>
          <w:lang w:eastAsia="ru-RU"/>
        </w:rPr>
        <w:t>п.</w:t>
      </w:r>
      <w:r>
        <w:rPr>
          <w:rFonts w:ascii="Times New Roman" w:hAnsi="Times New Roman" w:cs="Times New Roman"/>
          <w:b/>
          <w:bCs/>
          <w:sz w:val="24"/>
          <w:szCs w:val="24"/>
          <w:lang w:eastAsia="ru-RU"/>
        </w:rPr>
        <w:t>г.т.</w:t>
      </w:r>
      <w:r w:rsidRPr="0013211B">
        <w:rPr>
          <w:rFonts w:ascii="Times New Roman" w:hAnsi="Times New Roman" w:cs="Times New Roman"/>
          <w:b/>
          <w:bCs/>
          <w:sz w:val="24"/>
          <w:szCs w:val="24"/>
          <w:lang w:eastAsia="ru-RU"/>
        </w:rPr>
        <w:t xml:space="preserve"> Никель</w:t>
      </w:r>
    </w:p>
    <w:p w:rsidR="00C20E7E" w:rsidRDefault="00C20E7E"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C20E7E" w:rsidRPr="0013211B" w:rsidRDefault="00C20E7E" w:rsidP="00C20E7E">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C3167A"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sidRPr="0013211B">
        <w:rPr>
          <w:rFonts w:ascii="Times New Roman" w:hAnsi="Times New Roman" w:cs="Times New Roman"/>
          <w:b/>
          <w:bCs/>
          <w:sz w:val="20"/>
          <w:szCs w:val="20"/>
          <w:lang w:eastAsia="ru-RU"/>
        </w:rPr>
        <w:t>О</w:t>
      </w:r>
      <w:r>
        <w:rPr>
          <w:rFonts w:ascii="Times New Roman" w:hAnsi="Times New Roman" w:cs="Times New Roman"/>
          <w:b/>
          <w:bCs/>
          <w:sz w:val="20"/>
          <w:szCs w:val="20"/>
          <w:lang w:eastAsia="ru-RU"/>
        </w:rPr>
        <w:t>б утверждении</w:t>
      </w:r>
      <w:r w:rsidRPr="0013211B">
        <w:rPr>
          <w:rFonts w:ascii="Times New Roman" w:hAnsi="Times New Roman" w:cs="Times New Roman"/>
          <w:b/>
          <w:bCs/>
          <w:sz w:val="20"/>
          <w:szCs w:val="20"/>
          <w:lang w:eastAsia="ru-RU"/>
        </w:rPr>
        <w:t xml:space="preserve"> муниципальной программ</w:t>
      </w:r>
      <w:r>
        <w:rPr>
          <w:rFonts w:ascii="Times New Roman" w:hAnsi="Times New Roman" w:cs="Times New Roman"/>
          <w:b/>
          <w:bCs/>
          <w:sz w:val="20"/>
          <w:szCs w:val="20"/>
          <w:lang w:eastAsia="ru-RU"/>
        </w:rPr>
        <w:t>ы</w:t>
      </w:r>
      <w:r w:rsidRPr="0013211B">
        <w:rPr>
          <w:rFonts w:ascii="Times New Roman" w:hAnsi="Times New Roman" w:cs="Times New Roman"/>
          <w:b/>
          <w:bCs/>
          <w:sz w:val="20"/>
          <w:szCs w:val="20"/>
          <w:lang w:eastAsia="ru-RU"/>
        </w:rPr>
        <w:t xml:space="preserve"> </w:t>
      </w:r>
      <w:r>
        <w:rPr>
          <w:rFonts w:ascii="Times New Roman" w:hAnsi="Times New Roman" w:cs="Times New Roman"/>
          <w:b/>
          <w:bCs/>
          <w:sz w:val="20"/>
          <w:szCs w:val="20"/>
          <w:lang w:eastAsia="ru-RU"/>
        </w:rPr>
        <w:t>Печенгского муниципального округа</w:t>
      </w:r>
    </w:p>
    <w:p w:rsidR="00C20E7E" w:rsidRDefault="00C20E7E" w:rsidP="00C20E7E">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w:t>
      </w:r>
      <w:r w:rsidRPr="0013211B">
        <w:rPr>
          <w:rFonts w:ascii="Times New Roman" w:hAnsi="Times New Roman" w:cs="Times New Roman"/>
          <w:b/>
          <w:bCs/>
          <w:sz w:val="20"/>
          <w:szCs w:val="20"/>
          <w:lang w:eastAsia="ru-RU"/>
        </w:rPr>
        <w:t>«</w:t>
      </w:r>
      <w:r>
        <w:rPr>
          <w:rFonts w:ascii="Times New Roman" w:hAnsi="Times New Roman" w:cs="Times New Roman"/>
          <w:b/>
          <w:bCs/>
          <w:sz w:val="20"/>
          <w:szCs w:val="20"/>
          <w:lang w:eastAsia="ru-RU"/>
        </w:rPr>
        <w:t>Образование</w:t>
      </w:r>
      <w:r w:rsidRPr="0013211B">
        <w:rPr>
          <w:rFonts w:ascii="Times New Roman" w:hAnsi="Times New Roman" w:cs="Times New Roman"/>
          <w:b/>
          <w:bCs/>
          <w:sz w:val="20"/>
          <w:szCs w:val="20"/>
          <w:lang w:eastAsia="ru-RU"/>
        </w:rPr>
        <w:t>»</w:t>
      </w:r>
      <w:r>
        <w:rPr>
          <w:rFonts w:ascii="Times New Roman" w:hAnsi="Times New Roman" w:cs="Times New Roman"/>
          <w:b/>
          <w:bCs/>
          <w:sz w:val="20"/>
          <w:szCs w:val="20"/>
          <w:lang w:eastAsia="ru-RU"/>
        </w:rPr>
        <w:t xml:space="preserve"> </w:t>
      </w:r>
      <w:r w:rsidRPr="0013211B">
        <w:rPr>
          <w:rFonts w:ascii="Times New Roman" w:hAnsi="Times New Roman" w:cs="Times New Roman"/>
          <w:b/>
          <w:bCs/>
          <w:sz w:val="20"/>
          <w:szCs w:val="20"/>
          <w:lang w:eastAsia="ru-RU"/>
        </w:rPr>
        <w:t xml:space="preserve">на </w:t>
      </w:r>
      <w:r>
        <w:rPr>
          <w:rFonts w:ascii="Times New Roman" w:hAnsi="Times New Roman" w:cs="Times New Roman"/>
          <w:b/>
          <w:bCs/>
          <w:sz w:val="20"/>
          <w:szCs w:val="20"/>
          <w:lang w:eastAsia="ru-RU"/>
        </w:rPr>
        <w:t>202</w:t>
      </w:r>
      <w:r w:rsidR="003F0E62">
        <w:rPr>
          <w:rFonts w:ascii="Times New Roman" w:hAnsi="Times New Roman" w:cs="Times New Roman"/>
          <w:b/>
          <w:bCs/>
          <w:sz w:val="20"/>
          <w:szCs w:val="20"/>
          <w:lang w:eastAsia="ru-RU"/>
        </w:rPr>
        <w:t>4</w:t>
      </w:r>
      <w:r>
        <w:rPr>
          <w:rFonts w:ascii="Times New Roman" w:hAnsi="Times New Roman" w:cs="Times New Roman"/>
          <w:b/>
          <w:bCs/>
          <w:sz w:val="20"/>
          <w:szCs w:val="20"/>
          <w:lang w:eastAsia="ru-RU"/>
        </w:rPr>
        <w:t xml:space="preserve"> - 202</w:t>
      </w:r>
      <w:r w:rsidR="003F0E62">
        <w:rPr>
          <w:rFonts w:ascii="Times New Roman" w:hAnsi="Times New Roman" w:cs="Times New Roman"/>
          <w:b/>
          <w:bCs/>
          <w:sz w:val="20"/>
          <w:szCs w:val="20"/>
          <w:lang w:eastAsia="ru-RU"/>
        </w:rPr>
        <w:t>6</w:t>
      </w:r>
      <w:r w:rsidRPr="0013211B">
        <w:rPr>
          <w:rFonts w:ascii="Times New Roman" w:hAnsi="Times New Roman" w:cs="Times New Roman"/>
          <w:b/>
          <w:bCs/>
          <w:sz w:val="20"/>
          <w:szCs w:val="20"/>
          <w:lang w:eastAsia="ru-RU"/>
        </w:rPr>
        <w:t xml:space="preserve"> годы</w:t>
      </w:r>
    </w:p>
    <w:p w:rsidR="00CA2316" w:rsidRDefault="00B77D46" w:rsidP="00C20E7E">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w:t>
      </w:r>
      <w:r w:rsidR="00083D22">
        <w:rPr>
          <w:rFonts w:ascii="Times New Roman" w:hAnsi="Times New Roman" w:cs="Times New Roman"/>
          <w:bCs/>
          <w:color w:val="0070C0"/>
          <w:sz w:val="20"/>
          <w:szCs w:val="20"/>
          <w:lang w:eastAsia="ru-RU"/>
        </w:rPr>
        <w:t>й</w:t>
      </w:r>
      <w:r>
        <w:rPr>
          <w:rFonts w:ascii="Times New Roman" w:hAnsi="Times New Roman" w:cs="Times New Roman"/>
          <w:bCs/>
          <w:color w:val="0070C0"/>
          <w:sz w:val="20"/>
          <w:szCs w:val="20"/>
          <w:lang w:eastAsia="ru-RU"/>
        </w:rPr>
        <w:t xml:space="preserve"> администрации Печенгского муниципального округа от 14.03.2024 № 377</w:t>
      </w:r>
      <w:r w:rsidR="00083D22">
        <w:rPr>
          <w:rFonts w:ascii="Times New Roman" w:hAnsi="Times New Roman" w:cs="Times New Roman"/>
          <w:bCs/>
          <w:color w:val="0070C0"/>
          <w:sz w:val="20"/>
          <w:szCs w:val="20"/>
          <w:lang w:eastAsia="ru-RU"/>
        </w:rPr>
        <w:t>,</w:t>
      </w:r>
      <w:r w:rsidR="006956F2">
        <w:rPr>
          <w:rFonts w:ascii="Times New Roman" w:hAnsi="Times New Roman" w:cs="Times New Roman"/>
          <w:bCs/>
          <w:color w:val="0070C0"/>
          <w:sz w:val="20"/>
          <w:szCs w:val="20"/>
          <w:lang w:eastAsia="ru-RU"/>
        </w:rPr>
        <w:t xml:space="preserve"> от 27.04.2024 № 696</w:t>
      </w:r>
      <w:r w:rsidR="00581112">
        <w:rPr>
          <w:rFonts w:ascii="Times New Roman" w:hAnsi="Times New Roman" w:cs="Times New Roman"/>
          <w:bCs/>
          <w:color w:val="0070C0"/>
          <w:sz w:val="20"/>
          <w:szCs w:val="20"/>
          <w:lang w:eastAsia="ru-RU"/>
        </w:rPr>
        <w:t xml:space="preserve">, </w:t>
      </w:r>
      <w:r w:rsidR="00083D22">
        <w:rPr>
          <w:rFonts w:ascii="Times New Roman" w:hAnsi="Times New Roman" w:cs="Times New Roman"/>
          <w:bCs/>
          <w:color w:val="0070C0"/>
          <w:sz w:val="20"/>
          <w:szCs w:val="20"/>
          <w:lang w:eastAsia="ru-RU"/>
        </w:rPr>
        <w:t>от 22.05.2024 № 834</w:t>
      </w:r>
      <w:r w:rsidR="00937ED1">
        <w:rPr>
          <w:rFonts w:ascii="Times New Roman" w:hAnsi="Times New Roman" w:cs="Times New Roman"/>
          <w:bCs/>
          <w:color w:val="0070C0"/>
          <w:sz w:val="20"/>
          <w:szCs w:val="20"/>
          <w:lang w:eastAsia="ru-RU"/>
        </w:rPr>
        <w:t>,</w:t>
      </w:r>
      <w:r w:rsidR="00581112">
        <w:rPr>
          <w:rFonts w:ascii="Times New Roman" w:hAnsi="Times New Roman" w:cs="Times New Roman"/>
          <w:bCs/>
          <w:color w:val="0070C0"/>
          <w:sz w:val="20"/>
          <w:szCs w:val="20"/>
          <w:lang w:eastAsia="ru-RU"/>
        </w:rPr>
        <w:t xml:space="preserve"> от 31.05.2024 № 928</w:t>
      </w:r>
      <w:r w:rsidR="0013132B">
        <w:rPr>
          <w:rFonts w:ascii="Times New Roman" w:hAnsi="Times New Roman" w:cs="Times New Roman"/>
          <w:bCs/>
          <w:color w:val="0070C0"/>
          <w:sz w:val="20"/>
          <w:szCs w:val="20"/>
          <w:lang w:eastAsia="ru-RU"/>
        </w:rPr>
        <w:t>,</w:t>
      </w:r>
      <w:r w:rsidR="00937ED1">
        <w:rPr>
          <w:rFonts w:ascii="Times New Roman" w:hAnsi="Times New Roman" w:cs="Times New Roman"/>
          <w:bCs/>
          <w:color w:val="0070C0"/>
          <w:sz w:val="20"/>
          <w:szCs w:val="20"/>
          <w:lang w:eastAsia="ru-RU"/>
        </w:rPr>
        <w:t xml:space="preserve"> от 0</w:t>
      </w:r>
      <w:r w:rsidR="00B80BAE">
        <w:rPr>
          <w:rFonts w:ascii="Times New Roman" w:hAnsi="Times New Roman" w:cs="Times New Roman"/>
          <w:bCs/>
          <w:color w:val="0070C0"/>
          <w:sz w:val="20"/>
          <w:szCs w:val="20"/>
          <w:lang w:eastAsia="ru-RU"/>
        </w:rPr>
        <w:t>7</w:t>
      </w:r>
      <w:r w:rsidR="00937ED1">
        <w:rPr>
          <w:rFonts w:ascii="Times New Roman" w:hAnsi="Times New Roman" w:cs="Times New Roman"/>
          <w:bCs/>
          <w:color w:val="0070C0"/>
          <w:sz w:val="20"/>
          <w:szCs w:val="20"/>
          <w:lang w:eastAsia="ru-RU"/>
        </w:rPr>
        <w:t xml:space="preserve">.08.2024 № </w:t>
      </w:r>
      <w:r w:rsidR="00B80BAE">
        <w:rPr>
          <w:rFonts w:ascii="Times New Roman" w:hAnsi="Times New Roman" w:cs="Times New Roman"/>
          <w:bCs/>
          <w:color w:val="0070C0"/>
          <w:sz w:val="20"/>
          <w:szCs w:val="20"/>
          <w:lang w:eastAsia="ru-RU"/>
        </w:rPr>
        <w:t>1252</w:t>
      </w:r>
      <w:r w:rsidR="00C6486C">
        <w:rPr>
          <w:rFonts w:ascii="Times New Roman" w:hAnsi="Times New Roman" w:cs="Times New Roman"/>
          <w:bCs/>
          <w:color w:val="0070C0"/>
          <w:sz w:val="20"/>
          <w:szCs w:val="20"/>
          <w:lang w:eastAsia="ru-RU"/>
        </w:rPr>
        <w:t xml:space="preserve">, </w:t>
      </w:r>
      <w:r w:rsidR="00160FAF">
        <w:rPr>
          <w:rFonts w:ascii="Times New Roman" w:hAnsi="Times New Roman" w:cs="Times New Roman"/>
          <w:bCs/>
          <w:color w:val="0070C0"/>
          <w:sz w:val="20"/>
          <w:szCs w:val="20"/>
          <w:lang w:eastAsia="ru-RU"/>
        </w:rPr>
        <w:t>от 26</w:t>
      </w:r>
      <w:r w:rsidR="0013132B">
        <w:rPr>
          <w:rFonts w:ascii="Times New Roman" w:hAnsi="Times New Roman" w:cs="Times New Roman"/>
          <w:bCs/>
          <w:color w:val="0070C0"/>
          <w:sz w:val="20"/>
          <w:szCs w:val="20"/>
          <w:lang w:eastAsia="ru-RU"/>
        </w:rPr>
        <w:t>.08.2024 №</w:t>
      </w:r>
      <w:r w:rsidR="00160FAF">
        <w:rPr>
          <w:rFonts w:ascii="Times New Roman" w:hAnsi="Times New Roman" w:cs="Times New Roman"/>
          <w:bCs/>
          <w:color w:val="0070C0"/>
          <w:sz w:val="20"/>
          <w:szCs w:val="20"/>
          <w:lang w:eastAsia="ru-RU"/>
        </w:rPr>
        <w:t xml:space="preserve"> 1316</w:t>
      </w:r>
      <w:r w:rsidR="00CA2316">
        <w:rPr>
          <w:rFonts w:ascii="Times New Roman" w:hAnsi="Times New Roman" w:cs="Times New Roman"/>
          <w:bCs/>
          <w:color w:val="0070C0"/>
          <w:sz w:val="20"/>
          <w:szCs w:val="20"/>
          <w:lang w:eastAsia="ru-RU"/>
        </w:rPr>
        <w:t xml:space="preserve">, </w:t>
      </w:r>
    </w:p>
    <w:p w:rsidR="005316AE" w:rsidRDefault="006B32F8" w:rsidP="00C20E7E">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от 13</w:t>
      </w:r>
      <w:r w:rsidR="00C6486C">
        <w:rPr>
          <w:rFonts w:ascii="Times New Roman" w:hAnsi="Times New Roman" w:cs="Times New Roman"/>
          <w:bCs/>
          <w:color w:val="0070C0"/>
          <w:sz w:val="20"/>
          <w:szCs w:val="20"/>
          <w:lang w:eastAsia="ru-RU"/>
        </w:rPr>
        <w:t xml:space="preserve">.09.2024 № </w:t>
      </w:r>
      <w:r>
        <w:rPr>
          <w:rFonts w:ascii="Times New Roman" w:hAnsi="Times New Roman" w:cs="Times New Roman"/>
          <w:bCs/>
          <w:color w:val="0070C0"/>
          <w:sz w:val="20"/>
          <w:szCs w:val="20"/>
          <w:lang w:eastAsia="ru-RU"/>
        </w:rPr>
        <w:t>1391</w:t>
      </w:r>
      <w:r w:rsidR="003416DD">
        <w:rPr>
          <w:rFonts w:ascii="Times New Roman" w:hAnsi="Times New Roman" w:cs="Times New Roman"/>
          <w:bCs/>
          <w:color w:val="0070C0"/>
          <w:sz w:val="20"/>
          <w:szCs w:val="20"/>
          <w:lang w:eastAsia="ru-RU"/>
        </w:rPr>
        <w:t xml:space="preserve">, </w:t>
      </w:r>
      <w:r w:rsidR="00CA2316">
        <w:rPr>
          <w:rFonts w:ascii="Times New Roman" w:hAnsi="Times New Roman" w:cs="Times New Roman"/>
          <w:bCs/>
          <w:color w:val="0070C0"/>
          <w:sz w:val="20"/>
          <w:szCs w:val="20"/>
          <w:lang w:eastAsia="ru-RU"/>
        </w:rPr>
        <w:t>от 27.09.2024 № 1503</w:t>
      </w:r>
      <w:r w:rsidR="00480E1E">
        <w:rPr>
          <w:rFonts w:ascii="Times New Roman" w:hAnsi="Times New Roman" w:cs="Times New Roman"/>
          <w:bCs/>
          <w:color w:val="0070C0"/>
          <w:sz w:val="20"/>
          <w:szCs w:val="20"/>
          <w:lang w:eastAsia="ru-RU"/>
        </w:rPr>
        <w:t>,</w:t>
      </w:r>
      <w:r w:rsidR="003416DD">
        <w:rPr>
          <w:rFonts w:ascii="Times New Roman" w:hAnsi="Times New Roman" w:cs="Times New Roman"/>
          <w:bCs/>
          <w:color w:val="0070C0"/>
          <w:sz w:val="20"/>
          <w:szCs w:val="20"/>
          <w:lang w:eastAsia="ru-RU"/>
        </w:rPr>
        <w:t xml:space="preserve"> от 03.10.2024 № 1534</w:t>
      </w:r>
      <w:r w:rsidR="008C6E1F">
        <w:rPr>
          <w:rFonts w:ascii="Times New Roman" w:hAnsi="Times New Roman" w:cs="Times New Roman"/>
          <w:bCs/>
          <w:color w:val="0070C0"/>
          <w:sz w:val="20"/>
          <w:szCs w:val="20"/>
          <w:lang w:eastAsia="ru-RU"/>
        </w:rPr>
        <w:t xml:space="preserve">, </w:t>
      </w:r>
      <w:r w:rsidR="00480E1E">
        <w:rPr>
          <w:rFonts w:ascii="Times New Roman" w:hAnsi="Times New Roman" w:cs="Times New Roman"/>
          <w:bCs/>
          <w:color w:val="0070C0"/>
          <w:sz w:val="20"/>
          <w:szCs w:val="20"/>
          <w:lang w:eastAsia="ru-RU"/>
        </w:rPr>
        <w:t>от 09.12.2024 № 1973</w:t>
      </w:r>
      <w:r w:rsidR="005316AE">
        <w:rPr>
          <w:rFonts w:ascii="Times New Roman" w:hAnsi="Times New Roman" w:cs="Times New Roman"/>
          <w:bCs/>
          <w:color w:val="0070C0"/>
          <w:sz w:val="20"/>
          <w:szCs w:val="20"/>
          <w:lang w:eastAsia="ru-RU"/>
        </w:rPr>
        <w:t xml:space="preserve"> и от 24</w:t>
      </w:r>
      <w:r w:rsidR="008C6E1F">
        <w:rPr>
          <w:rFonts w:ascii="Times New Roman" w:hAnsi="Times New Roman" w:cs="Times New Roman"/>
          <w:bCs/>
          <w:color w:val="0070C0"/>
          <w:sz w:val="20"/>
          <w:szCs w:val="20"/>
          <w:lang w:eastAsia="ru-RU"/>
        </w:rPr>
        <w:t>.12.2024</w:t>
      </w:r>
    </w:p>
    <w:p w:rsidR="00F64F76" w:rsidRDefault="008C6E1F" w:rsidP="00C20E7E">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 xml:space="preserve"> № </w:t>
      </w:r>
      <w:r w:rsidR="005316AE">
        <w:rPr>
          <w:rFonts w:ascii="Times New Roman" w:hAnsi="Times New Roman" w:cs="Times New Roman"/>
          <w:bCs/>
          <w:color w:val="0070C0"/>
          <w:sz w:val="20"/>
          <w:szCs w:val="20"/>
          <w:lang w:eastAsia="ru-RU"/>
        </w:rPr>
        <w:t>2119</w:t>
      </w:r>
      <w:r w:rsidR="00B77D46">
        <w:rPr>
          <w:rFonts w:ascii="Times New Roman" w:hAnsi="Times New Roman" w:cs="Times New Roman"/>
          <w:bCs/>
          <w:color w:val="0070C0"/>
          <w:sz w:val="20"/>
          <w:szCs w:val="20"/>
          <w:lang w:eastAsia="ru-RU"/>
        </w:rPr>
        <w:t>)</w:t>
      </w:r>
    </w:p>
    <w:p w:rsidR="003F0E62" w:rsidRPr="00103B13" w:rsidRDefault="003F0E62" w:rsidP="00C20E7E">
      <w:pPr>
        <w:tabs>
          <w:tab w:val="left" w:pos="0"/>
          <w:tab w:val="left" w:pos="284"/>
          <w:tab w:val="left" w:pos="426"/>
        </w:tabs>
        <w:spacing w:after="0" w:line="240" w:lineRule="auto"/>
        <w:ind w:right="-1"/>
        <w:jc w:val="center"/>
        <w:rPr>
          <w:rFonts w:ascii="Times New Roman" w:hAnsi="Times New Roman" w:cs="Times New Roman"/>
          <w:b/>
          <w:bCs/>
          <w:szCs w:val="18"/>
          <w:lang w:eastAsia="ru-RU"/>
        </w:rPr>
      </w:pPr>
    </w:p>
    <w:p w:rsidR="00C20E7E" w:rsidRPr="004001B5" w:rsidRDefault="00C20E7E" w:rsidP="00B23342">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w:t>
      </w:r>
      <w:r w:rsidRPr="004001B5">
        <w:rPr>
          <w:rFonts w:ascii="Times New Roman" w:hAnsi="Times New Roman" w:cs="Times New Roman"/>
          <w:sz w:val="24"/>
          <w:szCs w:val="24"/>
          <w:lang w:eastAsia="ru-RU"/>
        </w:rPr>
        <w:t xml:space="preserve"> Федеральн</w:t>
      </w:r>
      <w:r>
        <w:rPr>
          <w:rFonts w:ascii="Times New Roman" w:hAnsi="Times New Roman" w:cs="Times New Roman"/>
          <w:sz w:val="24"/>
          <w:szCs w:val="24"/>
          <w:lang w:eastAsia="ru-RU"/>
        </w:rPr>
        <w:t>ыми</w:t>
      </w:r>
      <w:r w:rsidRPr="004001B5">
        <w:rPr>
          <w:rFonts w:ascii="Times New Roman" w:hAnsi="Times New Roman" w:cs="Times New Roman"/>
          <w:sz w:val="24"/>
          <w:szCs w:val="24"/>
          <w:lang w:eastAsia="ru-RU"/>
        </w:rPr>
        <w:t xml:space="preserve"> закона</w:t>
      </w:r>
      <w:r>
        <w:rPr>
          <w:rFonts w:ascii="Times New Roman" w:hAnsi="Times New Roman" w:cs="Times New Roman"/>
          <w:sz w:val="24"/>
          <w:szCs w:val="24"/>
          <w:lang w:eastAsia="ru-RU"/>
        </w:rPr>
        <w:t>ми</w:t>
      </w:r>
      <w:r w:rsidRPr="004001B5">
        <w:rPr>
          <w:rFonts w:ascii="Times New Roman" w:hAnsi="Times New Roman" w:cs="Times New Roman"/>
          <w:sz w:val="24"/>
          <w:szCs w:val="24"/>
          <w:lang w:eastAsia="ru-RU"/>
        </w:rPr>
        <w:t xml:space="preserve"> от 06.10.2003 № 131-ФЗ «Об общих принципах организации местного самоуправления в Российской </w:t>
      </w:r>
      <w:r w:rsidRPr="00E36356">
        <w:rPr>
          <w:rFonts w:ascii="Times New Roman" w:hAnsi="Times New Roman" w:cs="Times New Roman"/>
          <w:sz w:val="24"/>
          <w:szCs w:val="24"/>
          <w:lang w:eastAsia="ru-RU"/>
        </w:rPr>
        <w:t>Федерации»,</w:t>
      </w:r>
      <w:r w:rsidR="00B23342">
        <w:rPr>
          <w:rFonts w:ascii="Times New Roman" w:hAnsi="Times New Roman" w:cs="Times New Roman"/>
          <w:sz w:val="24"/>
          <w:szCs w:val="24"/>
          <w:lang w:eastAsia="ru-RU"/>
        </w:rPr>
        <w:br/>
      </w:r>
      <w:r w:rsidRPr="00E36356">
        <w:rPr>
          <w:rFonts w:ascii="Times New Roman" w:hAnsi="Times New Roman" w:cs="Times New Roman"/>
          <w:sz w:val="24"/>
          <w:szCs w:val="24"/>
          <w:lang w:eastAsia="ru-RU"/>
        </w:rPr>
        <w:t>от 29.12.2012 № 273-ФЗ «Об образовании</w:t>
      </w:r>
      <w:r>
        <w:rPr>
          <w:rFonts w:ascii="Times New Roman" w:hAnsi="Times New Roman" w:cs="Times New Roman"/>
          <w:sz w:val="24"/>
          <w:szCs w:val="24"/>
          <w:lang w:eastAsia="ru-RU"/>
        </w:rPr>
        <w:t xml:space="preserve"> в Российской Федерации», Законом</w:t>
      </w:r>
      <w:r w:rsidRPr="00E36356">
        <w:rPr>
          <w:rFonts w:ascii="Times New Roman" w:hAnsi="Times New Roman" w:cs="Times New Roman"/>
          <w:sz w:val="24"/>
          <w:szCs w:val="24"/>
          <w:lang w:eastAsia="ru-RU"/>
        </w:rPr>
        <w:t xml:space="preserve"> Мурманской области от 28.06.2013 № 1649</w:t>
      </w:r>
      <w:r>
        <w:rPr>
          <w:rFonts w:ascii="Times New Roman" w:hAnsi="Times New Roman" w:cs="Times New Roman"/>
          <w:sz w:val="24"/>
          <w:szCs w:val="24"/>
          <w:lang w:eastAsia="ru-RU"/>
        </w:rPr>
        <w:t>-</w:t>
      </w:r>
      <w:r w:rsidRPr="00E36356">
        <w:rPr>
          <w:rFonts w:ascii="Times New Roman" w:hAnsi="Times New Roman" w:cs="Times New Roman"/>
          <w:sz w:val="24"/>
          <w:szCs w:val="24"/>
          <w:lang w:eastAsia="ru-RU"/>
        </w:rPr>
        <w:t>01</w:t>
      </w:r>
      <w:r>
        <w:rPr>
          <w:rFonts w:ascii="Times New Roman" w:hAnsi="Times New Roman" w:cs="Times New Roman"/>
          <w:sz w:val="24"/>
          <w:szCs w:val="24"/>
          <w:lang w:eastAsia="ru-RU"/>
        </w:rPr>
        <w:t>-</w:t>
      </w:r>
      <w:r w:rsidRPr="00E36356">
        <w:rPr>
          <w:rFonts w:ascii="Times New Roman" w:hAnsi="Times New Roman" w:cs="Times New Roman"/>
          <w:sz w:val="24"/>
          <w:szCs w:val="24"/>
          <w:lang w:eastAsia="ru-RU"/>
        </w:rPr>
        <w:t xml:space="preserve">ЗМО «Об образовании в Мурманской </w:t>
      </w:r>
      <w:r w:rsidRPr="006D29C5">
        <w:rPr>
          <w:rFonts w:ascii="Times New Roman" w:hAnsi="Times New Roman" w:cs="Times New Roman"/>
          <w:sz w:val="24"/>
          <w:szCs w:val="24"/>
          <w:lang w:eastAsia="ru-RU"/>
        </w:rPr>
        <w:t xml:space="preserve">области», </w:t>
      </w:r>
      <w:r w:rsidRPr="00482506">
        <w:rPr>
          <w:rFonts w:ascii="Times New Roman" w:hAnsi="Times New Roman" w:cs="Times New Roman"/>
          <w:sz w:val="24"/>
          <w:szCs w:val="24"/>
        </w:rPr>
        <w:t xml:space="preserve">постановлением администрации Печенгского муниципального округа </w:t>
      </w:r>
      <w:r w:rsidR="00B23342" w:rsidRPr="00482506">
        <w:rPr>
          <w:rFonts w:ascii="Times New Roman" w:hAnsi="Times New Roman" w:cs="Times New Roman"/>
          <w:sz w:val="24"/>
          <w:szCs w:val="24"/>
        </w:rPr>
        <w:br/>
      </w:r>
      <w:r w:rsidRPr="00482506">
        <w:rPr>
          <w:rFonts w:ascii="Times New Roman" w:hAnsi="Times New Roman" w:cs="Times New Roman"/>
          <w:sz w:val="24"/>
          <w:szCs w:val="24"/>
        </w:rPr>
        <w:t>от 16.08.2021 № 838 «Об утверждении порядка разработки, реализации и оценки эффективности муниципальных программ Печенгского муниципального округа»,</w:t>
      </w:r>
      <w:r w:rsidRPr="006D29C5">
        <w:rPr>
          <w:rFonts w:ascii="Times New Roman" w:hAnsi="Times New Roman" w:cs="Times New Roman"/>
          <w:sz w:val="24"/>
          <w:szCs w:val="24"/>
        </w:rPr>
        <w:t xml:space="preserve"> </w:t>
      </w:r>
      <w:r w:rsidRPr="006D29C5">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целях</w:t>
      </w:r>
      <w:r w:rsidRPr="004001B5">
        <w:rPr>
          <w:rFonts w:ascii="Times New Roman" w:hAnsi="Times New Roman" w:cs="Times New Roman"/>
          <w:sz w:val="24"/>
          <w:szCs w:val="24"/>
          <w:lang w:eastAsia="ru-RU"/>
        </w:rPr>
        <w:t xml:space="preserve">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w:t>
      </w:r>
      <w:r>
        <w:rPr>
          <w:rFonts w:ascii="Times New Roman" w:hAnsi="Times New Roman" w:cs="Times New Roman"/>
          <w:sz w:val="24"/>
          <w:szCs w:val="24"/>
          <w:lang w:eastAsia="ru-RU"/>
        </w:rPr>
        <w:t>м образовании Печенгский муниципальный округ</w:t>
      </w:r>
    </w:p>
    <w:p w:rsidR="00C20E7E" w:rsidRPr="00103B13" w:rsidRDefault="00C20E7E" w:rsidP="00B23342">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C20E7E" w:rsidRPr="0013211B" w:rsidRDefault="00C20E7E" w:rsidP="00B23342">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sidRPr="004001B5">
        <w:rPr>
          <w:rFonts w:ascii="Times New Roman" w:hAnsi="Times New Roman" w:cs="Times New Roman"/>
          <w:b/>
          <w:bCs/>
          <w:sz w:val="26"/>
          <w:szCs w:val="26"/>
          <w:lang w:eastAsia="ru-RU"/>
        </w:rPr>
        <w:t>ПОСТАНОВЛЯЮ:</w:t>
      </w:r>
    </w:p>
    <w:p w:rsidR="00C20E7E" w:rsidRPr="00103B13" w:rsidRDefault="00C20E7E" w:rsidP="00B23342">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C20E7E" w:rsidRPr="007A7CB8" w:rsidRDefault="00C20E7E" w:rsidP="00B23342">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3211B">
        <w:rPr>
          <w:rFonts w:ascii="Times New Roman" w:hAnsi="Times New Roman" w:cs="Times New Roman"/>
          <w:sz w:val="24"/>
          <w:szCs w:val="24"/>
        </w:rPr>
        <w:t xml:space="preserve">Утвердить муниципальную программу </w:t>
      </w:r>
      <w:r>
        <w:rPr>
          <w:rFonts w:ascii="Times New Roman" w:hAnsi="Times New Roman" w:cs="Times New Roman"/>
          <w:sz w:val="24"/>
          <w:szCs w:val="24"/>
        </w:rPr>
        <w:t xml:space="preserve">Печенгского муниципального округа </w:t>
      </w:r>
      <w:r w:rsidRPr="0013211B">
        <w:rPr>
          <w:rFonts w:ascii="Times New Roman" w:hAnsi="Times New Roman" w:cs="Times New Roman"/>
          <w:sz w:val="24"/>
          <w:szCs w:val="24"/>
        </w:rPr>
        <w:t>«</w:t>
      </w:r>
      <w:r>
        <w:rPr>
          <w:rFonts w:ascii="Times New Roman" w:hAnsi="Times New Roman" w:cs="Times New Roman"/>
          <w:sz w:val="24"/>
          <w:szCs w:val="24"/>
        </w:rPr>
        <w:t>Образование</w:t>
      </w:r>
      <w:r w:rsidRPr="0013211B">
        <w:rPr>
          <w:rFonts w:ascii="Times New Roman" w:hAnsi="Times New Roman" w:cs="Times New Roman"/>
          <w:sz w:val="24"/>
          <w:szCs w:val="24"/>
        </w:rPr>
        <w:t>» на 20</w:t>
      </w:r>
      <w:r>
        <w:rPr>
          <w:rFonts w:ascii="Times New Roman" w:hAnsi="Times New Roman" w:cs="Times New Roman"/>
          <w:sz w:val="24"/>
          <w:szCs w:val="24"/>
        </w:rPr>
        <w:t>2</w:t>
      </w:r>
      <w:r w:rsidR="003F0E62">
        <w:rPr>
          <w:rFonts w:ascii="Times New Roman" w:hAnsi="Times New Roman" w:cs="Times New Roman"/>
          <w:sz w:val="24"/>
          <w:szCs w:val="24"/>
        </w:rPr>
        <w:t>4</w:t>
      </w:r>
      <w:r>
        <w:rPr>
          <w:rFonts w:ascii="Times New Roman" w:hAnsi="Times New Roman" w:cs="Times New Roman"/>
          <w:sz w:val="24"/>
          <w:szCs w:val="24"/>
        </w:rPr>
        <w:t xml:space="preserve"> </w:t>
      </w:r>
      <w:r w:rsidRPr="0013211B">
        <w:rPr>
          <w:rFonts w:ascii="Times New Roman" w:hAnsi="Times New Roman" w:cs="Times New Roman"/>
          <w:sz w:val="24"/>
          <w:szCs w:val="24"/>
        </w:rPr>
        <w:t>-</w:t>
      </w:r>
      <w:r>
        <w:rPr>
          <w:rFonts w:ascii="Times New Roman" w:hAnsi="Times New Roman" w:cs="Times New Roman"/>
          <w:sz w:val="24"/>
          <w:szCs w:val="24"/>
        </w:rPr>
        <w:t xml:space="preserve"> </w:t>
      </w:r>
      <w:r w:rsidRPr="0013211B">
        <w:rPr>
          <w:rFonts w:ascii="Times New Roman" w:hAnsi="Times New Roman" w:cs="Times New Roman"/>
          <w:sz w:val="24"/>
          <w:szCs w:val="24"/>
        </w:rPr>
        <w:t>20</w:t>
      </w:r>
      <w:r>
        <w:rPr>
          <w:rFonts w:ascii="Times New Roman" w:hAnsi="Times New Roman" w:cs="Times New Roman"/>
          <w:sz w:val="24"/>
          <w:szCs w:val="24"/>
        </w:rPr>
        <w:t>2</w:t>
      </w:r>
      <w:r w:rsidR="003F0E62">
        <w:rPr>
          <w:rFonts w:ascii="Times New Roman" w:hAnsi="Times New Roman" w:cs="Times New Roman"/>
          <w:sz w:val="24"/>
          <w:szCs w:val="24"/>
        </w:rPr>
        <w:t>6</w:t>
      </w:r>
      <w:r w:rsidRPr="0013211B">
        <w:rPr>
          <w:rFonts w:ascii="Times New Roman" w:hAnsi="Times New Roman" w:cs="Times New Roman"/>
          <w:sz w:val="24"/>
          <w:szCs w:val="24"/>
        </w:rPr>
        <w:t xml:space="preserve"> годы</w:t>
      </w:r>
      <w:r>
        <w:rPr>
          <w:rFonts w:ascii="Times New Roman" w:hAnsi="Times New Roman" w:cs="Times New Roman"/>
          <w:sz w:val="24"/>
          <w:szCs w:val="24"/>
        </w:rPr>
        <w:t xml:space="preserve"> (далее </w:t>
      </w:r>
      <w:r w:rsidR="00B23342">
        <w:rPr>
          <w:rFonts w:ascii="Times New Roman" w:hAnsi="Times New Roman" w:cs="Times New Roman"/>
          <w:sz w:val="24"/>
          <w:szCs w:val="24"/>
        </w:rPr>
        <w:t>-</w:t>
      </w:r>
      <w:r>
        <w:rPr>
          <w:rFonts w:ascii="Times New Roman" w:hAnsi="Times New Roman" w:cs="Times New Roman"/>
          <w:sz w:val="24"/>
          <w:szCs w:val="24"/>
        </w:rPr>
        <w:t xml:space="preserve"> программа)</w:t>
      </w:r>
      <w:r w:rsidRPr="0013211B">
        <w:rPr>
          <w:rFonts w:ascii="Times New Roman" w:hAnsi="Times New Roman" w:cs="Times New Roman"/>
          <w:sz w:val="24"/>
          <w:szCs w:val="24"/>
        </w:rPr>
        <w:t xml:space="preserve"> согласно приложению. </w:t>
      </w:r>
    </w:p>
    <w:p w:rsidR="007A7CB8" w:rsidRPr="009B5385" w:rsidRDefault="007A7CB8" w:rsidP="009D0A9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sidRPr="0019426F">
        <w:rPr>
          <w:rFonts w:ascii="Times New Roman" w:hAnsi="Times New Roman" w:cs="Times New Roman"/>
          <w:sz w:val="24"/>
          <w:szCs w:val="24"/>
        </w:rPr>
        <w:t xml:space="preserve">2. Контроль за исполнением настоящего постановления </w:t>
      </w:r>
      <w:r w:rsidR="00FF71F3" w:rsidRPr="0019426F">
        <w:rPr>
          <w:rFonts w:ascii="Times New Roman" w:hAnsi="Times New Roman" w:cs="Times New Roman"/>
          <w:sz w:val="24"/>
          <w:szCs w:val="24"/>
        </w:rPr>
        <w:t>оставляю за собой.</w:t>
      </w:r>
    </w:p>
    <w:p w:rsidR="009D0A95" w:rsidRDefault="007A7CB8" w:rsidP="009D0A9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A7CB8">
        <w:rPr>
          <w:rFonts w:ascii="Times New Roman" w:eastAsia="Calibri" w:hAnsi="Times New Roman" w:cs="Times New Roman"/>
          <w:sz w:val="24"/>
          <w:szCs w:val="24"/>
          <w:lang w:eastAsia="ru-RU"/>
        </w:rPr>
        <w:t>3.</w:t>
      </w:r>
      <w:r w:rsidR="00807CB3">
        <w:rPr>
          <w:rFonts w:ascii="Times New Roman" w:eastAsia="Calibri" w:hAnsi="Times New Roman" w:cs="Times New Roman"/>
          <w:sz w:val="24"/>
          <w:szCs w:val="24"/>
          <w:lang w:eastAsia="ru-RU"/>
        </w:rPr>
        <w:t xml:space="preserve"> </w:t>
      </w:r>
      <w:r w:rsidRPr="007A7CB8">
        <w:rPr>
          <w:rFonts w:ascii="Times New Roman" w:eastAsia="Calibri" w:hAnsi="Times New Roman" w:cs="Times New Roman"/>
          <w:sz w:val="24"/>
          <w:szCs w:val="24"/>
          <w:lang w:eastAsia="ru-RU"/>
        </w:rPr>
        <w:t>Настоящее постановление вступает в силу с 01 января 202</w:t>
      </w:r>
      <w:r w:rsidR="003F0E62">
        <w:rPr>
          <w:rFonts w:ascii="Times New Roman" w:eastAsia="Calibri" w:hAnsi="Times New Roman" w:cs="Times New Roman"/>
          <w:sz w:val="24"/>
          <w:szCs w:val="24"/>
          <w:lang w:eastAsia="ru-RU"/>
        </w:rPr>
        <w:t>4</w:t>
      </w:r>
      <w:r w:rsidRPr="007A7CB8">
        <w:rPr>
          <w:rFonts w:ascii="Times New Roman" w:eastAsia="Calibri" w:hAnsi="Times New Roman" w:cs="Times New Roman"/>
          <w:sz w:val="24"/>
          <w:szCs w:val="24"/>
          <w:lang w:eastAsia="ru-RU"/>
        </w:rPr>
        <w:t xml:space="preserve"> года.</w:t>
      </w:r>
    </w:p>
    <w:p w:rsidR="00C20E7E" w:rsidRPr="00681165" w:rsidRDefault="00510239" w:rsidP="00C3167A">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sidR="009D0A95" w:rsidRPr="009D0A95">
        <w:rPr>
          <w:rFonts w:ascii="Times New Roman" w:hAnsi="Times New Roman" w:cs="Times New Roman"/>
          <w:sz w:val="24"/>
          <w:szCs w:val="24"/>
        </w:rPr>
        <w:t>Настоящее постановление опубликова</w:t>
      </w:r>
      <w:r w:rsidR="00681165">
        <w:rPr>
          <w:rFonts w:ascii="Times New Roman" w:hAnsi="Times New Roman" w:cs="Times New Roman"/>
          <w:sz w:val="24"/>
          <w:szCs w:val="24"/>
        </w:rPr>
        <w:t>ть</w:t>
      </w:r>
      <w:r w:rsidR="009D0A95" w:rsidRPr="009D0A95">
        <w:rPr>
          <w:rFonts w:ascii="Times New Roman" w:hAnsi="Times New Roman" w:cs="Times New Roman"/>
          <w:sz w:val="24"/>
          <w:szCs w:val="24"/>
        </w:rPr>
        <w:t xml:space="preserve"> в </w:t>
      </w:r>
      <w:r w:rsidR="00681165">
        <w:rPr>
          <w:rFonts w:ascii="Times New Roman" w:hAnsi="Times New Roman" w:cs="Times New Roman"/>
          <w:sz w:val="24"/>
          <w:szCs w:val="24"/>
        </w:rPr>
        <w:t>официальном издании газета</w:t>
      </w:r>
      <w:r w:rsidR="009D0A95" w:rsidRPr="009D0A95">
        <w:rPr>
          <w:rFonts w:ascii="Times New Roman" w:hAnsi="Times New Roman" w:cs="Times New Roman"/>
          <w:sz w:val="24"/>
          <w:szCs w:val="24"/>
        </w:rPr>
        <w:t xml:space="preserve"> «Печенга» и </w:t>
      </w:r>
      <w:r w:rsidR="00681165">
        <w:rPr>
          <w:rFonts w:ascii="Times New Roman" w:hAnsi="Times New Roman" w:cs="Times New Roman"/>
          <w:sz w:val="24"/>
          <w:szCs w:val="24"/>
        </w:rPr>
        <w:t>разместить</w:t>
      </w:r>
      <w:r w:rsidR="009D0A95" w:rsidRPr="009D0A95">
        <w:rPr>
          <w:rFonts w:ascii="Times New Roman" w:hAnsi="Times New Roman" w:cs="Times New Roman"/>
          <w:sz w:val="24"/>
          <w:szCs w:val="24"/>
        </w:rPr>
        <w:t xml:space="preserve"> на сайте Печенгского муниципального </w:t>
      </w:r>
      <w:r w:rsidR="009D0A95" w:rsidRPr="00681165">
        <w:rPr>
          <w:rFonts w:ascii="Times New Roman" w:hAnsi="Times New Roman" w:cs="Times New Roman"/>
          <w:sz w:val="24"/>
          <w:szCs w:val="24"/>
        </w:rPr>
        <w:t>округа</w:t>
      </w:r>
      <w:r w:rsidR="009D0A95" w:rsidRPr="00681165">
        <w:rPr>
          <w:rFonts w:ascii="Times New Roman" w:eastAsia="Calibri" w:hAnsi="Times New Roman" w:cs="Times New Roman"/>
          <w:sz w:val="24"/>
          <w:szCs w:val="24"/>
        </w:rPr>
        <w:t xml:space="preserve"> </w:t>
      </w:r>
      <w:r w:rsidR="00681165" w:rsidRPr="00681165">
        <w:rPr>
          <w:rFonts w:ascii="Times New Roman" w:eastAsia="Calibri" w:hAnsi="Times New Roman" w:cs="Times New Roman"/>
          <w:sz w:val="24"/>
          <w:szCs w:val="24"/>
        </w:rPr>
        <w:t>в сети Интернет.</w:t>
      </w:r>
    </w:p>
    <w:p w:rsidR="00C20E7E" w:rsidRDefault="00C20E7E" w:rsidP="00B23342">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123E82" w:rsidRPr="00103B13" w:rsidRDefault="00123E82" w:rsidP="00B23342">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C20E7E" w:rsidRPr="00E36356" w:rsidRDefault="00C20E7E" w:rsidP="00B23342">
      <w:pPr>
        <w:tabs>
          <w:tab w:val="left" w:pos="-142"/>
          <w:tab w:val="left" w:pos="0"/>
          <w:tab w:val="left" w:pos="284"/>
          <w:tab w:val="left" w:pos="426"/>
        </w:tabs>
        <w:spacing w:after="0" w:line="240" w:lineRule="auto"/>
        <w:rPr>
          <w:rFonts w:ascii="Times New Roman" w:hAnsi="Times New Roman" w:cs="Times New Roman"/>
          <w:sz w:val="24"/>
          <w:szCs w:val="24"/>
          <w:lang w:eastAsia="ru-RU"/>
        </w:rPr>
      </w:pPr>
      <w:r w:rsidRPr="00E36356">
        <w:rPr>
          <w:rFonts w:ascii="Times New Roman" w:hAnsi="Times New Roman" w:cs="Times New Roman"/>
          <w:sz w:val="24"/>
          <w:szCs w:val="24"/>
          <w:lang w:eastAsia="ru-RU"/>
        </w:rPr>
        <w:t>Глава</w:t>
      </w:r>
      <w:r w:rsidRPr="00E36356">
        <w:rPr>
          <w:rFonts w:ascii="Times New Roman" w:hAnsi="Times New Roman" w:cs="Times New Roman"/>
          <w:sz w:val="24"/>
          <w:szCs w:val="24"/>
        </w:rPr>
        <w:t xml:space="preserve"> Печенгского</w:t>
      </w:r>
      <w:r>
        <w:rPr>
          <w:rFonts w:ascii="Times New Roman" w:hAnsi="Times New Roman" w:cs="Times New Roman"/>
          <w:sz w:val="24"/>
          <w:szCs w:val="24"/>
        </w:rPr>
        <w:t xml:space="preserve"> муниципального округа                                                        А.В. Кузнецов</w:t>
      </w:r>
    </w:p>
    <w:p w:rsidR="00C20E7E" w:rsidRPr="00B23342" w:rsidRDefault="00C20E7E"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7A7CB8" w:rsidRPr="00B23342" w:rsidRDefault="007A7CB8" w:rsidP="00B23342">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23342" w:rsidRDefault="00B23342"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C20E7E" w:rsidRPr="00B23342" w:rsidRDefault="00C20E7E"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sidRPr="00B23342">
        <w:rPr>
          <w:rFonts w:ascii="Times New Roman" w:hAnsi="Times New Roman" w:cs="Times New Roman"/>
          <w:sz w:val="20"/>
          <w:szCs w:val="20"/>
          <w:lang w:eastAsia="ru-RU"/>
        </w:rPr>
        <w:t>Никитина И.В.,</w:t>
      </w:r>
    </w:p>
    <w:p w:rsidR="00C20E7E" w:rsidRPr="00B23342" w:rsidRDefault="00C20E7E" w:rsidP="00B23342">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sidRPr="00B23342">
        <w:rPr>
          <w:rFonts w:ascii="Times New Roman" w:hAnsi="Times New Roman" w:cs="Times New Roman"/>
          <w:sz w:val="20"/>
          <w:szCs w:val="20"/>
          <w:lang w:eastAsia="ru-RU"/>
        </w:rPr>
        <w:t>5-05-72</w:t>
      </w:r>
    </w:p>
    <w:p w:rsidR="00C20E7E" w:rsidRPr="002B103F" w:rsidRDefault="00C20E7E" w:rsidP="00EF0284">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sidRPr="002B103F">
        <w:rPr>
          <w:rFonts w:ascii="Times New Roman" w:hAnsi="Times New Roman" w:cs="Times New Roman"/>
          <w:sz w:val="24"/>
          <w:szCs w:val="24"/>
          <w:lang w:eastAsia="ru-RU"/>
        </w:rPr>
        <w:lastRenderedPageBreak/>
        <w:t>Приложение</w:t>
      </w:r>
    </w:p>
    <w:p w:rsidR="00C20E7E" w:rsidRDefault="00C20E7E" w:rsidP="00EF0284">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sidRPr="004001B5">
        <w:rPr>
          <w:rFonts w:ascii="Times New Roman" w:hAnsi="Times New Roman" w:cs="Times New Roman"/>
          <w:sz w:val="24"/>
          <w:szCs w:val="24"/>
          <w:lang w:eastAsia="ru-RU"/>
        </w:rPr>
        <w:t xml:space="preserve">к постановлению администрации Печенгского </w:t>
      </w:r>
      <w:r>
        <w:rPr>
          <w:rFonts w:ascii="Times New Roman" w:hAnsi="Times New Roman" w:cs="Times New Roman"/>
          <w:sz w:val="24"/>
          <w:szCs w:val="24"/>
          <w:lang w:eastAsia="ru-RU"/>
        </w:rPr>
        <w:t>муниципального округа</w:t>
      </w:r>
    </w:p>
    <w:p w:rsidR="00C20E7E" w:rsidRDefault="00C20E7E" w:rsidP="00EF0284">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sidRPr="003B2AAB">
        <w:rPr>
          <w:rFonts w:ascii="Times New Roman" w:hAnsi="Times New Roman" w:cs="Times New Roman"/>
          <w:sz w:val="24"/>
          <w:szCs w:val="24"/>
          <w:lang w:eastAsia="ru-RU"/>
        </w:rPr>
        <w:t xml:space="preserve">от </w:t>
      </w:r>
      <w:r w:rsidR="002B5C25">
        <w:rPr>
          <w:rFonts w:ascii="Times New Roman" w:hAnsi="Times New Roman" w:cs="Times New Roman"/>
          <w:sz w:val="24"/>
          <w:szCs w:val="24"/>
          <w:lang w:eastAsia="ru-RU"/>
        </w:rPr>
        <w:t>03.11.2023</w:t>
      </w:r>
      <w:r w:rsidR="00CD012E">
        <w:rPr>
          <w:rFonts w:ascii="Times New Roman" w:hAnsi="Times New Roman" w:cs="Times New Roman"/>
          <w:sz w:val="24"/>
          <w:szCs w:val="24"/>
          <w:lang w:eastAsia="ru-RU"/>
        </w:rPr>
        <w:t xml:space="preserve"> №</w:t>
      </w:r>
      <w:r w:rsidR="002B5C25">
        <w:rPr>
          <w:rFonts w:ascii="Times New Roman" w:hAnsi="Times New Roman" w:cs="Times New Roman"/>
          <w:sz w:val="24"/>
          <w:szCs w:val="24"/>
          <w:lang w:eastAsia="ru-RU"/>
        </w:rPr>
        <w:t xml:space="preserve"> 1624</w:t>
      </w:r>
    </w:p>
    <w:p w:rsidR="00C20E7E" w:rsidRDefault="00C20E7E">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EF0284" w:rsidRPr="00B23342" w:rsidRDefault="00EF0284">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4E7590" w:rsidRPr="00B23342" w:rsidRDefault="004E7590">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23342">
        <w:rPr>
          <w:rFonts w:ascii="Times New Roman" w:hAnsi="Times New Roman" w:cs="Times New Roman"/>
          <w:b/>
          <w:bCs/>
          <w:sz w:val="24"/>
          <w:szCs w:val="24"/>
        </w:rPr>
        <w:t>МУНИЦИПАЛЬНАЯ ПРОГРАММА</w:t>
      </w:r>
    </w:p>
    <w:p w:rsidR="0058074E" w:rsidRPr="00B23342" w:rsidRDefault="009E28CB">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B23342">
        <w:rPr>
          <w:rFonts w:ascii="Times New Roman" w:hAnsi="Times New Roman" w:cs="Times New Roman"/>
          <w:b/>
          <w:bCs/>
          <w:sz w:val="24"/>
          <w:szCs w:val="24"/>
        </w:rPr>
        <w:t xml:space="preserve">Печенгского муниципального округа </w:t>
      </w:r>
    </w:p>
    <w:p w:rsidR="004E7590" w:rsidRPr="00B23342" w:rsidRDefault="004E7590" w:rsidP="001036A8">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B23342">
        <w:rPr>
          <w:rFonts w:ascii="Times New Roman" w:hAnsi="Times New Roman" w:cs="Times New Roman"/>
          <w:b/>
          <w:sz w:val="24"/>
          <w:szCs w:val="24"/>
        </w:rPr>
        <w:t>«</w:t>
      </w:r>
      <w:r w:rsidR="00C33921" w:rsidRPr="00B23342">
        <w:rPr>
          <w:rFonts w:ascii="Times New Roman" w:hAnsi="Times New Roman" w:cs="Times New Roman"/>
          <w:b/>
          <w:sz w:val="24"/>
          <w:szCs w:val="24"/>
        </w:rPr>
        <w:t>Образование</w:t>
      </w:r>
      <w:r w:rsidRPr="00B23342">
        <w:rPr>
          <w:rFonts w:ascii="Times New Roman" w:hAnsi="Times New Roman" w:cs="Times New Roman"/>
          <w:b/>
          <w:sz w:val="24"/>
          <w:szCs w:val="24"/>
        </w:rPr>
        <w:t>»</w:t>
      </w:r>
      <w:r w:rsidR="0058074E" w:rsidRPr="00B23342">
        <w:rPr>
          <w:rFonts w:ascii="Times New Roman" w:hAnsi="Times New Roman" w:cs="Times New Roman"/>
          <w:b/>
          <w:sz w:val="24"/>
          <w:szCs w:val="24"/>
        </w:rPr>
        <w:t xml:space="preserve"> </w:t>
      </w:r>
      <w:r w:rsidRPr="00B23342">
        <w:rPr>
          <w:rFonts w:ascii="Times New Roman" w:hAnsi="Times New Roman" w:cs="Times New Roman"/>
          <w:b/>
          <w:sz w:val="24"/>
          <w:szCs w:val="24"/>
        </w:rPr>
        <w:t xml:space="preserve">на </w:t>
      </w:r>
      <w:r w:rsidR="00135FB2" w:rsidRPr="00B23342">
        <w:rPr>
          <w:rFonts w:ascii="Times New Roman" w:hAnsi="Times New Roman" w:cs="Times New Roman"/>
          <w:b/>
          <w:sz w:val="24"/>
          <w:szCs w:val="24"/>
        </w:rPr>
        <w:t>202</w:t>
      </w:r>
      <w:r w:rsidR="003F0E62">
        <w:rPr>
          <w:rFonts w:ascii="Times New Roman" w:hAnsi="Times New Roman" w:cs="Times New Roman"/>
          <w:b/>
          <w:sz w:val="24"/>
          <w:szCs w:val="24"/>
        </w:rPr>
        <w:t>4</w:t>
      </w:r>
      <w:r w:rsidR="00135FB2" w:rsidRPr="00B23342">
        <w:rPr>
          <w:rFonts w:ascii="Times New Roman" w:hAnsi="Times New Roman" w:cs="Times New Roman"/>
          <w:b/>
          <w:sz w:val="24"/>
          <w:szCs w:val="24"/>
        </w:rPr>
        <w:t xml:space="preserve"> – 202</w:t>
      </w:r>
      <w:r w:rsidR="003F0E62">
        <w:rPr>
          <w:rFonts w:ascii="Times New Roman" w:hAnsi="Times New Roman" w:cs="Times New Roman"/>
          <w:b/>
          <w:sz w:val="24"/>
          <w:szCs w:val="24"/>
        </w:rPr>
        <w:t>6</w:t>
      </w:r>
      <w:r w:rsidR="00135FB2" w:rsidRPr="00B23342">
        <w:rPr>
          <w:rFonts w:ascii="Times New Roman" w:hAnsi="Times New Roman" w:cs="Times New Roman"/>
          <w:b/>
          <w:sz w:val="24"/>
          <w:szCs w:val="24"/>
        </w:rPr>
        <w:t xml:space="preserve"> годы</w:t>
      </w:r>
    </w:p>
    <w:p w:rsidR="004E7590" w:rsidRPr="00B23342" w:rsidRDefault="004E7590" w:rsidP="001036A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D377BA" w:rsidRPr="00B23342" w:rsidRDefault="004E7590" w:rsidP="001036A8">
      <w:pPr>
        <w:widowControl w:val="0"/>
        <w:autoSpaceDE w:val="0"/>
        <w:autoSpaceDN w:val="0"/>
        <w:adjustRightInd w:val="0"/>
        <w:spacing w:after="0" w:line="240" w:lineRule="auto"/>
        <w:jc w:val="center"/>
        <w:rPr>
          <w:rFonts w:ascii="Times New Roman" w:hAnsi="Times New Roman" w:cs="Times New Roman"/>
          <w:b/>
          <w:bCs/>
          <w:sz w:val="24"/>
          <w:szCs w:val="24"/>
        </w:rPr>
      </w:pPr>
      <w:r w:rsidRPr="00B23342">
        <w:rPr>
          <w:rFonts w:ascii="Times New Roman" w:hAnsi="Times New Roman" w:cs="Times New Roman"/>
          <w:b/>
          <w:bCs/>
          <w:sz w:val="24"/>
          <w:szCs w:val="24"/>
        </w:rPr>
        <w:t>ПАСПОРТ</w:t>
      </w:r>
    </w:p>
    <w:p w:rsidR="00773A9E" w:rsidRPr="00B23342" w:rsidRDefault="00773A9E" w:rsidP="001036A8">
      <w:pPr>
        <w:widowControl w:val="0"/>
        <w:autoSpaceDE w:val="0"/>
        <w:autoSpaceDN w:val="0"/>
        <w:adjustRightInd w:val="0"/>
        <w:spacing w:after="0" w:line="240" w:lineRule="auto"/>
        <w:jc w:val="center"/>
        <w:outlineLvl w:val="1"/>
        <w:rPr>
          <w:rFonts w:ascii="Times New Roman" w:hAnsi="Times New Roman" w:cs="Times New Roman"/>
          <w:bCs/>
          <w:sz w:val="24"/>
          <w:szCs w:val="24"/>
        </w:rPr>
      </w:pPr>
      <w:r w:rsidRPr="00B23342">
        <w:rPr>
          <w:rFonts w:ascii="Times New Roman" w:hAnsi="Times New Roman" w:cs="Times New Roman"/>
          <w:bCs/>
          <w:sz w:val="24"/>
          <w:szCs w:val="24"/>
        </w:rPr>
        <w:t xml:space="preserve">муниципальной программы Печенгского муниципального округа </w:t>
      </w:r>
    </w:p>
    <w:p w:rsidR="00773A9E" w:rsidRPr="00B23342" w:rsidRDefault="00773A9E" w:rsidP="001036A8">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B23342">
        <w:rPr>
          <w:rFonts w:ascii="Times New Roman" w:hAnsi="Times New Roman" w:cs="Times New Roman"/>
          <w:sz w:val="24"/>
          <w:szCs w:val="24"/>
        </w:rPr>
        <w:t>«Образование» на 202</w:t>
      </w:r>
      <w:r w:rsidR="003F0E62">
        <w:rPr>
          <w:rFonts w:ascii="Times New Roman" w:hAnsi="Times New Roman" w:cs="Times New Roman"/>
          <w:sz w:val="24"/>
          <w:szCs w:val="24"/>
        </w:rPr>
        <w:t>4</w:t>
      </w:r>
      <w:r w:rsidRPr="00B23342">
        <w:rPr>
          <w:rFonts w:ascii="Times New Roman" w:hAnsi="Times New Roman" w:cs="Times New Roman"/>
          <w:sz w:val="24"/>
          <w:szCs w:val="24"/>
        </w:rPr>
        <w:t xml:space="preserve"> – 202</w:t>
      </w:r>
      <w:r w:rsidR="003F0E62">
        <w:rPr>
          <w:rFonts w:ascii="Times New Roman" w:hAnsi="Times New Roman" w:cs="Times New Roman"/>
          <w:sz w:val="24"/>
          <w:szCs w:val="24"/>
        </w:rPr>
        <w:t>6</w:t>
      </w:r>
      <w:r w:rsidRPr="00B23342">
        <w:rPr>
          <w:rFonts w:ascii="Times New Roman" w:hAnsi="Times New Roman" w:cs="Times New Roman"/>
          <w:sz w:val="24"/>
          <w:szCs w:val="24"/>
        </w:rPr>
        <w:t xml:space="preserve"> годы</w:t>
      </w:r>
    </w:p>
    <w:p w:rsidR="008861B5" w:rsidRDefault="00B77D46" w:rsidP="001036A8">
      <w:pPr>
        <w:widowControl w:val="0"/>
        <w:autoSpaceDE w:val="0"/>
        <w:autoSpaceDN w:val="0"/>
        <w:adjustRightInd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083D22">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14.03.2024 № 377</w:t>
      </w:r>
      <w:r w:rsidR="00937ED1">
        <w:rPr>
          <w:rFonts w:ascii="Times New Roman" w:hAnsi="Times New Roman" w:cs="Times New Roman"/>
          <w:bCs/>
          <w:color w:val="0070C0"/>
          <w:sz w:val="20"/>
          <w:szCs w:val="20"/>
        </w:rPr>
        <w:t xml:space="preserve">, </w:t>
      </w:r>
      <w:r w:rsidR="006956F2">
        <w:rPr>
          <w:rFonts w:ascii="Times New Roman" w:hAnsi="Times New Roman" w:cs="Times New Roman"/>
          <w:bCs/>
          <w:color w:val="0070C0"/>
          <w:sz w:val="20"/>
          <w:szCs w:val="20"/>
        </w:rPr>
        <w:t>от 27.04.2024 № 696</w:t>
      </w:r>
      <w:r w:rsidR="0013132B">
        <w:rPr>
          <w:rFonts w:ascii="Times New Roman" w:hAnsi="Times New Roman" w:cs="Times New Roman"/>
          <w:bCs/>
          <w:color w:val="0070C0"/>
          <w:sz w:val="20"/>
          <w:szCs w:val="20"/>
        </w:rPr>
        <w:t>,</w:t>
      </w:r>
      <w:r w:rsidR="00937ED1">
        <w:rPr>
          <w:rFonts w:ascii="Times New Roman" w:hAnsi="Times New Roman" w:cs="Times New Roman"/>
          <w:bCs/>
          <w:color w:val="0070C0"/>
          <w:sz w:val="20"/>
          <w:szCs w:val="20"/>
        </w:rPr>
        <w:t xml:space="preserve"> от 0</w:t>
      </w:r>
      <w:r w:rsidR="00B80BAE">
        <w:rPr>
          <w:rFonts w:ascii="Times New Roman" w:hAnsi="Times New Roman" w:cs="Times New Roman"/>
          <w:bCs/>
          <w:color w:val="0070C0"/>
          <w:sz w:val="20"/>
          <w:szCs w:val="20"/>
        </w:rPr>
        <w:t>7</w:t>
      </w:r>
      <w:r w:rsidR="00937ED1">
        <w:rPr>
          <w:rFonts w:ascii="Times New Roman" w:hAnsi="Times New Roman" w:cs="Times New Roman"/>
          <w:bCs/>
          <w:color w:val="0070C0"/>
          <w:sz w:val="20"/>
          <w:szCs w:val="20"/>
        </w:rPr>
        <w:t xml:space="preserve">.08.2024 № </w:t>
      </w:r>
      <w:r w:rsidR="00B80BAE">
        <w:rPr>
          <w:rFonts w:ascii="Times New Roman" w:hAnsi="Times New Roman" w:cs="Times New Roman"/>
          <w:bCs/>
          <w:color w:val="0070C0"/>
          <w:sz w:val="20"/>
          <w:szCs w:val="20"/>
        </w:rPr>
        <w:t>1252</w:t>
      </w:r>
      <w:r w:rsidR="00C6486C">
        <w:rPr>
          <w:rFonts w:ascii="Times New Roman" w:hAnsi="Times New Roman" w:cs="Times New Roman"/>
          <w:bCs/>
          <w:color w:val="0070C0"/>
          <w:sz w:val="20"/>
          <w:szCs w:val="20"/>
        </w:rPr>
        <w:t xml:space="preserve">, </w:t>
      </w:r>
      <w:r w:rsidR="00160FAF">
        <w:rPr>
          <w:rFonts w:ascii="Times New Roman" w:hAnsi="Times New Roman" w:cs="Times New Roman"/>
          <w:bCs/>
          <w:color w:val="0070C0"/>
          <w:sz w:val="20"/>
          <w:szCs w:val="20"/>
        </w:rPr>
        <w:t>от 26</w:t>
      </w:r>
      <w:r w:rsidR="0013132B">
        <w:rPr>
          <w:rFonts w:ascii="Times New Roman" w:hAnsi="Times New Roman" w:cs="Times New Roman"/>
          <w:bCs/>
          <w:color w:val="0070C0"/>
          <w:sz w:val="20"/>
          <w:szCs w:val="20"/>
        </w:rPr>
        <w:t>.08.2024 №</w:t>
      </w:r>
      <w:r w:rsidR="00160FAF">
        <w:rPr>
          <w:rFonts w:ascii="Times New Roman" w:hAnsi="Times New Roman" w:cs="Times New Roman"/>
          <w:bCs/>
          <w:color w:val="0070C0"/>
          <w:sz w:val="20"/>
          <w:szCs w:val="20"/>
        </w:rPr>
        <w:t xml:space="preserve"> 1316</w:t>
      </w:r>
      <w:r w:rsidR="00CA2316">
        <w:rPr>
          <w:rFonts w:ascii="Times New Roman" w:hAnsi="Times New Roman" w:cs="Times New Roman"/>
          <w:bCs/>
          <w:color w:val="0070C0"/>
          <w:sz w:val="20"/>
          <w:szCs w:val="20"/>
        </w:rPr>
        <w:t xml:space="preserve">, </w:t>
      </w:r>
      <w:r w:rsidR="006B32F8">
        <w:rPr>
          <w:rFonts w:ascii="Times New Roman" w:hAnsi="Times New Roman" w:cs="Times New Roman"/>
          <w:bCs/>
          <w:color w:val="0070C0"/>
          <w:sz w:val="20"/>
          <w:szCs w:val="20"/>
        </w:rPr>
        <w:t>от 13</w:t>
      </w:r>
      <w:r w:rsidR="00C6486C">
        <w:rPr>
          <w:rFonts w:ascii="Times New Roman" w:hAnsi="Times New Roman" w:cs="Times New Roman"/>
          <w:bCs/>
          <w:color w:val="0070C0"/>
          <w:sz w:val="20"/>
          <w:szCs w:val="20"/>
        </w:rPr>
        <w:t xml:space="preserve">.09.2024 № </w:t>
      </w:r>
      <w:r w:rsidR="006B32F8">
        <w:rPr>
          <w:rFonts w:ascii="Times New Roman" w:hAnsi="Times New Roman" w:cs="Times New Roman"/>
          <w:bCs/>
          <w:color w:val="0070C0"/>
          <w:sz w:val="20"/>
          <w:szCs w:val="20"/>
        </w:rPr>
        <w:t>1391</w:t>
      </w:r>
      <w:r w:rsidR="003416DD">
        <w:rPr>
          <w:rFonts w:ascii="Times New Roman" w:hAnsi="Times New Roman" w:cs="Times New Roman"/>
          <w:bCs/>
          <w:color w:val="0070C0"/>
          <w:sz w:val="20"/>
          <w:szCs w:val="20"/>
        </w:rPr>
        <w:t xml:space="preserve">, </w:t>
      </w:r>
      <w:r w:rsidR="00CA2316">
        <w:rPr>
          <w:rFonts w:ascii="Times New Roman" w:hAnsi="Times New Roman" w:cs="Times New Roman"/>
          <w:bCs/>
          <w:color w:val="0070C0"/>
          <w:sz w:val="20"/>
          <w:szCs w:val="20"/>
        </w:rPr>
        <w:t>от 27.09.2024 № 1503</w:t>
      </w:r>
      <w:r w:rsidR="00480E1E">
        <w:rPr>
          <w:rFonts w:ascii="Times New Roman" w:hAnsi="Times New Roman" w:cs="Times New Roman"/>
          <w:bCs/>
          <w:color w:val="0070C0"/>
          <w:sz w:val="20"/>
          <w:szCs w:val="20"/>
        </w:rPr>
        <w:t xml:space="preserve">, </w:t>
      </w:r>
      <w:r w:rsidR="003416DD">
        <w:rPr>
          <w:rFonts w:ascii="Times New Roman" w:hAnsi="Times New Roman" w:cs="Times New Roman"/>
          <w:bCs/>
          <w:color w:val="0070C0"/>
          <w:sz w:val="20"/>
          <w:szCs w:val="20"/>
        </w:rPr>
        <w:t>от 03.10.2024 № 1534</w:t>
      </w:r>
      <w:r w:rsidR="008C6E1F">
        <w:rPr>
          <w:rFonts w:ascii="Times New Roman" w:hAnsi="Times New Roman" w:cs="Times New Roman"/>
          <w:bCs/>
          <w:color w:val="0070C0"/>
          <w:sz w:val="20"/>
          <w:szCs w:val="20"/>
        </w:rPr>
        <w:t xml:space="preserve">, </w:t>
      </w:r>
      <w:r w:rsidR="00480E1E">
        <w:rPr>
          <w:rFonts w:ascii="Times New Roman" w:hAnsi="Times New Roman" w:cs="Times New Roman"/>
          <w:bCs/>
          <w:color w:val="0070C0"/>
          <w:sz w:val="20"/>
          <w:szCs w:val="20"/>
        </w:rPr>
        <w:t>от 09.12.2024 № 1973</w:t>
      </w:r>
      <w:r w:rsidR="005316AE">
        <w:rPr>
          <w:rFonts w:ascii="Times New Roman" w:hAnsi="Times New Roman" w:cs="Times New Roman"/>
          <w:bCs/>
          <w:color w:val="0070C0"/>
          <w:sz w:val="20"/>
          <w:szCs w:val="20"/>
        </w:rPr>
        <w:t xml:space="preserve"> и от 24</w:t>
      </w:r>
      <w:r w:rsidR="008C6E1F">
        <w:rPr>
          <w:rFonts w:ascii="Times New Roman" w:hAnsi="Times New Roman" w:cs="Times New Roman"/>
          <w:bCs/>
          <w:color w:val="0070C0"/>
          <w:sz w:val="20"/>
          <w:szCs w:val="20"/>
        </w:rPr>
        <w:t>.12.2024 №</w:t>
      </w:r>
      <w:r w:rsidR="005316AE">
        <w:rPr>
          <w:rFonts w:ascii="Times New Roman" w:hAnsi="Times New Roman" w:cs="Times New Roman"/>
          <w:bCs/>
          <w:color w:val="0070C0"/>
          <w:sz w:val="20"/>
          <w:szCs w:val="20"/>
        </w:rPr>
        <w:t xml:space="preserve"> 2119</w:t>
      </w:r>
      <w:r>
        <w:rPr>
          <w:rFonts w:ascii="Times New Roman" w:hAnsi="Times New Roman" w:cs="Times New Roman"/>
          <w:bCs/>
          <w:color w:val="0070C0"/>
          <w:sz w:val="20"/>
          <w:szCs w:val="20"/>
        </w:rPr>
        <w:t>)</w:t>
      </w:r>
    </w:p>
    <w:p w:rsidR="00B77D46" w:rsidRPr="008861B5" w:rsidRDefault="00B77D46" w:rsidP="001036A8">
      <w:pPr>
        <w:widowControl w:val="0"/>
        <w:autoSpaceDE w:val="0"/>
        <w:autoSpaceDN w:val="0"/>
        <w:adjustRightInd w:val="0"/>
        <w:spacing w:after="0" w:line="240" w:lineRule="auto"/>
        <w:jc w:val="center"/>
        <w:rPr>
          <w:rFonts w:ascii="Times New Roman" w:hAnsi="Times New Roman" w:cs="Times New Roman"/>
          <w:bCs/>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7"/>
        <w:gridCol w:w="7371"/>
      </w:tblGrid>
      <w:tr w:rsidR="004E759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E7590" w:rsidRPr="006F024D" w:rsidRDefault="004E7590" w:rsidP="001036A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4E7590" w:rsidRPr="0058074E" w:rsidRDefault="004E7590" w:rsidP="001036A8">
            <w:pPr>
              <w:widowControl w:val="0"/>
              <w:autoSpaceDE w:val="0"/>
              <w:autoSpaceDN w:val="0"/>
              <w:adjustRightInd w:val="0"/>
              <w:spacing w:after="0" w:line="240" w:lineRule="auto"/>
              <w:jc w:val="both"/>
              <w:rPr>
                <w:rFonts w:ascii="Times New Roman" w:hAnsi="Times New Roman" w:cs="Times New Roman"/>
                <w:sz w:val="24"/>
                <w:szCs w:val="24"/>
              </w:rPr>
            </w:pPr>
            <w:r w:rsidRPr="006F024D">
              <w:rPr>
                <w:rFonts w:ascii="Times New Roman" w:hAnsi="Times New Roman" w:cs="Times New Roman"/>
                <w:sz w:val="24"/>
                <w:szCs w:val="24"/>
              </w:rPr>
              <w:t>Повышение доступности</w:t>
            </w:r>
            <w:r w:rsidR="00D62EF6">
              <w:rPr>
                <w:rFonts w:ascii="Times New Roman" w:hAnsi="Times New Roman" w:cs="Times New Roman"/>
                <w:sz w:val="24"/>
                <w:szCs w:val="24"/>
              </w:rPr>
              <w:t xml:space="preserve"> и </w:t>
            </w:r>
            <w:r w:rsidRPr="006F024D">
              <w:rPr>
                <w:rFonts w:ascii="Times New Roman" w:hAnsi="Times New Roman" w:cs="Times New Roman"/>
                <w:sz w:val="24"/>
                <w:szCs w:val="24"/>
              </w:rPr>
              <w:t>качества образования</w:t>
            </w:r>
            <w:r w:rsidR="00D62EF6">
              <w:rPr>
                <w:rFonts w:ascii="Times New Roman" w:hAnsi="Times New Roman" w:cs="Times New Roman"/>
                <w:sz w:val="24"/>
                <w:szCs w:val="24"/>
              </w:rPr>
              <w:t xml:space="preserve">, создание </w:t>
            </w:r>
            <w:r w:rsidR="003074D6">
              <w:rPr>
                <w:rFonts w:ascii="Times New Roman" w:hAnsi="Times New Roman" w:cs="Times New Roman"/>
                <w:sz w:val="24"/>
                <w:szCs w:val="24"/>
              </w:rPr>
              <w:t>современной образовательной среды для детей</w:t>
            </w:r>
            <w:r w:rsidR="0058074E">
              <w:rPr>
                <w:rFonts w:ascii="Times New Roman" w:hAnsi="Times New Roman" w:cs="Times New Roman"/>
                <w:sz w:val="24"/>
                <w:szCs w:val="24"/>
              </w:rPr>
              <w:t>.</w:t>
            </w:r>
          </w:p>
        </w:tc>
      </w:tr>
      <w:tr w:rsidR="007D0E59" w:rsidRPr="006F024D" w:rsidTr="00B23342">
        <w:trPr>
          <w:trHeight w:val="775"/>
          <w:tblCellSpacing w:w="5" w:type="nil"/>
        </w:trPr>
        <w:tc>
          <w:tcPr>
            <w:tcW w:w="2127" w:type="dxa"/>
            <w:vMerge w:val="restart"/>
            <w:tcBorders>
              <w:top w:val="single" w:sz="4" w:space="0" w:color="auto"/>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Задачи программы</w:t>
            </w:r>
          </w:p>
          <w:p w:rsidR="007D0E59" w:rsidRPr="006F024D" w:rsidRDefault="007D0E59" w:rsidP="001036A8">
            <w:pPr>
              <w:widowControl w:val="0"/>
              <w:tabs>
                <w:tab w:val="left" w:pos="855"/>
              </w:tabs>
              <w:autoSpaceDE w:val="0"/>
              <w:autoSpaceDN w:val="0"/>
              <w:adjustRightInd w:val="0"/>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7D0E59" w:rsidRDefault="007D0E59" w:rsidP="001036A8">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r w:rsidR="0058074E">
              <w:rPr>
                <w:rFonts w:ascii="Times New Roman" w:hAnsi="Times New Roman"/>
                <w:spacing w:val="2"/>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r w:rsidR="0058074E">
              <w:rPr>
                <w:rFonts w:ascii="Times New Roman" w:hAnsi="Times New Roman"/>
                <w:sz w:val="24"/>
              </w:rPr>
              <w:t>.</w:t>
            </w:r>
          </w:p>
        </w:tc>
      </w:tr>
      <w:tr w:rsidR="007D0E59" w:rsidRPr="006F024D" w:rsidTr="00B23342">
        <w:trPr>
          <w:trHeight w:val="638"/>
          <w:tblCellSpacing w:w="5" w:type="nil"/>
        </w:trPr>
        <w:tc>
          <w:tcPr>
            <w:tcW w:w="2127" w:type="dxa"/>
            <w:vMerge/>
            <w:tcBorders>
              <w:left w:val="single" w:sz="4" w:space="0" w:color="auto"/>
              <w:right w:val="single" w:sz="4" w:space="0" w:color="auto"/>
            </w:tcBorders>
          </w:tcPr>
          <w:p w:rsidR="007D0E59" w:rsidRPr="006F024D" w:rsidRDefault="007D0E59" w:rsidP="001036A8">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7D0E59" w:rsidRDefault="007D0E59" w:rsidP="001036A8">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r w:rsidR="0058074E">
              <w:rPr>
                <w:rFonts w:ascii="Times New Roman" w:hAnsi="Times New Roman"/>
                <w:sz w:val="24"/>
              </w:rPr>
              <w:t>.</w:t>
            </w:r>
          </w:p>
        </w:tc>
      </w:tr>
      <w:tr w:rsidR="007D0E59" w:rsidRPr="006F024D" w:rsidTr="00B23342">
        <w:trPr>
          <w:trHeight w:val="638"/>
          <w:tblCellSpacing w:w="5" w:type="nil"/>
        </w:trPr>
        <w:tc>
          <w:tcPr>
            <w:tcW w:w="2127" w:type="dxa"/>
            <w:tcBorders>
              <w:left w:val="single" w:sz="4" w:space="0" w:color="auto"/>
              <w:right w:val="single" w:sz="4" w:space="0" w:color="auto"/>
            </w:tcBorders>
          </w:tcPr>
          <w:p w:rsidR="007D0E59" w:rsidRPr="007D0E59" w:rsidRDefault="007D0E59" w:rsidP="001036A8">
            <w:pPr>
              <w:widowControl w:val="0"/>
              <w:autoSpaceDE w:val="0"/>
              <w:autoSpaceDN w:val="0"/>
              <w:adjustRightInd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7D0E59" w:rsidRPr="007D0E59" w:rsidRDefault="007D0E59" w:rsidP="001036A8">
            <w:pPr>
              <w:spacing w:after="0" w:line="240" w:lineRule="auto"/>
              <w:jc w:val="both"/>
              <w:outlineLvl w:val="0"/>
              <w:rPr>
                <w:rFonts w:ascii="Times New Roman" w:hAnsi="Times New Roman"/>
                <w:sz w:val="24"/>
              </w:rPr>
            </w:pPr>
            <w:r w:rsidRPr="007D0E59">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C7E3B" w:rsidRDefault="004012CF" w:rsidP="001036A8">
            <w:pPr>
              <w:widowControl w:val="0"/>
              <w:autoSpaceDE w:val="0"/>
              <w:autoSpaceDN w:val="0"/>
              <w:adjustRightInd w:val="0"/>
              <w:spacing w:after="0" w:line="240" w:lineRule="auto"/>
              <w:rPr>
                <w:rFonts w:ascii="Times New Roman" w:hAnsi="Times New Roman" w:cs="Times New Roman"/>
                <w:sz w:val="24"/>
                <w:szCs w:val="24"/>
                <w:highlight w:val="yellow"/>
              </w:rPr>
            </w:pPr>
            <w:r w:rsidRPr="00793563">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Выполнение муниципального задания </w:t>
            </w:r>
            <w:r w:rsidR="00304B3F">
              <w:rPr>
                <w:rFonts w:ascii="Times New Roman" w:hAnsi="Times New Roman"/>
                <w:sz w:val="24"/>
                <w:szCs w:val="24"/>
              </w:rPr>
              <w:t xml:space="preserve">муниципальными бюджетными </w:t>
            </w:r>
            <w:r>
              <w:rPr>
                <w:rFonts w:ascii="Times New Roman" w:hAnsi="Times New Roman"/>
                <w:sz w:val="24"/>
                <w:szCs w:val="24"/>
              </w:rPr>
              <w:t>дошкольными образовательными учреждениями</w:t>
            </w:r>
            <w:r w:rsidR="00304B3F">
              <w:rPr>
                <w:rFonts w:ascii="Times New Roman" w:hAnsi="Times New Roman"/>
                <w:sz w:val="24"/>
                <w:szCs w:val="24"/>
              </w:rPr>
              <w:t xml:space="preserve"> (далее – МБДОУ)</w:t>
            </w:r>
            <w:r>
              <w:rPr>
                <w:rFonts w:ascii="Times New Roman" w:hAnsi="Times New Roman"/>
                <w:sz w:val="24"/>
                <w:szCs w:val="24"/>
              </w:rPr>
              <w:t>.</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w:t>
            </w:r>
            <w:r w:rsidR="003805C9">
              <w:rPr>
                <w:rFonts w:ascii="Times New Roman" w:hAnsi="Times New Roman"/>
                <w:sz w:val="24"/>
                <w:szCs w:val="24"/>
              </w:rPr>
              <w:t xml:space="preserve"> дошкольного образования</w:t>
            </w:r>
            <w:r>
              <w:rPr>
                <w:rFonts w:ascii="Times New Roman" w:hAnsi="Times New Roman"/>
                <w:sz w:val="24"/>
                <w:szCs w:val="24"/>
              </w:rPr>
              <w:t>.</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4012CF" w:rsidRDefault="004012CF"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4012CF" w:rsidRDefault="004012CF" w:rsidP="001036A8">
            <w:pPr>
              <w:spacing w:after="0" w:line="240" w:lineRule="auto"/>
              <w:jc w:val="both"/>
              <w:rPr>
                <w:rFonts w:ascii="Times New Roman" w:hAnsi="Times New Roman"/>
                <w:sz w:val="24"/>
                <w:szCs w:val="24"/>
              </w:rPr>
            </w:pPr>
            <w:r>
              <w:rPr>
                <w:rFonts w:ascii="Times New Roman" w:hAnsi="Times New Roman"/>
                <w:sz w:val="24"/>
                <w:szCs w:val="24"/>
              </w:rPr>
              <w:t xml:space="preserve">6. Выполнение указов Президента Российской Федерации по оплате </w:t>
            </w:r>
            <w:r>
              <w:rPr>
                <w:rFonts w:ascii="Times New Roman" w:hAnsi="Times New Roman"/>
                <w:sz w:val="24"/>
                <w:szCs w:val="24"/>
              </w:rPr>
              <w:lastRenderedPageBreak/>
              <w:t>труда и начислениям на выплаты по оплате труда работника</w:t>
            </w:r>
            <w:r w:rsidR="000D45A8">
              <w:rPr>
                <w:rFonts w:ascii="Times New Roman" w:hAnsi="Times New Roman"/>
                <w:sz w:val="24"/>
                <w:szCs w:val="24"/>
              </w:rPr>
              <w:t>м</w:t>
            </w:r>
            <w:r>
              <w:rPr>
                <w:rFonts w:ascii="Times New Roman" w:hAnsi="Times New Roman"/>
                <w:sz w:val="24"/>
                <w:szCs w:val="24"/>
              </w:rPr>
              <w:t xml:space="preserve"> муниципальных учреждений.</w:t>
            </w:r>
          </w:p>
          <w:p w:rsidR="004012CF" w:rsidRDefault="004012CF" w:rsidP="001036A8">
            <w:pPr>
              <w:spacing w:after="0" w:line="240" w:lineRule="auto"/>
              <w:jc w:val="both"/>
              <w:rPr>
                <w:rFonts w:ascii="Times New Roman" w:hAnsi="Times New Roman"/>
                <w:sz w:val="24"/>
                <w:szCs w:val="24"/>
              </w:rPr>
            </w:pPr>
            <w:r w:rsidRPr="0000546F">
              <w:rPr>
                <w:rFonts w:ascii="Times New Roman" w:hAnsi="Times New Roman"/>
                <w:sz w:val="24"/>
                <w:szCs w:val="24"/>
              </w:rPr>
              <w:t>7. Количество МБДОУ</w:t>
            </w:r>
            <w:r w:rsidR="0000546F" w:rsidRPr="0000546F">
              <w:rPr>
                <w:rFonts w:ascii="Times New Roman" w:hAnsi="Times New Roman"/>
                <w:sz w:val="24"/>
                <w:szCs w:val="24"/>
              </w:rPr>
              <w:t>,</w:t>
            </w:r>
            <w:r w:rsidR="00900C28" w:rsidRPr="0000546F">
              <w:rPr>
                <w:rFonts w:ascii="Times New Roman" w:hAnsi="Times New Roman"/>
                <w:sz w:val="24"/>
                <w:szCs w:val="24"/>
              </w:rPr>
              <w:t xml:space="preserve"> которые </w:t>
            </w:r>
            <w:r w:rsidRPr="0000546F">
              <w:rPr>
                <w:rFonts w:ascii="Times New Roman" w:hAnsi="Times New Roman"/>
                <w:sz w:val="24"/>
                <w:szCs w:val="24"/>
              </w:rPr>
              <w:t>улучш</w:t>
            </w:r>
            <w:r w:rsidR="00900C28" w:rsidRPr="0000546F">
              <w:rPr>
                <w:rFonts w:ascii="Times New Roman" w:hAnsi="Times New Roman"/>
                <w:sz w:val="24"/>
                <w:szCs w:val="24"/>
              </w:rPr>
              <w:t>или</w:t>
            </w:r>
            <w:r w:rsidRPr="0000546F">
              <w:rPr>
                <w:rFonts w:ascii="Times New Roman" w:hAnsi="Times New Roman"/>
                <w:sz w:val="24"/>
                <w:szCs w:val="24"/>
              </w:rPr>
              <w:t xml:space="preserve"> материально-техническое состояние.</w:t>
            </w:r>
          </w:p>
          <w:p w:rsidR="00836EB1" w:rsidRDefault="00836EB1" w:rsidP="00836EB1">
            <w:pPr>
              <w:widowControl w:val="0"/>
              <w:autoSpaceDE w:val="0"/>
              <w:autoSpaceDN w:val="0"/>
              <w:adjustRightInd w:val="0"/>
              <w:spacing w:after="0" w:line="240" w:lineRule="auto"/>
              <w:jc w:val="both"/>
              <w:rPr>
                <w:rFonts w:ascii="Times New Roman" w:hAnsi="Times New Roman"/>
                <w:sz w:val="24"/>
                <w:szCs w:val="24"/>
              </w:rPr>
            </w:pPr>
            <w:r w:rsidRPr="00092097">
              <w:rPr>
                <w:rFonts w:ascii="Times New Roman" w:hAnsi="Times New Roman"/>
                <w:sz w:val="24"/>
                <w:szCs w:val="24"/>
              </w:rPr>
              <w:t xml:space="preserve">8. </w:t>
            </w:r>
            <w:r w:rsidR="006A2AD4" w:rsidRPr="00A51270">
              <w:rPr>
                <w:rFonts w:ascii="Times New Roman" w:hAnsi="Times New Roman"/>
                <w:sz w:val="24"/>
                <w:szCs w:val="24"/>
              </w:rPr>
              <w:t>Количество МБДОУ, в которых произведена замена окон</w:t>
            </w:r>
            <w:r w:rsidR="006A2AD4">
              <w:rPr>
                <w:rFonts w:ascii="Times New Roman" w:hAnsi="Times New Roman"/>
                <w:sz w:val="24"/>
                <w:szCs w:val="24"/>
              </w:rPr>
              <w:t>.</w:t>
            </w:r>
          </w:p>
          <w:p w:rsidR="008B4355" w:rsidRDefault="008B4355" w:rsidP="00836EB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Выполнение мероприятий по о</w:t>
            </w:r>
            <w:r w:rsidRPr="006D480C">
              <w:rPr>
                <w:rFonts w:ascii="Times New Roman" w:hAnsi="Times New Roman"/>
                <w:sz w:val="24"/>
                <w:szCs w:val="24"/>
              </w:rPr>
              <w:t>беспечени</w:t>
            </w:r>
            <w:r>
              <w:rPr>
                <w:rFonts w:ascii="Times New Roman" w:hAnsi="Times New Roman"/>
                <w:sz w:val="24"/>
                <w:szCs w:val="24"/>
              </w:rPr>
              <w:t>ю</w:t>
            </w:r>
            <w:r w:rsidRPr="006D480C">
              <w:rPr>
                <w:rFonts w:ascii="Times New Roman" w:hAnsi="Times New Roman"/>
                <w:sz w:val="24"/>
                <w:szCs w:val="24"/>
              </w:rPr>
              <w:t xml:space="preserve"> комплексной безопасности </w:t>
            </w:r>
            <w:r>
              <w:rPr>
                <w:rFonts w:ascii="Times New Roman" w:hAnsi="Times New Roman"/>
                <w:sz w:val="24"/>
                <w:szCs w:val="24"/>
              </w:rPr>
              <w:t>МБДОУ.</w:t>
            </w:r>
          </w:p>
          <w:p w:rsidR="00F01DF7" w:rsidRDefault="008B4355"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w:t>
            </w:r>
            <w:r w:rsidR="00F01DF7">
              <w:rPr>
                <w:rFonts w:ascii="Times New Roman" w:hAnsi="Times New Roman"/>
                <w:sz w:val="24"/>
                <w:szCs w:val="24"/>
              </w:rPr>
              <w:t xml:space="preserve">. Выполнение муниципального задания </w:t>
            </w:r>
            <w:r w:rsidR="00304B3F">
              <w:rPr>
                <w:rFonts w:ascii="Times New Roman" w:hAnsi="Times New Roman"/>
                <w:sz w:val="24"/>
                <w:szCs w:val="24"/>
              </w:rPr>
              <w:t>муниципальными обще</w:t>
            </w:r>
            <w:r w:rsidR="00F01DF7">
              <w:rPr>
                <w:rFonts w:ascii="Times New Roman" w:hAnsi="Times New Roman"/>
                <w:sz w:val="24"/>
                <w:szCs w:val="24"/>
              </w:rPr>
              <w:t>образовательными учреждениями.</w:t>
            </w:r>
          </w:p>
          <w:p w:rsidR="00F01DF7" w:rsidRDefault="00836EB1"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1</w:t>
            </w:r>
            <w:r w:rsidR="00F01DF7">
              <w:rPr>
                <w:rFonts w:ascii="Times New Roman" w:hAnsi="Times New Roman"/>
                <w:sz w:val="24"/>
                <w:szCs w:val="24"/>
              </w:rPr>
              <w:t xml:space="preserve">. Среднегодовая численность обучающихся в </w:t>
            </w:r>
            <w:r w:rsidR="00304B3F">
              <w:rPr>
                <w:rFonts w:ascii="Times New Roman" w:hAnsi="Times New Roman"/>
                <w:sz w:val="24"/>
                <w:szCs w:val="24"/>
              </w:rPr>
              <w:t xml:space="preserve">муниципальных </w:t>
            </w:r>
            <w:r w:rsidR="00F01DF7">
              <w:rPr>
                <w:rFonts w:ascii="Times New Roman" w:hAnsi="Times New Roman"/>
                <w:sz w:val="24"/>
                <w:szCs w:val="24"/>
              </w:rPr>
              <w:t>общеобразовательных учреждениях, получающих услугу.</w:t>
            </w:r>
          </w:p>
          <w:p w:rsidR="00F01DF7" w:rsidRDefault="00836EB1"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2</w:t>
            </w:r>
            <w:r w:rsidR="00F01DF7">
              <w:rPr>
                <w:rFonts w:ascii="Times New Roman" w:hAnsi="Times New Roman"/>
                <w:sz w:val="24"/>
                <w:szCs w:val="24"/>
              </w:rPr>
              <w:t xml:space="preserve">. Выполнение муниципального задания </w:t>
            </w:r>
            <w:r w:rsidR="00304B3F">
              <w:rPr>
                <w:rFonts w:ascii="Times New Roman" w:hAnsi="Times New Roman"/>
                <w:sz w:val="24"/>
                <w:szCs w:val="24"/>
              </w:rPr>
              <w:t xml:space="preserve">муниципальными </w:t>
            </w:r>
            <w:r w:rsidR="00F01DF7">
              <w:rPr>
                <w:rFonts w:ascii="Times New Roman" w:hAnsi="Times New Roman"/>
                <w:sz w:val="24"/>
                <w:szCs w:val="24"/>
              </w:rPr>
              <w:t>учреждениями дополнительного образования.</w:t>
            </w:r>
          </w:p>
          <w:p w:rsidR="00F01DF7" w:rsidRDefault="00836EB1"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3</w:t>
            </w:r>
            <w:r w:rsidR="00F01DF7">
              <w:rPr>
                <w:rFonts w:ascii="Times New Roman" w:hAnsi="Times New Roman"/>
                <w:sz w:val="24"/>
                <w:szCs w:val="24"/>
              </w:rPr>
              <w:t xml:space="preserve">. Среднегодовая численность обучающихся в </w:t>
            </w:r>
            <w:r w:rsidR="00304B3F">
              <w:rPr>
                <w:rFonts w:ascii="Times New Roman" w:hAnsi="Times New Roman"/>
                <w:sz w:val="24"/>
                <w:szCs w:val="24"/>
              </w:rPr>
              <w:t xml:space="preserve">муниципальных </w:t>
            </w:r>
            <w:r w:rsidR="00F01DF7">
              <w:rPr>
                <w:rFonts w:ascii="Times New Roman" w:hAnsi="Times New Roman"/>
                <w:sz w:val="24"/>
                <w:szCs w:val="24"/>
              </w:rPr>
              <w:t>учреждениях дополнительного образования, получающих услугу.</w:t>
            </w:r>
          </w:p>
          <w:p w:rsidR="00407C20" w:rsidRDefault="00836EB1"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4</w:t>
            </w:r>
            <w:r w:rsidR="00407C20">
              <w:rPr>
                <w:rFonts w:ascii="Times New Roman" w:hAnsi="Times New Roman"/>
                <w:sz w:val="24"/>
                <w:szCs w:val="24"/>
              </w:rPr>
              <w:t>. Среднегодовая численность обучающихся</w:t>
            </w:r>
            <w:r w:rsidR="00304B3F">
              <w:rPr>
                <w:rFonts w:ascii="Times New Roman" w:hAnsi="Times New Roman"/>
                <w:sz w:val="24"/>
                <w:szCs w:val="24"/>
              </w:rPr>
              <w:t>,</w:t>
            </w:r>
            <w:r w:rsidR="00407C20">
              <w:rPr>
                <w:rFonts w:ascii="Times New Roman" w:hAnsi="Times New Roman"/>
                <w:sz w:val="24"/>
                <w:szCs w:val="24"/>
              </w:rPr>
              <w:t xml:space="preserve"> получающих услугу в центре тестирования ГТО.</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5</w:t>
            </w:r>
            <w:r w:rsidR="00F01DF7">
              <w:rPr>
                <w:rFonts w:ascii="Times New Roman" w:hAnsi="Times New Roman"/>
                <w:sz w:val="24"/>
                <w:szCs w:val="24"/>
              </w:rPr>
              <w:t>. Среднегодовая численность обучающихся льготной категории, получающих услугу бесплатного питания.</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6</w:t>
            </w:r>
            <w:r w:rsidR="00F01DF7">
              <w:rPr>
                <w:rFonts w:ascii="Times New Roman" w:hAnsi="Times New Roman"/>
                <w:sz w:val="24"/>
                <w:szCs w:val="24"/>
              </w:rPr>
              <w:t xml:space="preserve">. Доля обучающихся 1-4 </w:t>
            </w:r>
            <w:r w:rsidR="00F01DF7" w:rsidRPr="00AA5BBA">
              <w:rPr>
                <w:rFonts w:ascii="Times New Roman" w:hAnsi="Times New Roman"/>
                <w:sz w:val="24"/>
                <w:szCs w:val="24"/>
              </w:rPr>
              <w:t>классов, получающих бесплатное цельное молоко от общего числа обучающихся</w:t>
            </w:r>
            <w:r w:rsidR="00F01DF7">
              <w:rPr>
                <w:rFonts w:ascii="Times New Roman" w:hAnsi="Times New Roman"/>
                <w:sz w:val="24"/>
                <w:szCs w:val="24"/>
              </w:rPr>
              <w:t xml:space="preserve"> 1-4 классов (с учетом пропусков занятий по объективным причинам).</w:t>
            </w:r>
          </w:p>
          <w:p w:rsidR="00F01DF7" w:rsidRDefault="00CB54D3"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7</w:t>
            </w:r>
            <w:r w:rsidR="00F01DF7">
              <w:rPr>
                <w:rFonts w:ascii="Times New Roman" w:hAnsi="Times New Roman"/>
                <w:sz w:val="24"/>
                <w:szCs w:val="24"/>
              </w:rPr>
              <w:t>.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w:t>
            </w:r>
            <w:r w:rsidR="00262390">
              <w:rPr>
                <w:rFonts w:ascii="Times New Roman" w:hAnsi="Times New Roman"/>
                <w:sz w:val="24"/>
                <w:szCs w:val="24"/>
              </w:rPr>
              <w:t>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004676A5">
              <w:rPr>
                <w:rFonts w:ascii="Times New Roman" w:hAnsi="Times New Roman"/>
                <w:sz w:val="24"/>
                <w:szCs w:val="24"/>
              </w:rPr>
              <w:t>)</w:t>
            </w:r>
            <w:r w:rsidR="00262390">
              <w:rPr>
                <w:rFonts w:ascii="Times New Roman" w:hAnsi="Times New Roman"/>
                <w:sz w:val="24"/>
                <w:szCs w:val="24"/>
              </w:rPr>
              <w:t>.</w:t>
            </w:r>
          </w:p>
          <w:p w:rsidR="00F01DF7" w:rsidRPr="0000546F" w:rsidRDefault="00CB54D3" w:rsidP="001036A8">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0546F">
              <w:rPr>
                <w:rFonts w:ascii="Times New Roman" w:hAnsi="Times New Roman" w:cs="Times New Roman"/>
                <w:sz w:val="24"/>
                <w:szCs w:val="24"/>
                <w:lang w:eastAsia="ru-RU"/>
              </w:rPr>
              <w:t>1</w:t>
            </w:r>
            <w:r w:rsidR="008B4355">
              <w:rPr>
                <w:rFonts w:ascii="Times New Roman" w:hAnsi="Times New Roman" w:cs="Times New Roman"/>
                <w:sz w:val="24"/>
                <w:szCs w:val="24"/>
                <w:lang w:eastAsia="ru-RU"/>
              </w:rPr>
              <w:t>8</w:t>
            </w:r>
            <w:r w:rsidR="00F01DF7" w:rsidRPr="0000546F">
              <w:rPr>
                <w:rFonts w:ascii="Times New Roman" w:hAnsi="Times New Roman" w:cs="Times New Roman"/>
                <w:sz w:val="24"/>
                <w:szCs w:val="24"/>
                <w:lang w:eastAsia="ru-RU"/>
              </w:rPr>
              <w:t xml:space="preserve">. Обеспечение бесплатным горячим питанием учащихся начального общего образования в муниципальных </w:t>
            </w:r>
            <w:r w:rsidR="00304B3F">
              <w:rPr>
                <w:rFonts w:ascii="Times New Roman" w:hAnsi="Times New Roman" w:cs="Times New Roman"/>
                <w:sz w:val="24"/>
                <w:szCs w:val="24"/>
                <w:lang w:eastAsia="ru-RU"/>
              </w:rPr>
              <w:t>обще</w:t>
            </w:r>
            <w:r w:rsidR="00F01DF7" w:rsidRPr="0000546F">
              <w:rPr>
                <w:rFonts w:ascii="Times New Roman" w:hAnsi="Times New Roman" w:cs="Times New Roman"/>
                <w:sz w:val="24"/>
                <w:szCs w:val="24"/>
                <w:lang w:eastAsia="ru-RU"/>
              </w:rPr>
              <w:t xml:space="preserve">образовательных </w:t>
            </w:r>
            <w:r w:rsidR="00304B3F">
              <w:rPr>
                <w:rFonts w:ascii="Times New Roman" w:hAnsi="Times New Roman" w:cs="Times New Roman"/>
                <w:sz w:val="24"/>
                <w:szCs w:val="24"/>
                <w:lang w:eastAsia="ru-RU"/>
              </w:rPr>
              <w:t>учреждениях</w:t>
            </w:r>
            <w:r w:rsidR="0000546F" w:rsidRPr="0000546F">
              <w:rPr>
                <w:rFonts w:ascii="Times New Roman" w:hAnsi="Times New Roman" w:cs="Times New Roman"/>
                <w:sz w:val="24"/>
                <w:szCs w:val="24"/>
                <w:lang w:eastAsia="ru-RU"/>
              </w:rPr>
              <w:t>.</w:t>
            </w:r>
          </w:p>
          <w:p w:rsidR="00F01DF7" w:rsidRDefault="00F01DF7"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8B4355">
              <w:rPr>
                <w:rFonts w:ascii="Times New Roman" w:hAnsi="Times New Roman"/>
                <w:sz w:val="24"/>
                <w:szCs w:val="24"/>
              </w:rPr>
              <w:t>9</w:t>
            </w:r>
            <w:r>
              <w:rPr>
                <w:rFonts w:ascii="Times New Roman" w:hAnsi="Times New Roman"/>
                <w:sz w:val="24"/>
                <w:szCs w:val="24"/>
              </w:rPr>
              <w:t xml:space="preserve">. Выплата ежемесячного денежного вознаграждения за классное руководство педагогическим работникам муниципальных общеобразовательных </w:t>
            </w:r>
            <w:r w:rsidR="00304B3F">
              <w:rPr>
                <w:rFonts w:ascii="Times New Roman" w:hAnsi="Times New Roman"/>
                <w:sz w:val="24"/>
                <w:szCs w:val="24"/>
              </w:rPr>
              <w:t>учреждений</w:t>
            </w:r>
            <w:r>
              <w:rPr>
                <w:rFonts w:ascii="Times New Roman" w:hAnsi="Times New Roman"/>
                <w:sz w:val="24"/>
                <w:szCs w:val="24"/>
              </w:rPr>
              <w:t>.</w:t>
            </w:r>
          </w:p>
          <w:p w:rsidR="00403B35" w:rsidRDefault="00403B35"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 Количество школьных спортивных клубов.</w:t>
            </w:r>
          </w:p>
          <w:p w:rsidR="00F01DF7" w:rsidRDefault="00836EB1" w:rsidP="001036A8">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2</w:t>
            </w:r>
            <w:r w:rsidR="008B4355">
              <w:rPr>
                <w:rFonts w:ascii="Times New Roman" w:hAnsi="Times New Roman"/>
                <w:sz w:val="24"/>
                <w:szCs w:val="24"/>
              </w:rPr>
              <w:t>1</w:t>
            </w:r>
            <w:r w:rsidR="00F01DF7" w:rsidRPr="0000546F">
              <w:rPr>
                <w:rFonts w:ascii="Times New Roman" w:hAnsi="Times New Roman"/>
                <w:sz w:val="24"/>
                <w:szCs w:val="24"/>
              </w:rPr>
              <w:t xml:space="preserve">. </w:t>
            </w:r>
            <w:r w:rsidR="006A2AD4">
              <w:rPr>
                <w:rFonts w:ascii="Times New Roman" w:hAnsi="Times New Roman" w:cs="Times New Roman"/>
                <w:sz w:val="24"/>
                <w:szCs w:val="24"/>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403B35" w:rsidRDefault="00403B35" w:rsidP="00403B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03591">
              <w:rPr>
                <w:rFonts w:ascii="Times New Roman" w:hAnsi="Times New Roman"/>
                <w:sz w:val="24"/>
                <w:szCs w:val="24"/>
              </w:rPr>
              <w:t>2</w:t>
            </w:r>
            <w:r w:rsidRPr="0000546F">
              <w:rPr>
                <w:rFonts w:ascii="Times New Roman" w:hAnsi="Times New Roman"/>
                <w:sz w:val="24"/>
                <w:szCs w:val="24"/>
              </w:rPr>
              <w:t>. Количество</w:t>
            </w:r>
            <w:r>
              <w:t xml:space="preserve"> </w:t>
            </w:r>
            <w:r>
              <w:rPr>
                <w:rFonts w:ascii="Times New Roman" w:hAnsi="Times New Roman"/>
                <w:sz w:val="24"/>
                <w:szCs w:val="24"/>
              </w:rPr>
              <w:t xml:space="preserve">учреждений, в которых улучшено </w:t>
            </w:r>
            <w:r w:rsidRPr="0000546F">
              <w:rPr>
                <w:rFonts w:ascii="Times New Roman" w:hAnsi="Times New Roman"/>
                <w:sz w:val="24"/>
                <w:szCs w:val="24"/>
              </w:rPr>
              <w:t>материально-техническо</w:t>
            </w:r>
            <w:r>
              <w:rPr>
                <w:rFonts w:ascii="Times New Roman" w:hAnsi="Times New Roman"/>
                <w:sz w:val="24"/>
                <w:szCs w:val="24"/>
              </w:rPr>
              <w:t>е</w:t>
            </w:r>
            <w:r w:rsidRPr="0000546F">
              <w:rPr>
                <w:rFonts w:ascii="Times New Roman" w:hAnsi="Times New Roman"/>
                <w:sz w:val="24"/>
                <w:szCs w:val="24"/>
              </w:rPr>
              <w:t xml:space="preserve"> </w:t>
            </w:r>
            <w:r>
              <w:rPr>
                <w:rFonts w:ascii="Times New Roman" w:hAnsi="Times New Roman"/>
                <w:sz w:val="24"/>
                <w:szCs w:val="24"/>
              </w:rPr>
              <w:t>состояние</w:t>
            </w:r>
            <w:r w:rsidRPr="0000546F">
              <w:rPr>
                <w:rFonts w:ascii="Times New Roman" w:hAnsi="Times New Roman"/>
                <w:sz w:val="24"/>
                <w:szCs w:val="24"/>
              </w:rPr>
              <w:t>.</w:t>
            </w:r>
          </w:p>
          <w:p w:rsidR="00403B35" w:rsidRDefault="00836EB1" w:rsidP="00836EB1">
            <w:pPr>
              <w:widowControl w:val="0"/>
              <w:autoSpaceDE w:val="0"/>
              <w:autoSpaceDN w:val="0"/>
              <w:adjustRightInd w:val="0"/>
              <w:spacing w:after="0" w:line="240" w:lineRule="auto"/>
              <w:jc w:val="both"/>
              <w:rPr>
                <w:rFonts w:ascii="Times New Roman" w:hAnsi="Times New Roman"/>
                <w:sz w:val="24"/>
                <w:szCs w:val="24"/>
              </w:rPr>
            </w:pPr>
            <w:r w:rsidRPr="00844B0F">
              <w:rPr>
                <w:rFonts w:ascii="Times New Roman" w:hAnsi="Times New Roman"/>
                <w:sz w:val="24"/>
                <w:szCs w:val="24"/>
              </w:rPr>
              <w:t>2</w:t>
            </w:r>
            <w:r w:rsidR="00B03591" w:rsidRPr="00844B0F">
              <w:rPr>
                <w:rFonts w:ascii="Times New Roman" w:hAnsi="Times New Roman"/>
                <w:sz w:val="24"/>
                <w:szCs w:val="24"/>
              </w:rPr>
              <w:t>3</w:t>
            </w:r>
            <w:r w:rsidRPr="00844B0F">
              <w:rPr>
                <w:rFonts w:ascii="Times New Roman" w:hAnsi="Times New Roman"/>
                <w:sz w:val="24"/>
                <w:szCs w:val="24"/>
              </w:rPr>
              <w:t>.</w:t>
            </w:r>
            <w:r>
              <w:t xml:space="preserve"> </w:t>
            </w:r>
            <w:r w:rsidR="006A2AD4" w:rsidRPr="006A2AD4">
              <w:rPr>
                <w:rFonts w:ascii="Times New Roman" w:hAnsi="Times New Roman"/>
                <w:sz w:val="24"/>
                <w:szCs w:val="24"/>
              </w:rPr>
              <w:t xml:space="preserve">Количество </w:t>
            </w:r>
            <w:r w:rsidR="00403B35">
              <w:rPr>
                <w:rFonts w:ascii="Times New Roman" w:hAnsi="Times New Roman"/>
                <w:sz w:val="24"/>
                <w:szCs w:val="24"/>
              </w:rPr>
              <w:t>общеобразовательных учреждений,</w:t>
            </w:r>
            <w:r w:rsidR="006A2AD4" w:rsidRPr="006A2AD4">
              <w:rPr>
                <w:rFonts w:ascii="Times New Roman" w:hAnsi="Times New Roman"/>
                <w:sz w:val="24"/>
                <w:szCs w:val="24"/>
              </w:rPr>
              <w:t xml:space="preserve"> у которых выполнен ремонт фасада</w:t>
            </w:r>
            <w:r w:rsidR="00BD740A">
              <w:rPr>
                <w:rFonts w:ascii="Times New Roman" w:hAnsi="Times New Roman"/>
                <w:sz w:val="24"/>
                <w:szCs w:val="24"/>
              </w:rPr>
              <w:t xml:space="preserve"> здания</w:t>
            </w:r>
            <w:r w:rsidR="00403B35">
              <w:rPr>
                <w:rFonts w:ascii="Times New Roman" w:hAnsi="Times New Roman"/>
                <w:sz w:val="24"/>
                <w:szCs w:val="24"/>
              </w:rPr>
              <w:t>.</w:t>
            </w:r>
          </w:p>
          <w:p w:rsidR="00836EB1" w:rsidRDefault="00836EB1" w:rsidP="00836EB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77D46">
              <w:rPr>
                <w:rFonts w:ascii="Times New Roman" w:hAnsi="Times New Roman"/>
                <w:sz w:val="24"/>
                <w:szCs w:val="24"/>
              </w:rPr>
              <w:t>4</w:t>
            </w:r>
            <w:r>
              <w:rPr>
                <w:rFonts w:ascii="Times New Roman" w:hAnsi="Times New Roman"/>
                <w:sz w:val="24"/>
                <w:szCs w:val="24"/>
              </w:rPr>
              <w:t xml:space="preserve">. </w:t>
            </w:r>
            <w:r w:rsidR="00422BA0" w:rsidRPr="00422BA0">
              <w:rPr>
                <w:rFonts w:ascii="Times New Roman" w:hAnsi="Times New Roman"/>
                <w:sz w:val="24"/>
                <w:szCs w:val="24"/>
              </w:rPr>
              <w:t xml:space="preserve">Количество </w:t>
            </w:r>
            <w:r w:rsidR="00BD740A">
              <w:rPr>
                <w:rFonts w:ascii="Times New Roman" w:hAnsi="Times New Roman"/>
                <w:sz w:val="24"/>
                <w:szCs w:val="24"/>
              </w:rPr>
              <w:t xml:space="preserve">общеобразовательных </w:t>
            </w:r>
            <w:r w:rsidR="00422BA0" w:rsidRPr="00422BA0">
              <w:rPr>
                <w:rFonts w:ascii="Times New Roman" w:hAnsi="Times New Roman"/>
                <w:sz w:val="24"/>
                <w:szCs w:val="24"/>
              </w:rPr>
              <w:t>учреждений</w:t>
            </w:r>
            <w:r w:rsidR="00BD740A">
              <w:rPr>
                <w:rFonts w:ascii="Times New Roman" w:hAnsi="Times New Roman"/>
                <w:sz w:val="24"/>
                <w:szCs w:val="24"/>
              </w:rPr>
              <w:t xml:space="preserve"> и учреждений дополнительного образования</w:t>
            </w:r>
            <w:r w:rsidR="00BD5269">
              <w:rPr>
                <w:rFonts w:ascii="Times New Roman" w:hAnsi="Times New Roman"/>
                <w:sz w:val="24"/>
                <w:szCs w:val="24"/>
              </w:rPr>
              <w:t>,</w:t>
            </w:r>
            <w:r w:rsidR="00422BA0" w:rsidRPr="00422BA0">
              <w:rPr>
                <w:rFonts w:ascii="Times New Roman" w:hAnsi="Times New Roman"/>
                <w:sz w:val="24"/>
                <w:szCs w:val="24"/>
              </w:rPr>
              <w:t xml:space="preserve"> в </w:t>
            </w:r>
            <w:r w:rsidR="00076E64">
              <w:rPr>
                <w:rFonts w:ascii="Times New Roman" w:hAnsi="Times New Roman"/>
                <w:sz w:val="24"/>
                <w:szCs w:val="24"/>
              </w:rPr>
              <w:t>которых произведена замена окон.</w:t>
            </w:r>
          </w:p>
          <w:p w:rsidR="00836EB1" w:rsidRDefault="00836EB1" w:rsidP="00836EB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77D46">
              <w:rPr>
                <w:rFonts w:ascii="Times New Roman" w:hAnsi="Times New Roman"/>
                <w:sz w:val="24"/>
                <w:szCs w:val="24"/>
              </w:rPr>
              <w:t>5</w:t>
            </w:r>
            <w:r>
              <w:rPr>
                <w:rFonts w:ascii="Times New Roman" w:hAnsi="Times New Roman"/>
                <w:sz w:val="24"/>
                <w:szCs w:val="24"/>
              </w:rPr>
              <w:t xml:space="preserve">. </w:t>
            </w:r>
            <w:r w:rsidR="00422BA0" w:rsidRPr="00422BA0">
              <w:rPr>
                <w:rFonts w:ascii="Times New Roman" w:hAnsi="Times New Roman"/>
                <w:sz w:val="24"/>
                <w:szCs w:val="24"/>
              </w:rPr>
              <w:t>Количество образовательных организаций на территори</w:t>
            </w:r>
            <w:r w:rsidR="00422BA0">
              <w:rPr>
                <w:rFonts w:ascii="Times New Roman" w:hAnsi="Times New Roman"/>
                <w:sz w:val="24"/>
                <w:szCs w:val="24"/>
              </w:rPr>
              <w:t>и которых проведен ре</w:t>
            </w:r>
            <w:r w:rsidR="00422BA0" w:rsidRPr="00422BA0">
              <w:rPr>
                <w:rFonts w:ascii="Times New Roman" w:hAnsi="Times New Roman"/>
                <w:sz w:val="24"/>
                <w:szCs w:val="24"/>
              </w:rPr>
              <w:t>монт спортивных площадок</w:t>
            </w:r>
            <w:r w:rsidR="00422BA0">
              <w:rPr>
                <w:rFonts w:ascii="Times New Roman" w:hAnsi="Times New Roman"/>
                <w:sz w:val="24"/>
                <w:szCs w:val="24"/>
              </w:rPr>
              <w:t>.</w:t>
            </w:r>
          </w:p>
          <w:p w:rsidR="00836EB1" w:rsidRDefault="00836EB1" w:rsidP="00836EB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77D46">
              <w:rPr>
                <w:rFonts w:ascii="Times New Roman" w:hAnsi="Times New Roman"/>
                <w:sz w:val="24"/>
                <w:szCs w:val="24"/>
              </w:rPr>
              <w:t>6</w:t>
            </w:r>
            <w:r>
              <w:rPr>
                <w:rFonts w:ascii="Times New Roman" w:hAnsi="Times New Roman"/>
                <w:sz w:val="24"/>
                <w:szCs w:val="24"/>
              </w:rPr>
              <w:t xml:space="preserve">. </w:t>
            </w:r>
            <w:r w:rsidR="00422BA0" w:rsidRPr="00422BA0">
              <w:rPr>
                <w:rFonts w:ascii="Times New Roman" w:hAnsi="Times New Roman"/>
                <w:sz w:val="24"/>
                <w:szCs w:val="24"/>
              </w:rPr>
              <w:t>Количество образовательных организаций</w:t>
            </w:r>
            <w:r w:rsidR="00BD5269">
              <w:rPr>
                <w:rFonts w:ascii="Times New Roman" w:hAnsi="Times New Roman"/>
                <w:sz w:val="24"/>
                <w:szCs w:val="24"/>
              </w:rPr>
              <w:t>,</w:t>
            </w:r>
            <w:r w:rsidR="00422BA0" w:rsidRPr="00422BA0">
              <w:rPr>
                <w:rFonts w:ascii="Times New Roman" w:hAnsi="Times New Roman"/>
                <w:sz w:val="24"/>
                <w:szCs w:val="24"/>
              </w:rPr>
              <w:t xml:space="preserve"> в которых </w:t>
            </w:r>
            <w:r w:rsidR="00422BA0" w:rsidRPr="00422BA0">
              <w:rPr>
                <w:rFonts w:ascii="Times New Roman" w:hAnsi="Times New Roman"/>
                <w:sz w:val="24"/>
                <w:szCs w:val="24"/>
              </w:rPr>
              <w:lastRenderedPageBreak/>
              <w:t xml:space="preserve">преобразовано пространство в рамках проекта "Арктическая школа" в Печенгском </w:t>
            </w:r>
            <w:r w:rsidR="00787966">
              <w:rPr>
                <w:rFonts w:ascii="Times New Roman" w:hAnsi="Times New Roman"/>
                <w:sz w:val="24"/>
                <w:szCs w:val="24"/>
              </w:rPr>
              <w:t xml:space="preserve">муниципальном </w:t>
            </w:r>
            <w:r w:rsidR="00422BA0" w:rsidRPr="00422BA0">
              <w:rPr>
                <w:rFonts w:ascii="Times New Roman" w:hAnsi="Times New Roman"/>
                <w:sz w:val="24"/>
                <w:szCs w:val="24"/>
              </w:rPr>
              <w:t>округе</w:t>
            </w:r>
            <w:r w:rsidR="00422BA0">
              <w:rPr>
                <w:rFonts w:ascii="Times New Roman" w:hAnsi="Times New Roman"/>
                <w:sz w:val="24"/>
                <w:szCs w:val="24"/>
              </w:rPr>
              <w:t>.</w:t>
            </w:r>
          </w:p>
          <w:p w:rsidR="00836EB1" w:rsidRDefault="00836EB1"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77D46">
              <w:rPr>
                <w:rFonts w:ascii="Times New Roman" w:hAnsi="Times New Roman"/>
                <w:sz w:val="24"/>
                <w:szCs w:val="24"/>
              </w:rPr>
              <w:t>7</w:t>
            </w:r>
            <w:r>
              <w:rPr>
                <w:rFonts w:ascii="Times New Roman" w:hAnsi="Times New Roman"/>
                <w:sz w:val="24"/>
                <w:szCs w:val="24"/>
              </w:rPr>
              <w:t xml:space="preserve">. </w:t>
            </w:r>
            <w:r w:rsidR="0023225B" w:rsidRPr="0023225B">
              <w:rPr>
                <w:rFonts w:ascii="Times New Roman" w:hAnsi="Times New Roman"/>
                <w:sz w:val="24"/>
                <w:szCs w:val="24"/>
              </w:rPr>
              <w:t>Выполнение работ по разработке проектно-сметной документации</w:t>
            </w:r>
            <w:r w:rsidR="00B40A31">
              <w:rPr>
                <w:rFonts w:ascii="Times New Roman" w:hAnsi="Times New Roman"/>
                <w:sz w:val="24"/>
                <w:szCs w:val="24"/>
              </w:rPr>
              <w:t xml:space="preserve"> с прохождением государственной экспертизы</w:t>
            </w:r>
            <w:r w:rsidR="001E10CC">
              <w:rPr>
                <w:rFonts w:ascii="Times New Roman" w:hAnsi="Times New Roman"/>
                <w:sz w:val="24"/>
                <w:szCs w:val="24"/>
              </w:rPr>
              <w:t xml:space="preserve"> и строительству</w:t>
            </w:r>
            <w:r w:rsidR="0023225B" w:rsidRPr="0023225B">
              <w:rPr>
                <w:rFonts w:ascii="Times New Roman" w:hAnsi="Times New Roman"/>
                <w:sz w:val="24"/>
                <w:szCs w:val="24"/>
              </w:rPr>
              <w:t xml:space="preserve"> канатной дороги </w:t>
            </w:r>
            <w:r w:rsidR="00B40A31">
              <w:rPr>
                <w:rFonts w:ascii="Times New Roman" w:hAnsi="Times New Roman"/>
                <w:sz w:val="24"/>
                <w:szCs w:val="24"/>
              </w:rPr>
              <w:t>в п. Никель (горнолыжный склон)</w:t>
            </w:r>
            <w:r w:rsidR="0023225B">
              <w:rPr>
                <w:rFonts w:ascii="Times New Roman" w:hAnsi="Times New Roman"/>
                <w:sz w:val="24"/>
                <w:szCs w:val="24"/>
              </w:rPr>
              <w:t>.</w:t>
            </w:r>
          </w:p>
          <w:p w:rsidR="00E262A2" w:rsidRDefault="00E262A2"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B77D46">
              <w:rPr>
                <w:rFonts w:ascii="Times New Roman" w:hAnsi="Times New Roman"/>
                <w:sz w:val="24"/>
                <w:szCs w:val="24"/>
              </w:rPr>
              <w:t>8</w:t>
            </w:r>
            <w:r>
              <w:rPr>
                <w:rFonts w:ascii="Times New Roman" w:hAnsi="Times New Roman"/>
                <w:sz w:val="24"/>
                <w:szCs w:val="24"/>
              </w:rPr>
              <w:t>. Выполнение мероприятий по о</w:t>
            </w:r>
            <w:r w:rsidRPr="00E262A2">
              <w:rPr>
                <w:rFonts w:ascii="Times New Roman" w:hAnsi="Times New Roman"/>
                <w:sz w:val="24"/>
                <w:szCs w:val="24"/>
              </w:rPr>
              <w:t>беспечен</w:t>
            </w:r>
            <w:r>
              <w:rPr>
                <w:rFonts w:ascii="Times New Roman" w:hAnsi="Times New Roman"/>
                <w:sz w:val="24"/>
                <w:szCs w:val="24"/>
              </w:rPr>
              <w:t>ию</w:t>
            </w:r>
            <w:r w:rsidRPr="00E262A2">
              <w:rPr>
                <w:rFonts w:ascii="Times New Roman" w:hAnsi="Times New Roman"/>
                <w:sz w:val="24"/>
                <w:szCs w:val="24"/>
              </w:rPr>
              <w:t xml:space="preserve"> комплексной безопасности </w:t>
            </w:r>
            <w:r w:rsidR="00697D73">
              <w:rPr>
                <w:rFonts w:ascii="Times New Roman" w:hAnsi="Times New Roman"/>
                <w:sz w:val="24"/>
                <w:szCs w:val="24"/>
              </w:rPr>
              <w:t>МБОУ</w:t>
            </w:r>
            <w:r>
              <w:rPr>
                <w:rFonts w:ascii="Times New Roman" w:hAnsi="Times New Roman"/>
                <w:sz w:val="24"/>
                <w:szCs w:val="24"/>
              </w:rPr>
              <w:t>.</w:t>
            </w:r>
          </w:p>
          <w:p w:rsidR="00403B35" w:rsidRPr="001D1B06" w:rsidRDefault="00B77D46" w:rsidP="00403B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403B35" w:rsidRPr="001D1B06">
              <w:rPr>
                <w:rFonts w:ascii="Times New Roman" w:hAnsi="Times New Roman" w:cs="Times New Roman"/>
                <w:sz w:val="24"/>
                <w:szCs w:val="24"/>
                <w:lang w:eastAsia="ru-RU"/>
              </w:rPr>
              <w:t xml:space="preserve">. Выполнение мероприятий по модернизации школьных систем образования (оснащение </w:t>
            </w:r>
            <w:r w:rsidR="00B40A31" w:rsidRPr="001D1B06">
              <w:rPr>
                <w:rFonts w:ascii="Times New Roman" w:hAnsi="Times New Roman" w:cs="Times New Roman"/>
                <w:sz w:val="24"/>
                <w:szCs w:val="24"/>
                <w:lang w:eastAsia="ru-RU"/>
              </w:rPr>
              <w:t>з</w:t>
            </w:r>
            <w:r w:rsidR="00403B35" w:rsidRPr="001D1B06">
              <w:rPr>
                <w:rFonts w:ascii="Times New Roman" w:hAnsi="Times New Roman" w:cs="Times New Roman"/>
                <w:sz w:val="24"/>
                <w:szCs w:val="24"/>
                <w:lang w:eastAsia="ru-RU"/>
              </w:rPr>
              <w:t xml:space="preserve">даний муниципальных общеобразовательных </w:t>
            </w:r>
            <w:r w:rsidR="00962F2C" w:rsidRPr="001D1B06">
              <w:rPr>
                <w:rFonts w:ascii="Times New Roman" w:hAnsi="Times New Roman" w:cs="Times New Roman"/>
                <w:sz w:val="24"/>
                <w:szCs w:val="24"/>
                <w:lang w:eastAsia="ru-RU"/>
              </w:rPr>
              <w:t>учреждений</w:t>
            </w:r>
            <w:r w:rsidR="00B40A31" w:rsidRPr="001D1B06">
              <w:rPr>
                <w:rFonts w:ascii="Times New Roman" w:hAnsi="Times New Roman" w:cs="Times New Roman"/>
                <w:sz w:val="24"/>
                <w:szCs w:val="24"/>
                <w:lang w:eastAsia="ru-RU"/>
              </w:rPr>
              <w:t xml:space="preserve"> средствами обучения и воспитания</w:t>
            </w:r>
            <w:r w:rsidR="00403B35" w:rsidRPr="001D1B06">
              <w:rPr>
                <w:rFonts w:ascii="Times New Roman" w:hAnsi="Times New Roman" w:cs="Times New Roman"/>
                <w:sz w:val="24"/>
                <w:szCs w:val="24"/>
                <w:lang w:eastAsia="ru-RU"/>
              </w:rPr>
              <w:t>).</w:t>
            </w:r>
          </w:p>
          <w:p w:rsidR="00403B35" w:rsidRPr="001D1B06" w:rsidRDefault="00B77D46"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30</w:t>
            </w:r>
            <w:r w:rsidR="00403B35" w:rsidRPr="001D1B06">
              <w:rPr>
                <w:rFonts w:ascii="Times New Roman" w:hAnsi="Times New Roman" w:cs="Times New Roman"/>
                <w:sz w:val="24"/>
                <w:szCs w:val="24"/>
                <w:lang w:eastAsia="ru-RU"/>
              </w:rPr>
              <w:t>. Выполнение мероприятий по модерниза</w:t>
            </w:r>
            <w:r w:rsidR="00FE0094" w:rsidRPr="001D1B06">
              <w:rPr>
                <w:rFonts w:ascii="Times New Roman" w:hAnsi="Times New Roman" w:cs="Times New Roman"/>
                <w:sz w:val="24"/>
                <w:szCs w:val="24"/>
                <w:lang w:eastAsia="ru-RU"/>
              </w:rPr>
              <w:t>ции школьных систем образования</w:t>
            </w:r>
            <w:r w:rsidR="00403B35" w:rsidRPr="001D1B06">
              <w:rPr>
                <w:rFonts w:ascii="Times New Roman" w:hAnsi="Times New Roman" w:cs="Times New Roman"/>
                <w:sz w:val="24"/>
                <w:szCs w:val="24"/>
                <w:lang w:eastAsia="ru-RU"/>
              </w:rPr>
              <w:t>.</w:t>
            </w:r>
          </w:p>
          <w:p w:rsidR="00F01DF7" w:rsidRDefault="00B77D46"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31</w:t>
            </w:r>
            <w:r w:rsidR="00F01DF7" w:rsidRPr="001D1B06">
              <w:rPr>
                <w:rFonts w:ascii="Times New Roman" w:hAnsi="Times New Roman"/>
                <w:sz w:val="24"/>
                <w:szCs w:val="24"/>
              </w:rPr>
              <w:t>. Количество</w:t>
            </w:r>
            <w:r w:rsidR="00F1452B" w:rsidRPr="001D1B06">
              <w:rPr>
                <w:rFonts w:ascii="Times New Roman" w:hAnsi="Times New Roman"/>
                <w:sz w:val="24"/>
                <w:szCs w:val="24"/>
              </w:rPr>
              <w:t xml:space="preserve"> </w:t>
            </w:r>
            <w:r w:rsidR="00304B3F" w:rsidRPr="001D1B06">
              <w:rPr>
                <w:rFonts w:ascii="Times New Roman" w:hAnsi="Times New Roman"/>
                <w:sz w:val="24"/>
                <w:szCs w:val="24"/>
              </w:rPr>
              <w:t>муниципальных</w:t>
            </w:r>
            <w:r w:rsidR="00304B3F">
              <w:rPr>
                <w:rFonts w:ascii="Times New Roman" w:hAnsi="Times New Roman"/>
                <w:sz w:val="24"/>
                <w:szCs w:val="24"/>
              </w:rPr>
              <w:t xml:space="preserve"> </w:t>
            </w:r>
            <w:r w:rsidR="004D59D4">
              <w:rPr>
                <w:rFonts w:ascii="Times New Roman" w:hAnsi="Times New Roman"/>
                <w:sz w:val="24"/>
                <w:szCs w:val="24"/>
              </w:rPr>
              <w:t>обще</w:t>
            </w:r>
            <w:r w:rsidR="00F1452B">
              <w:rPr>
                <w:rFonts w:ascii="Times New Roman" w:hAnsi="Times New Roman"/>
                <w:sz w:val="24"/>
                <w:szCs w:val="24"/>
              </w:rPr>
              <w:t>об</w:t>
            </w:r>
            <w:r w:rsidR="002D001C">
              <w:rPr>
                <w:rFonts w:ascii="Times New Roman" w:hAnsi="Times New Roman"/>
                <w:sz w:val="24"/>
                <w:szCs w:val="24"/>
              </w:rPr>
              <w:t>разовательных</w:t>
            </w:r>
            <w:r w:rsidR="00F01DF7">
              <w:rPr>
                <w:rFonts w:ascii="Times New Roman" w:hAnsi="Times New Roman"/>
                <w:sz w:val="24"/>
                <w:szCs w:val="24"/>
              </w:rPr>
              <w:t xml:space="preserve"> </w:t>
            </w:r>
            <w:r w:rsidR="00304B3F">
              <w:rPr>
                <w:rFonts w:ascii="Times New Roman" w:hAnsi="Times New Roman"/>
                <w:sz w:val="24"/>
                <w:szCs w:val="24"/>
              </w:rPr>
              <w:t>учреждений</w:t>
            </w:r>
            <w:r w:rsidR="00F01DF7">
              <w:rPr>
                <w:rFonts w:ascii="Times New Roman" w:hAnsi="Times New Roman"/>
                <w:sz w:val="24"/>
                <w:szCs w:val="24"/>
              </w:rPr>
              <w:t>, в которых проводятся мониторинговые и диагностические мероприятия.</w:t>
            </w:r>
          </w:p>
          <w:p w:rsidR="00F01DF7" w:rsidRDefault="00B77D46" w:rsidP="001036A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r w:rsidR="00F01DF7">
              <w:rPr>
                <w:rFonts w:ascii="Times New Roman" w:hAnsi="Times New Roman"/>
                <w:sz w:val="24"/>
                <w:szCs w:val="24"/>
              </w:rPr>
              <w:t xml:space="preserve">. Количество </w:t>
            </w:r>
            <w:r w:rsidR="00304B3F">
              <w:rPr>
                <w:rFonts w:ascii="Times New Roman" w:hAnsi="Times New Roman"/>
                <w:sz w:val="24"/>
                <w:szCs w:val="24"/>
              </w:rPr>
              <w:t xml:space="preserve">муниципальных </w:t>
            </w:r>
            <w:r w:rsidR="00F1452B">
              <w:rPr>
                <w:rFonts w:ascii="Times New Roman" w:hAnsi="Times New Roman"/>
                <w:sz w:val="24"/>
                <w:szCs w:val="24"/>
              </w:rPr>
              <w:t xml:space="preserve">общеобразовательных </w:t>
            </w:r>
            <w:r w:rsidR="00304B3F">
              <w:rPr>
                <w:rFonts w:ascii="Times New Roman" w:hAnsi="Times New Roman"/>
                <w:sz w:val="24"/>
                <w:szCs w:val="24"/>
              </w:rPr>
              <w:t>учреждений</w:t>
            </w:r>
            <w:r w:rsidR="00F01DF7">
              <w:rPr>
                <w:rFonts w:ascii="Times New Roman" w:hAnsi="Times New Roman"/>
                <w:sz w:val="24"/>
                <w:szCs w:val="24"/>
              </w:rPr>
              <w:t>, в которых проводится государственная итоговая аттестация.</w:t>
            </w:r>
          </w:p>
          <w:p w:rsidR="004012CF" w:rsidRDefault="00836EB1" w:rsidP="001036A8">
            <w:pPr>
              <w:spacing w:after="0" w:line="240" w:lineRule="auto"/>
              <w:jc w:val="both"/>
              <w:rPr>
                <w:rFonts w:ascii="Times New Roman" w:hAnsi="Times New Roman"/>
                <w:sz w:val="24"/>
                <w:szCs w:val="24"/>
              </w:rPr>
            </w:pPr>
            <w:r>
              <w:rPr>
                <w:rFonts w:ascii="Times New Roman" w:hAnsi="Times New Roman"/>
                <w:sz w:val="24"/>
                <w:szCs w:val="24"/>
              </w:rPr>
              <w:t>3</w:t>
            </w:r>
            <w:r w:rsidR="00B77D46">
              <w:rPr>
                <w:rFonts w:ascii="Times New Roman" w:hAnsi="Times New Roman"/>
                <w:sz w:val="24"/>
                <w:szCs w:val="24"/>
              </w:rPr>
              <w:t>3</w:t>
            </w:r>
            <w:r w:rsidR="00F01DF7">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300367"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77D46">
              <w:rPr>
                <w:rFonts w:ascii="Times New Roman" w:hAnsi="Times New Roman" w:cs="Times New Roman"/>
                <w:sz w:val="24"/>
                <w:szCs w:val="24"/>
              </w:rPr>
              <w:t>4</w:t>
            </w:r>
            <w:r w:rsidR="00300367" w:rsidRPr="008A3256">
              <w:rPr>
                <w:rFonts w:ascii="Times New Roman" w:hAnsi="Times New Roman" w:cs="Times New Roman"/>
                <w:sz w:val="24"/>
                <w:szCs w:val="24"/>
              </w:rPr>
              <w:t>.</w:t>
            </w:r>
            <w:r w:rsidR="000D45A8">
              <w:rPr>
                <w:rFonts w:ascii="Times New Roman" w:hAnsi="Times New Roman" w:cs="Times New Roman"/>
                <w:sz w:val="24"/>
                <w:szCs w:val="24"/>
              </w:rPr>
              <w:t xml:space="preserve"> </w:t>
            </w:r>
            <w:r w:rsidR="00300367">
              <w:rPr>
                <w:rFonts w:ascii="Times New Roman" w:hAnsi="Times New Roman" w:cs="Times New Roman"/>
                <w:sz w:val="24"/>
                <w:szCs w:val="24"/>
              </w:rPr>
              <w:t>Количество участников межведомственных семинаров (совещаний), «круглых столов» по вопросам организации круглогодичного отдыха детей.</w:t>
            </w:r>
          </w:p>
          <w:p w:rsidR="00300367" w:rsidRPr="006544A7"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77D46">
              <w:rPr>
                <w:rFonts w:ascii="Times New Roman" w:hAnsi="Times New Roman" w:cs="Times New Roman"/>
                <w:sz w:val="24"/>
                <w:szCs w:val="24"/>
              </w:rPr>
              <w:t>5</w:t>
            </w:r>
            <w:r w:rsidR="00300367">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CD724B" w:rsidRPr="00CD724B"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77D46">
              <w:rPr>
                <w:rFonts w:ascii="Times New Roman" w:hAnsi="Times New Roman" w:cs="Times New Roman"/>
                <w:sz w:val="24"/>
                <w:szCs w:val="24"/>
              </w:rPr>
              <w:t>6</w:t>
            </w:r>
            <w:r w:rsidR="00CD724B">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FE74E1"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77D46">
              <w:rPr>
                <w:rFonts w:ascii="Times New Roman" w:hAnsi="Times New Roman" w:cs="Times New Roman"/>
                <w:sz w:val="24"/>
                <w:szCs w:val="24"/>
              </w:rPr>
              <w:t>7</w:t>
            </w:r>
            <w:r w:rsidR="00FE74E1">
              <w:rPr>
                <w:rFonts w:ascii="Times New Roman" w:hAnsi="Times New Roman" w:cs="Times New Roman"/>
                <w:sz w:val="24"/>
                <w:szCs w:val="24"/>
              </w:rPr>
              <w:t>.</w:t>
            </w:r>
            <w:r w:rsidR="00BA17B7">
              <w:rPr>
                <w:rFonts w:ascii="Times New Roman" w:hAnsi="Times New Roman" w:cs="Times New Roman"/>
                <w:sz w:val="24"/>
                <w:szCs w:val="24"/>
              </w:rPr>
              <w:t xml:space="preserve"> </w:t>
            </w:r>
            <w:r w:rsidR="00FE74E1">
              <w:rPr>
                <w:rFonts w:ascii="Times New Roman" w:hAnsi="Times New Roman" w:cs="Times New Roman"/>
                <w:sz w:val="24"/>
                <w:szCs w:val="24"/>
              </w:rPr>
              <w:t xml:space="preserve">Количество </w:t>
            </w:r>
            <w:r w:rsidR="00FC200A">
              <w:rPr>
                <w:rFonts w:ascii="Times New Roman" w:hAnsi="Times New Roman" w:cs="Times New Roman"/>
                <w:sz w:val="24"/>
                <w:szCs w:val="24"/>
              </w:rPr>
              <w:t xml:space="preserve">организованных </w:t>
            </w:r>
            <w:r w:rsidR="00FE74E1">
              <w:rPr>
                <w:rFonts w:ascii="Times New Roman" w:hAnsi="Times New Roman" w:cs="Times New Roman"/>
                <w:sz w:val="24"/>
                <w:szCs w:val="24"/>
              </w:rPr>
              <w:t>заездов обучающихся в Центры гражданско-патриотического воспитания «На Севере</w:t>
            </w:r>
            <w:r w:rsidR="00BD740A">
              <w:rPr>
                <w:rFonts w:ascii="Times New Roman" w:hAnsi="Times New Roman" w:cs="Times New Roman"/>
                <w:sz w:val="24"/>
                <w:szCs w:val="24"/>
              </w:rPr>
              <w:t xml:space="preserve"> </w:t>
            </w:r>
            <w:r w:rsidR="00FE74E1">
              <w:rPr>
                <w:rFonts w:ascii="Times New Roman" w:hAnsi="Times New Roman" w:cs="Times New Roman"/>
                <w:sz w:val="24"/>
                <w:szCs w:val="24"/>
              </w:rPr>
              <w:t>-</w:t>
            </w:r>
            <w:r w:rsidR="00BD740A">
              <w:rPr>
                <w:rFonts w:ascii="Times New Roman" w:hAnsi="Times New Roman" w:cs="Times New Roman"/>
                <w:sz w:val="24"/>
                <w:szCs w:val="24"/>
              </w:rPr>
              <w:t xml:space="preserve"> </w:t>
            </w:r>
            <w:r w:rsidR="00FE74E1">
              <w:rPr>
                <w:rFonts w:ascii="Times New Roman" w:hAnsi="Times New Roman" w:cs="Times New Roman"/>
                <w:sz w:val="24"/>
                <w:szCs w:val="24"/>
              </w:rPr>
              <w:t>жить!», «Авангард».</w:t>
            </w:r>
          </w:p>
          <w:p w:rsidR="00300367" w:rsidRPr="00DC728F" w:rsidRDefault="00B77D46"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300367" w:rsidRPr="007B5E58">
              <w:rPr>
                <w:rFonts w:ascii="Times New Roman" w:hAnsi="Times New Roman" w:cs="Times New Roman"/>
                <w:sz w:val="24"/>
                <w:szCs w:val="24"/>
              </w:rPr>
              <w:t xml:space="preserve">. </w:t>
            </w:r>
            <w:r w:rsidR="00E3614F" w:rsidRPr="00DC728F">
              <w:rPr>
                <w:rFonts w:ascii="Times New Roman" w:hAnsi="Times New Roman" w:cs="Times New Roman"/>
                <w:sz w:val="24"/>
                <w:szCs w:val="24"/>
              </w:rPr>
              <w:t>Приобретение оборудования, мебели для детских оздоровительных лагерей.</w:t>
            </w:r>
          </w:p>
          <w:p w:rsidR="00300367" w:rsidRPr="00DC728F" w:rsidRDefault="00B77D46"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300367" w:rsidRPr="00DC728F">
              <w:rPr>
                <w:rFonts w:ascii="Times New Roman" w:hAnsi="Times New Roman" w:cs="Times New Roman"/>
                <w:sz w:val="24"/>
                <w:szCs w:val="24"/>
              </w:rPr>
              <w:t xml:space="preserve">. Количество детей, направленных на отдых в выездные лагеря (путевки предоставляются </w:t>
            </w:r>
            <w:r w:rsidR="00595C36" w:rsidRPr="00DC728F">
              <w:rPr>
                <w:rFonts w:ascii="Times New Roman" w:hAnsi="Times New Roman" w:cs="Times New Roman"/>
                <w:sz w:val="24"/>
                <w:szCs w:val="24"/>
              </w:rPr>
              <w:t>ГАНОУ МО «Центр образования «Лапландия»)</w:t>
            </w:r>
            <w:r w:rsidR="00300367" w:rsidRPr="00DC728F">
              <w:rPr>
                <w:rFonts w:ascii="Times New Roman" w:hAnsi="Times New Roman" w:cs="Times New Roman"/>
                <w:sz w:val="24"/>
                <w:szCs w:val="24"/>
              </w:rPr>
              <w:t>.</w:t>
            </w:r>
          </w:p>
          <w:p w:rsidR="00300367"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0</w:t>
            </w:r>
            <w:r w:rsidR="00300367">
              <w:rPr>
                <w:rFonts w:ascii="Times New Roman" w:hAnsi="Times New Roman" w:cs="Times New Roman"/>
                <w:sz w:val="24"/>
                <w:szCs w:val="24"/>
              </w:rPr>
              <w:t>.</w:t>
            </w:r>
            <w:r w:rsidR="00422BA0">
              <w:rPr>
                <w:rFonts w:ascii="Times New Roman" w:hAnsi="Times New Roman" w:cs="Times New Roman"/>
                <w:sz w:val="24"/>
                <w:szCs w:val="24"/>
              </w:rPr>
              <w:t xml:space="preserve"> </w:t>
            </w:r>
            <w:r w:rsidR="00300367">
              <w:rPr>
                <w:rFonts w:ascii="Times New Roman" w:hAnsi="Times New Roman" w:cs="Times New Roman"/>
                <w:sz w:val="24"/>
                <w:szCs w:val="24"/>
              </w:rPr>
              <w:t>Количество проведённых конкурсов педагогического профессионального мастерства.</w:t>
            </w:r>
          </w:p>
          <w:p w:rsidR="00300367"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1</w:t>
            </w:r>
            <w:r w:rsidR="00300367">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300367"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2</w:t>
            </w:r>
            <w:r w:rsidR="00300367">
              <w:rPr>
                <w:rFonts w:ascii="Times New Roman" w:hAnsi="Times New Roman" w:cs="Times New Roman"/>
                <w:sz w:val="24"/>
                <w:szCs w:val="24"/>
              </w:rPr>
              <w:t xml:space="preserve">. Количество проведенных методических мероприятий по сопровождению инновационных процессов в </w:t>
            </w:r>
            <w:r w:rsidR="00C550DB">
              <w:rPr>
                <w:rFonts w:ascii="Times New Roman" w:hAnsi="Times New Roman" w:cs="Times New Roman"/>
                <w:sz w:val="24"/>
                <w:szCs w:val="24"/>
              </w:rPr>
              <w:t xml:space="preserve">муниципальных </w:t>
            </w:r>
            <w:r w:rsidR="00300367">
              <w:rPr>
                <w:rFonts w:ascii="Times New Roman" w:hAnsi="Times New Roman" w:cs="Times New Roman"/>
                <w:sz w:val="24"/>
                <w:szCs w:val="24"/>
              </w:rPr>
              <w:t>образовательных организациях.</w:t>
            </w:r>
          </w:p>
          <w:p w:rsidR="00E3614F" w:rsidRPr="00595425"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3</w:t>
            </w:r>
            <w:r w:rsidR="00E3614F">
              <w:rPr>
                <w:rFonts w:ascii="Times New Roman" w:hAnsi="Times New Roman" w:cs="Times New Roman"/>
                <w:sz w:val="24"/>
                <w:szCs w:val="24"/>
              </w:rPr>
              <w:t xml:space="preserve">. </w:t>
            </w:r>
            <w:r w:rsidR="0007735D">
              <w:rPr>
                <w:rFonts w:ascii="Times New Roman" w:hAnsi="Times New Roman" w:cs="Times New Roman"/>
                <w:sz w:val="24"/>
                <w:szCs w:val="24"/>
              </w:rPr>
              <w:t>Выполнение муниципального задания МБУ «ММЦ».</w:t>
            </w:r>
          </w:p>
          <w:p w:rsidR="00300367"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4</w:t>
            </w:r>
            <w:r w:rsidR="00300367">
              <w:rPr>
                <w:rFonts w:ascii="Times New Roman" w:hAnsi="Times New Roman" w:cs="Times New Roman"/>
                <w:sz w:val="24"/>
                <w:szCs w:val="24"/>
              </w:rPr>
              <w:t>. Количество проведенных муниципальных конкурсов и олимпиад</w:t>
            </w:r>
            <w:r w:rsidR="00025AD0">
              <w:rPr>
                <w:rFonts w:ascii="Times New Roman" w:hAnsi="Times New Roman" w:cs="Times New Roman"/>
                <w:sz w:val="24"/>
                <w:szCs w:val="24"/>
              </w:rPr>
              <w:t xml:space="preserve"> технического творчества</w:t>
            </w:r>
            <w:r w:rsidR="00300367">
              <w:rPr>
                <w:rFonts w:ascii="Times New Roman" w:hAnsi="Times New Roman" w:cs="Times New Roman"/>
                <w:sz w:val="24"/>
                <w:szCs w:val="24"/>
              </w:rPr>
              <w:t>.</w:t>
            </w:r>
          </w:p>
          <w:p w:rsidR="00300367"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5</w:t>
            </w:r>
            <w:r w:rsidR="00300367">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025AD0" w:rsidRDefault="00836EB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6</w:t>
            </w:r>
            <w:r w:rsidR="00025AD0">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900C28" w:rsidRDefault="00836EB1"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77D46">
              <w:rPr>
                <w:rFonts w:ascii="Times New Roman" w:hAnsi="Times New Roman" w:cs="Times New Roman"/>
                <w:sz w:val="24"/>
                <w:szCs w:val="24"/>
              </w:rPr>
              <w:t>7</w:t>
            </w:r>
            <w:r w:rsidR="00300367">
              <w:rPr>
                <w:rFonts w:ascii="Times New Roman" w:hAnsi="Times New Roman" w:cs="Times New Roman"/>
                <w:sz w:val="24"/>
                <w:szCs w:val="24"/>
              </w:rPr>
              <w:t>. Количество проведенных консультаций и совещаний</w:t>
            </w:r>
            <w:r w:rsidR="00025AD0">
              <w:rPr>
                <w:rFonts w:ascii="Times New Roman" w:hAnsi="Times New Roman" w:cs="Times New Roman"/>
                <w:sz w:val="24"/>
                <w:szCs w:val="24"/>
              </w:rPr>
              <w:t xml:space="preserve"> методической поддержки педагогических работников.</w:t>
            </w:r>
          </w:p>
          <w:p w:rsidR="00300367" w:rsidRDefault="00B77D46"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48</w:t>
            </w:r>
            <w:r w:rsidR="00300367">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300367" w:rsidRDefault="00B77D46"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r w:rsidR="00300367">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300367" w:rsidRPr="00B03591"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77D46">
              <w:rPr>
                <w:rFonts w:ascii="Times New Roman" w:hAnsi="Times New Roman" w:cs="Times New Roman"/>
                <w:sz w:val="24"/>
                <w:szCs w:val="24"/>
              </w:rPr>
              <w:t>0</w:t>
            </w:r>
            <w:r w:rsidR="00300367">
              <w:rPr>
                <w:rFonts w:ascii="Times New Roman" w:hAnsi="Times New Roman" w:cs="Times New Roman"/>
                <w:sz w:val="24"/>
                <w:szCs w:val="24"/>
              </w:rPr>
              <w:t xml:space="preserve">. Количество проведенных конкурсов среди </w:t>
            </w:r>
            <w:r w:rsidR="00C550DB">
              <w:rPr>
                <w:rFonts w:ascii="Times New Roman" w:hAnsi="Times New Roman" w:cs="Times New Roman"/>
                <w:sz w:val="24"/>
                <w:szCs w:val="24"/>
              </w:rPr>
              <w:t xml:space="preserve">муниципальных </w:t>
            </w:r>
            <w:r w:rsidR="00300367">
              <w:rPr>
                <w:rFonts w:ascii="Times New Roman" w:hAnsi="Times New Roman" w:cs="Times New Roman"/>
                <w:sz w:val="24"/>
                <w:szCs w:val="24"/>
              </w:rPr>
              <w:t xml:space="preserve">образовательных организаций по профилактике семейного </w:t>
            </w:r>
            <w:r w:rsidR="00300367" w:rsidRPr="00B03591">
              <w:rPr>
                <w:rFonts w:ascii="Times New Roman" w:hAnsi="Times New Roman" w:cs="Times New Roman"/>
                <w:sz w:val="24"/>
                <w:szCs w:val="24"/>
              </w:rPr>
              <w:t>неблагополучия.</w:t>
            </w:r>
          </w:p>
          <w:p w:rsidR="00300367"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77D46">
              <w:rPr>
                <w:rFonts w:ascii="Times New Roman" w:hAnsi="Times New Roman" w:cs="Times New Roman"/>
                <w:sz w:val="24"/>
                <w:szCs w:val="24"/>
              </w:rPr>
              <w:t>1</w:t>
            </w:r>
            <w:r w:rsidR="00300367" w:rsidRPr="00B03591">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300367" w:rsidRDefault="00B03591" w:rsidP="001036A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77D46">
              <w:rPr>
                <w:rFonts w:ascii="Times New Roman" w:hAnsi="Times New Roman" w:cs="Times New Roman"/>
                <w:sz w:val="24"/>
                <w:szCs w:val="24"/>
              </w:rPr>
              <w:t>2</w:t>
            </w:r>
            <w:r w:rsidR="00300367" w:rsidRPr="00793563">
              <w:rPr>
                <w:rFonts w:ascii="Times New Roman" w:hAnsi="Times New Roman" w:cs="Times New Roman"/>
                <w:sz w:val="24"/>
                <w:szCs w:val="24"/>
              </w:rPr>
              <w:t>. Количество замещающих родителей, принимающих участие в работе клуба «Умка».</w:t>
            </w:r>
          </w:p>
          <w:p w:rsidR="00300367" w:rsidRDefault="005C1EB3" w:rsidP="00103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77D46">
              <w:rPr>
                <w:rFonts w:ascii="Times New Roman" w:hAnsi="Times New Roman" w:cs="Times New Roman"/>
                <w:sz w:val="24"/>
                <w:szCs w:val="24"/>
              </w:rPr>
              <w:t>3</w:t>
            </w:r>
            <w:r w:rsidR="00300367">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300367" w:rsidRPr="000F576E" w:rsidRDefault="00836EB1" w:rsidP="001036A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B77D46">
              <w:rPr>
                <w:rFonts w:ascii="Times New Roman" w:hAnsi="Times New Roman" w:cs="Times New Roman"/>
                <w:sz w:val="24"/>
                <w:szCs w:val="24"/>
                <w:lang w:eastAsia="ru-RU"/>
              </w:rPr>
              <w:t>4</w:t>
            </w:r>
            <w:r w:rsidR="00300367" w:rsidRPr="000F576E">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300367" w:rsidRPr="000F576E" w:rsidRDefault="00836EB1" w:rsidP="001036A8">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B77D46">
              <w:rPr>
                <w:rFonts w:ascii="Times New Roman" w:hAnsi="Times New Roman" w:cs="Times New Roman"/>
                <w:sz w:val="24"/>
                <w:szCs w:val="24"/>
                <w:lang w:eastAsia="ru-RU"/>
              </w:rPr>
              <w:t>5</w:t>
            </w:r>
            <w:r w:rsidR="00300367" w:rsidRPr="000F576E">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F835B1" w:rsidRDefault="00836EB1" w:rsidP="003B142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B77D46">
              <w:rPr>
                <w:rFonts w:ascii="Times New Roman" w:hAnsi="Times New Roman" w:cs="Times New Roman"/>
                <w:sz w:val="24"/>
                <w:szCs w:val="24"/>
                <w:lang w:eastAsia="ru-RU"/>
              </w:rPr>
              <w:t>6</w:t>
            </w:r>
            <w:r w:rsidR="00300367" w:rsidRPr="000F576E">
              <w:rPr>
                <w:rFonts w:ascii="Times New Roman" w:hAnsi="Times New Roman" w:cs="Times New Roman"/>
                <w:sz w:val="24"/>
                <w:szCs w:val="24"/>
                <w:lang w:eastAsia="ru-RU"/>
              </w:rPr>
              <w:t xml:space="preserve">. </w:t>
            </w:r>
            <w:r w:rsidR="00300367" w:rsidRPr="00DC728F">
              <w:rPr>
                <w:rFonts w:ascii="Times New Roman" w:hAnsi="Times New Roman" w:cs="Times New Roman"/>
                <w:sz w:val="24"/>
                <w:szCs w:val="24"/>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B77D46" w:rsidRDefault="00B77D46" w:rsidP="003B142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 Количество трудовых бригад для несовершеннолетних для проведения временных общественно полезных работ.</w:t>
            </w:r>
          </w:p>
          <w:p w:rsidR="006629C3" w:rsidRPr="006629C3" w:rsidRDefault="006629C3" w:rsidP="006629C3">
            <w:pPr>
              <w:spacing w:after="0" w:line="240" w:lineRule="auto"/>
              <w:ind w:left="-57" w:right="-5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629C3">
              <w:rPr>
                <w:rFonts w:ascii="Times New Roman" w:hAnsi="Times New Roman" w:cs="Times New Roman"/>
                <w:sz w:val="24"/>
                <w:szCs w:val="24"/>
                <w:lang w:eastAsia="ru-RU"/>
              </w:rPr>
              <w:t>58. Количество разработанной проектной документации на строительство объекта капитального строительства «Детский сад на 350 мест в пгт. Печенга».</w:t>
            </w:r>
          </w:p>
          <w:p w:rsidR="006629C3" w:rsidRPr="006629C3" w:rsidRDefault="006629C3" w:rsidP="006629C3">
            <w:pPr>
              <w:spacing w:after="0" w:line="240" w:lineRule="auto"/>
              <w:ind w:left="-75" w:right="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629C3">
              <w:rPr>
                <w:rFonts w:ascii="Times New Roman" w:hAnsi="Times New Roman" w:cs="Times New Roman"/>
                <w:sz w:val="24"/>
                <w:szCs w:val="24"/>
                <w:lang w:eastAsia="ru-RU"/>
              </w:rPr>
              <w:t>59. Количество объектов дошкольного образования, в отношении которых осуществлено строительство и ввод в эксплуатацию (пгт. Печенга).</w:t>
            </w:r>
          </w:p>
          <w:p w:rsidR="006629C3" w:rsidRPr="006629C3" w:rsidRDefault="006629C3" w:rsidP="006629C3">
            <w:pPr>
              <w:spacing w:after="0" w:line="240" w:lineRule="auto"/>
              <w:ind w:left="-57" w:right="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629C3">
              <w:rPr>
                <w:rFonts w:ascii="Times New Roman" w:hAnsi="Times New Roman" w:cs="Times New Roman"/>
                <w:sz w:val="24"/>
                <w:szCs w:val="24"/>
                <w:lang w:eastAsia="ru-RU"/>
              </w:rPr>
              <w:t>60.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6629C3" w:rsidRDefault="006629C3" w:rsidP="006629C3">
            <w:pPr>
              <w:spacing w:after="0" w:line="240" w:lineRule="auto"/>
              <w:jc w:val="both"/>
              <w:rPr>
                <w:rFonts w:ascii="Times New Roman" w:hAnsi="Times New Roman" w:cs="Times New Roman"/>
                <w:sz w:val="24"/>
                <w:szCs w:val="24"/>
                <w:lang w:eastAsia="ru-RU"/>
              </w:rPr>
            </w:pPr>
            <w:r w:rsidRPr="006629C3">
              <w:rPr>
                <w:rFonts w:ascii="Times New Roman" w:hAnsi="Times New Roman" w:cs="Times New Roman"/>
                <w:sz w:val="24"/>
                <w:szCs w:val="24"/>
                <w:lang w:eastAsia="ru-RU"/>
              </w:rPr>
              <w:t xml:space="preserve">61. Количество объектов дошкольного образования, в отношении которых осуществлено строительство и ввод в </w:t>
            </w:r>
            <w:r>
              <w:rPr>
                <w:rFonts w:ascii="Times New Roman" w:hAnsi="Times New Roman" w:cs="Times New Roman"/>
                <w:sz w:val="24"/>
                <w:szCs w:val="24"/>
                <w:lang w:eastAsia="ru-RU"/>
              </w:rPr>
              <w:t>эксплуатацию (нп.  Корзуново).</w:t>
            </w:r>
          </w:p>
          <w:p w:rsidR="00480E1E" w:rsidRPr="00F835B1" w:rsidRDefault="00480E1E" w:rsidP="006629C3">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62. Количество образовательных организаций, участвующих в развитии школьного туризма.</w:t>
            </w:r>
          </w:p>
        </w:tc>
      </w:tr>
      <w:tr w:rsidR="004012CF"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F0E62">
              <w:rPr>
                <w:rFonts w:ascii="Times New Roman" w:hAnsi="Times New Roman" w:cs="Times New Roman"/>
                <w:sz w:val="24"/>
                <w:szCs w:val="24"/>
              </w:rPr>
              <w:t>4</w:t>
            </w:r>
            <w:r w:rsidRPr="006F024D">
              <w:rPr>
                <w:rFonts w:ascii="Times New Roman" w:hAnsi="Times New Roman" w:cs="Times New Roman"/>
                <w:sz w:val="24"/>
                <w:szCs w:val="24"/>
              </w:rPr>
              <w:t xml:space="preserve"> - </w:t>
            </w:r>
            <w:r>
              <w:rPr>
                <w:rFonts w:ascii="Times New Roman" w:hAnsi="Times New Roman" w:cs="Times New Roman"/>
                <w:sz w:val="24"/>
                <w:szCs w:val="24"/>
              </w:rPr>
              <w:t>202</w:t>
            </w:r>
            <w:r w:rsidR="003F0E62">
              <w:rPr>
                <w:rFonts w:ascii="Times New Roman" w:hAnsi="Times New Roman" w:cs="Times New Roman"/>
                <w:sz w:val="24"/>
                <w:szCs w:val="24"/>
              </w:rPr>
              <w:t>6</w:t>
            </w:r>
            <w:r w:rsidRPr="006F024D">
              <w:rPr>
                <w:rFonts w:ascii="Times New Roman" w:hAnsi="Times New Roman" w:cs="Times New Roman"/>
                <w:sz w:val="24"/>
                <w:szCs w:val="24"/>
              </w:rPr>
              <w:t xml:space="preserve"> годы</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p>
        </w:tc>
      </w:tr>
      <w:tr w:rsidR="004012CF" w:rsidRPr="006F024D" w:rsidTr="00B23342">
        <w:trPr>
          <w:trHeight w:val="557"/>
          <w:tblCellSpacing w:w="5" w:type="nil"/>
        </w:trPr>
        <w:tc>
          <w:tcPr>
            <w:tcW w:w="2127"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Подпрограмма 1</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дошкольного образования»</w:t>
            </w:r>
            <w:r>
              <w:rPr>
                <w:rFonts w:ascii="Times New Roman" w:hAnsi="Times New Roman" w:cs="Times New Roman"/>
                <w:sz w:val="24"/>
                <w:szCs w:val="24"/>
              </w:rPr>
              <w:t>.</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Подпрограмма 2</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общего и доп</w:t>
            </w:r>
            <w:r>
              <w:rPr>
                <w:rFonts w:ascii="Times New Roman" w:hAnsi="Times New Roman" w:cs="Times New Roman"/>
                <w:sz w:val="24"/>
                <w:szCs w:val="24"/>
              </w:rPr>
              <w:t>олнительного образования детей».</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w:t>
            </w:r>
            <w:r w:rsidRPr="006F024D">
              <w:rPr>
                <w:rFonts w:ascii="Times New Roman" w:hAnsi="Times New Roman" w:cs="Times New Roman"/>
                <w:sz w:val="24"/>
                <w:szCs w:val="24"/>
              </w:rPr>
              <w:t xml:space="preserve"> «Детский отдых»</w:t>
            </w:r>
            <w:r>
              <w:rPr>
                <w:rFonts w:ascii="Times New Roman" w:hAnsi="Times New Roman" w:cs="Times New Roman"/>
                <w:sz w:val="24"/>
                <w:szCs w:val="24"/>
              </w:rPr>
              <w:t>.</w:t>
            </w:r>
          </w:p>
          <w:p w:rsidR="004012CF" w:rsidRPr="006F024D"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Подпрограмма </w:t>
            </w:r>
            <w:r w:rsidRPr="006F024D">
              <w:rPr>
                <w:rFonts w:ascii="Times New Roman" w:hAnsi="Times New Roman" w:cs="Times New Roman"/>
                <w:sz w:val="24"/>
                <w:szCs w:val="24"/>
              </w:rPr>
              <w:t>4</w:t>
            </w:r>
            <w:r>
              <w:rPr>
                <w:rFonts w:ascii="Times New Roman" w:hAnsi="Times New Roman" w:cs="Times New Roman"/>
                <w:sz w:val="24"/>
                <w:szCs w:val="24"/>
              </w:rPr>
              <w:t>.</w:t>
            </w:r>
            <w:r w:rsidRPr="006F024D">
              <w:rPr>
                <w:rFonts w:ascii="Times New Roman" w:hAnsi="Times New Roman" w:cs="Times New Roman"/>
                <w:sz w:val="24"/>
                <w:szCs w:val="24"/>
              </w:rPr>
              <w:t xml:space="preserve"> «Развитие потенциала участн</w:t>
            </w:r>
            <w:r>
              <w:rPr>
                <w:rFonts w:ascii="Times New Roman" w:hAnsi="Times New Roman" w:cs="Times New Roman"/>
                <w:sz w:val="24"/>
                <w:szCs w:val="24"/>
              </w:rPr>
              <w:t>иков образовательного процесса».</w:t>
            </w:r>
          </w:p>
          <w:p w:rsidR="004012CF" w:rsidRDefault="004012CF" w:rsidP="001036A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Подпрограмма 5. </w:t>
            </w:r>
            <w:r w:rsidRPr="006F024D">
              <w:rPr>
                <w:rFonts w:ascii="Times New Roman" w:hAnsi="Times New Roman" w:cs="Times New Roman"/>
                <w:sz w:val="24"/>
                <w:szCs w:val="24"/>
              </w:rPr>
              <w:t>«Реализация основополагающего права ребенк</w:t>
            </w:r>
            <w:r>
              <w:rPr>
                <w:rFonts w:ascii="Times New Roman" w:hAnsi="Times New Roman" w:cs="Times New Roman"/>
                <w:sz w:val="24"/>
                <w:szCs w:val="24"/>
              </w:rPr>
              <w:t>а жить и воспитываться в семье».</w:t>
            </w:r>
          </w:p>
          <w:p w:rsidR="004012CF" w:rsidRPr="0058074E" w:rsidRDefault="004012CF" w:rsidP="001036A8">
            <w:pPr>
              <w:widowControl w:val="0"/>
              <w:autoSpaceDE w:val="0"/>
              <w:autoSpaceDN w:val="0"/>
              <w:adjustRightInd w:val="0"/>
              <w:spacing w:after="0" w:line="240" w:lineRule="auto"/>
              <w:rPr>
                <w:rFonts w:ascii="Times New Roman" w:eastAsia="Calibri" w:hAnsi="Times New Roman" w:cs="Times New Roman"/>
                <w:sz w:val="24"/>
                <w:szCs w:val="24"/>
              </w:rPr>
            </w:pPr>
            <w:r w:rsidRPr="007D0E59">
              <w:rPr>
                <w:rFonts w:ascii="Times New Roman" w:hAnsi="Times New Roman" w:cs="Times New Roman"/>
                <w:sz w:val="24"/>
                <w:szCs w:val="24"/>
              </w:rPr>
              <w:t>Подпрограмма 6</w:t>
            </w:r>
            <w:r>
              <w:rPr>
                <w:rFonts w:ascii="Times New Roman" w:hAnsi="Times New Roman" w:cs="Times New Roman"/>
                <w:sz w:val="24"/>
                <w:szCs w:val="24"/>
              </w:rPr>
              <w:t>.</w:t>
            </w:r>
            <w:r w:rsidRPr="007D0E59">
              <w:rPr>
                <w:rFonts w:ascii="Times New Roman" w:hAnsi="Times New Roman" w:cs="Times New Roman"/>
                <w:sz w:val="24"/>
                <w:szCs w:val="24"/>
              </w:rPr>
              <w:t xml:space="preserve"> «Хозяйственно–эксплуатационное обслуживание </w:t>
            </w:r>
            <w:r w:rsidR="00C550DB">
              <w:rPr>
                <w:rFonts w:ascii="Times New Roman" w:hAnsi="Times New Roman" w:cs="Times New Roman"/>
                <w:sz w:val="24"/>
                <w:szCs w:val="24"/>
              </w:rPr>
              <w:lastRenderedPageBreak/>
              <w:t xml:space="preserve">муниципальных </w:t>
            </w:r>
            <w:r w:rsidRPr="007D0E59">
              <w:rPr>
                <w:rFonts w:ascii="Times New Roman" w:hAnsi="Times New Roman" w:cs="Times New Roman"/>
                <w:sz w:val="24"/>
                <w:szCs w:val="24"/>
              </w:rPr>
              <w:t xml:space="preserve">учреждений </w:t>
            </w:r>
            <w:r w:rsidRPr="00F91B31">
              <w:rPr>
                <w:rFonts w:ascii="Times New Roman" w:hAnsi="Times New Roman" w:cs="Times New Roman"/>
                <w:sz w:val="24"/>
                <w:szCs w:val="24"/>
              </w:rPr>
              <w:t>муниципального образования</w:t>
            </w:r>
            <w:r w:rsidRPr="007D0E59">
              <w:rPr>
                <w:rFonts w:ascii="Times New Roman" w:hAnsi="Times New Roman" w:cs="Times New Roman"/>
                <w:sz w:val="24"/>
                <w:szCs w:val="24"/>
              </w:rPr>
              <w:t>»</w:t>
            </w:r>
            <w:r>
              <w:rPr>
                <w:rFonts w:ascii="Times New Roman" w:hAnsi="Times New Roman" w:cs="Times New Roman"/>
                <w:sz w:val="24"/>
                <w:szCs w:val="24"/>
              </w:rPr>
              <w:t>.</w:t>
            </w:r>
          </w:p>
        </w:tc>
      </w:tr>
      <w:tr w:rsidR="004012CF" w:rsidRPr="006F024D" w:rsidTr="003F0E62">
        <w:trPr>
          <w:trHeight w:val="983"/>
          <w:tblCellSpacing w:w="5" w:type="nil"/>
        </w:trPr>
        <w:tc>
          <w:tcPr>
            <w:tcW w:w="2127" w:type="dxa"/>
            <w:tcBorders>
              <w:top w:val="single" w:sz="4" w:space="0" w:color="auto"/>
              <w:left w:val="single" w:sz="4" w:space="0" w:color="auto"/>
              <w:right w:val="single" w:sz="4" w:space="0" w:color="auto"/>
            </w:tcBorders>
          </w:tcPr>
          <w:p w:rsidR="004012CF" w:rsidRPr="00741B15" w:rsidRDefault="004012CF" w:rsidP="001036A8">
            <w:pPr>
              <w:widowControl w:val="0"/>
              <w:autoSpaceDE w:val="0"/>
              <w:autoSpaceDN w:val="0"/>
              <w:adjustRightInd w:val="0"/>
              <w:spacing w:after="0" w:line="240" w:lineRule="auto"/>
              <w:rPr>
                <w:rFonts w:ascii="Times New Roman" w:hAnsi="Times New Roman" w:cs="Times New Roman"/>
                <w:sz w:val="24"/>
                <w:szCs w:val="24"/>
              </w:rPr>
            </w:pPr>
            <w:r w:rsidRPr="00741B15">
              <w:rPr>
                <w:rFonts w:ascii="Times New Roman" w:hAnsi="Times New Roman" w:cs="Times New Roman"/>
                <w:sz w:val="24"/>
                <w:szCs w:val="24"/>
              </w:rPr>
              <w:lastRenderedPageBreak/>
              <w:t>Финансовое обеспечение программы</w:t>
            </w:r>
          </w:p>
        </w:tc>
        <w:tc>
          <w:tcPr>
            <w:tcW w:w="7371" w:type="dxa"/>
            <w:tcBorders>
              <w:top w:val="single" w:sz="4" w:space="0" w:color="auto"/>
              <w:left w:val="single" w:sz="4" w:space="0" w:color="auto"/>
              <w:right w:val="single" w:sz="4" w:space="0" w:color="auto"/>
            </w:tcBorders>
          </w:tcPr>
          <w:p w:rsidR="006956F2" w:rsidRPr="00741B15" w:rsidRDefault="006956F2" w:rsidP="00581112">
            <w:pPr>
              <w:spacing w:after="0" w:line="240" w:lineRule="auto"/>
              <w:ind w:left="-57" w:right="-57"/>
              <w:jc w:val="both"/>
              <w:rPr>
                <w:rFonts w:ascii="Times New Roman" w:hAnsi="Times New Roman" w:cs="Times New Roman"/>
                <w:b/>
                <w:sz w:val="28"/>
                <w:szCs w:val="24"/>
                <w:lang w:eastAsia="ru-RU"/>
              </w:rPr>
            </w:pPr>
            <w:r w:rsidRPr="00741B15">
              <w:rPr>
                <w:rFonts w:ascii="Times New Roman" w:hAnsi="Times New Roman" w:cs="Times New Roman"/>
                <w:sz w:val="24"/>
              </w:rPr>
              <w:t xml:space="preserve">Всего по </w:t>
            </w:r>
            <w:r w:rsidR="00937ED1" w:rsidRPr="00741B15">
              <w:rPr>
                <w:rFonts w:ascii="Times New Roman" w:hAnsi="Times New Roman" w:cs="Times New Roman"/>
                <w:sz w:val="24"/>
              </w:rPr>
              <w:t xml:space="preserve">муниципальной </w:t>
            </w:r>
            <w:r w:rsidRPr="00741B15">
              <w:rPr>
                <w:rFonts w:ascii="Times New Roman" w:hAnsi="Times New Roman" w:cs="Times New Roman"/>
                <w:sz w:val="24"/>
              </w:rPr>
              <w:t xml:space="preserve">программе:  </w:t>
            </w:r>
            <w:r w:rsidR="00B833CE" w:rsidRPr="00741B15">
              <w:rPr>
                <w:rFonts w:ascii="Times New Roman" w:hAnsi="Times New Roman" w:cs="Times New Roman"/>
                <w:b/>
                <w:color w:val="000000" w:themeColor="text1"/>
                <w:sz w:val="24"/>
              </w:rPr>
              <w:t>7</w:t>
            </w:r>
            <w:r w:rsidR="000E7F83" w:rsidRPr="00741B15">
              <w:rPr>
                <w:rFonts w:ascii="Times New Roman" w:hAnsi="Times New Roman" w:cs="Times New Roman"/>
                <w:b/>
                <w:color w:val="000000" w:themeColor="text1"/>
                <w:sz w:val="24"/>
              </w:rPr>
              <w:t> </w:t>
            </w:r>
            <w:r w:rsidR="00B833CE" w:rsidRPr="00741B15">
              <w:rPr>
                <w:rFonts w:ascii="Times New Roman" w:hAnsi="Times New Roman" w:cs="Times New Roman"/>
                <w:b/>
                <w:color w:val="000000" w:themeColor="text1"/>
                <w:sz w:val="24"/>
              </w:rPr>
              <w:t>0</w:t>
            </w:r>
            <w:r w:rsidR="008C6E1F">
              <w:rPr>
                <w:rFonts w:ascii="Times New Roman" w:hAnsi="Times New Roman" w:cs="Times New Roman"/>
                <w:b/>
                <w:color w:val="000000" w:themeColor="text1"/>
                <w:sz w:val="24"/>
              </w:rPr>
              <w:t>33 571,6</w:t>
            </w:r>
            <w:r w:rsidRPr="00741B15">
              <w:rPr>
                <w:rFonts w:ascii="Times New Roman" w:hAnsi="Times New Roman" w:cs="Times New Roman"/>
                <w:b/>
                <w:color w:val="000000" w:themeColor="text1"/>
                <w:sz w:val="24"/>
              </w:rPr>
              <w:t xml:space="preserve"> </w:t>
            </w:r>
            <w:r w:rsidRPr="00741B15">
              <w:rPr>
                <w:rFonts w:ascii="Times New Roman" w:hAnsi="Times New Roman" w:cs="Times New Roman"/>
                <w:b/>
                <w:sz w:val="24"/>
              </w:rPr>
              <w:t>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в том числе:</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 xml:space="preserve">ФБ: </w:t>
            </w:r>
            <w:r w:rsidR="00B833CE" w:rsidRPr="00741B15">
              <w:rPr>
                <w:rFonts w:ascii="Times New Roman" w:hAnsi="Times New Roman" w:cs="Times New Roman"/>
                <w:sz w:val="24"/>
              </w:rPr>
              <w:t>1033256,8</w:t>
            </w:r>
            <w:r w:rsidRPr="00741B15">
              <w:rPr>
                <w:rFonts w:ascii="Times New Roman" w:hAnsi="Times New Roman" w:cs="Times New Roman"/>
                <w:sz w:val="24"/>
              </w:rPr>
              <w:t xml:space="preserve"> тыс. рублей, из них:</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 xml:space="preserve">2024 год: </w:t>
            </w:r>
            <w:r w:rsidR="00C6486C" w:rsidRPr="00741B15">
              <w:rPr>
                <w:rFonts w:ascii="Times New Roman" w:hAnsi="Times New Roman" w:cs="Times New Roman"/>
                <w:sz w:val="24"/>
              </w:rPr>
              <w:t>87685,7</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 xml:space="preserve">2025 год: </w:t>
            </w:r>
            <w:r w:rsidR="00B833CE" w:rsidRPr="00741B15">
              <w:rPr>
                <w:rFonts w:ascii="Times New Roman" w:hAnsi="Times New Roman" w:cs="Times New Roman"/>
                <w:sz w:val="24"/>
              </w:rPr>
              <w:t>469205,3</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 xml:space="preserve">2026 год: </w:t>
            </w:r>
            <w:r w:rsidR="00B833CE" w:rsidRPr="00741B15">
              <w:rPr>
                <w:rFonts w:ascii="Times New Roman" w:hAnsi="Times New Roman" w:cs="Times New Roman"/>
                <w:sz w:val="24"/>
              </w:rPr>
              <w:t>476365,8</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ОБ: 4</w:t>
            </w:r>
            <w:r w:rsidR="000E7F83" w:rsidRPr="00741B15">
              <w:rPr>
                <w:rFonts w:ascii="Times New Roman" w:hAnsi="Times New Roman" w:cs="Times New Roman"/>
                <w:sz w:val="24"/>
              </w:rPr>
              <w:t>4</w:t>
            </w:r>
            <w:r w:rsidR="008C6E1F">
              <w:rPr>
                <w:rFonts w:ascii="Times New Roman" w:hAnsi="Times New Roman" w:cs="Times New Roman"/>
                <w:sz w:val="24"/>
              </w:rPr>
              <w:t>19910,6</w:t>
            </w:r>
            <w:r w:rsidRPr="00741B15">
              <w:rPr>
                <w:rFonts w:ascii="Times New Roman" w:hAnsi="Times New Roman" w:cs="Times New Roman"/>
                <w:sz w:val="24"/>
              </w:rPr>
              <w:t xml:space="preserve"> тыс. рублей, из них:</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2024 год: 1</w:t>
            </w:r>
            <w:r w:rsidR="000E7F83" w:rsidRPr="00741B15">
              <w:rPr>
                <w:rFonts w:ascii="Times New Roman" w:hAnsi="Times New Roman" w:cs="Times New Roman"/>
                <w:sz w:val="24"/>
              </w:rPr>
              <w:t>296</w:t>
            </w:r>
            <w:r w:rsidR="008C6E1F">
              <w:rPr>
                <w:rFonts w:ascii="Times New Roman" w:hAnsi="Times New Roman" w:cs="Times New Roman"/>
                <w:sz w:val="24"/>
              </w:rPr>
              <w:t>324,2</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2025 год: 1</w:t>
            </w:r>
            <w:r w:rsidR="00B833CE" w:rsidRPr="00741B15">
              <w:rPr>
                <w:rFonts w:ascii="Times New Roman" w:hAnsi="Times New Roman" w:cs="Times New Roman"/>
                <w:sz w:val="24"/>
              </w:rPr>
              <w:t>474932,3</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2026 год: 1</w:t>
            </w:r>
            <w:r w:rsidR="00B833CE" w:rsidRPr="00741B15">
              <w:rPr>
                <w:rFonts w:ascii="Times New Roman" w:hAnsi="Times New Roman" w:cs="Times New Roman"/>
                <w:sz w:val="24"/>
              </w:rPr>
              <w:t>648654,1</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МБ: 137</w:t>
            </w:r>
            <w:r w:rsidR="000E7F83" w:rsidRPr="00741B15">
              <w:rPr>
                <w:rFonts w:ascii="Times New Roman" w:hAnsi="Times New Roman" w:cs="Times New Roman"/>
                <w:sz w:val="24"/>
              </w:rPr>
              <w:t>9864,2</w:t>
            </w:r>
            <w:r w:rsidRPr="00741B15">
              <w:rPr>
                <w:rFonts w:ascii="Times New Roman" w:hAnsi="Times New Roman" w:cs="Times New Roman"/>
                <w:sz w:val="24"/>
              </w:rPr>
              <w:t xml:space="preserve"> тыс. рублей, из них:</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2024 год: 4</w:t>
            </w:r>
            <w:r w:rsidR="003416DD" w:rsidRPr="00741B15">
              <w:rPr>
                <w:rFonts w:ascii="Times New Roman" w:hAnsi="Times New Roman" w:cs="Times New Roman"/>
                <w:sz w:val="24"/>
              </w:rPr>
              <w:t>7</w:t>
            </w:r>
            <w:r w:rsidR="000E7F83" w:rsidRPr="00741B15">
              <w:rPr>
                <w:rFonts w:ascii="Times New Roman" w:hAnsi="Times New Roman" w:cs="Times New Roman"/>
                <w:sz w:val="24"/>
              </w:rPr>
              <w:t>1074</w:t>
            </w:r>
            <w:r w:rsidR="003416DD" w:rsidRPr="00741B15">
              <w:rPr>
                <w:rFonts w:ascii="Times New Roman" w:hAnsi="Times New Roman" w:cs="Times New Roman"/>
                <w:sz w:val="24"/>
              </w:rPr>
              <w:t>,2</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2025 год: 45</w:t>
            </w:r>
            <w:r w:rsidR="00741B15">
              <w:rPr>
                <w:rFonts w:ascii="Times New Roman" w:hAnsi="Times New Roman" w:cs="Times New Roman"/>
                <w:sz w:val="24"/>
              </w:rPr>
              <w:t>8481,1</w:t>
            </w:r>
            <w:r w:rsidRPr="00741B15">
              <w:rPr>
                <w:rFonts w:ascii="Times New Roman" w:hAnsi="Times New Roman" w:cs="Times New Roman"/>
                <w:sz w:val="24"/>
              </w:rPr>
              <w:t xml:space="preserve">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2026 год: 450308,9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ВБС: 200540,0 тыс. рублей, из них:</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2024 год: 120940,0 тыс. рублей,</w:t>
            </w:r>
          </w:p>
          <w:p w:rsidR="006956F2"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2025 год: 39800,0 тыс. рублей,</w:t>
            </w:r>
          </w:p>
          <w:p w:rsidR="004012CF" w:rsidRPr="00741B15" w:rsidRDefault="006956F2" w:rsidP="00581112">
            <w:pPr>
              <w:spacing w:after="0" w:line="240" w:lineRule="auto"/>
              <w:ind w:left="-57" w:right="-57"/>
              <w:jc w:val="both"/>
              <w:rPr>
                <w:rFonts w:ascii="Times New Roman" w:hAnsi="Times New Roman" w:cs="Times New Roman"/>
                <w:sz w:val="24"/>
              </w:rPr>
            </w:pPr>
            <w:r w:rsidRPr="00741B15">
              <w:rPr>
                <w:rFonts w:ascii="Times New Roman" w:hAnsi="Times New Roman" w:cs="Times New Roman"/>
                <w:sz w:val="24"/>
              </w:rPr>
              <w:t>2026 год: 39800,0 тыс. рублей.</w:t>
            </w:r>
          </w:p>
        </w:tc>
      </w:tr>
      <w:tr w:rsidR="00E50F8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E50F80" w:rsidRPr="007D0E59" w:rsidRDefault="00E50F80" w:rsidP="00E50F80">
            <w:pPr>
              <w:widowControl w:val="0"/>
              <w:autoSpaceDE w:val="0"/>
              <w:autoSpaceDN w:val="0"/>
              <w:adjustRightInd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E50F80" w:rsidRDefault="00E50F80" w:rsidP="00E50F8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Всего: 11</w:t>
            </w:r>
            <w:r w:rsidR="00CD012E">
              <w:rPr>
                <w:rFonts w:ascii="Times New Roman" w:hAnsi="Times New Roman" w:cs="Arial"/>
                <w:sz w:val="24"/>
                <w:szCs w:val="24"/>
                <w:lang w:eastAsia="ru-RU"/>
              </w:rPr>
              <w:t>850,3</w:t>
            </w:r>
            <w:r>
              <w:rPr>
                <w:rFonts w:ascii="Times New Roman" w:hAnsi="Times New Roman" w:cs="Arial"/>
                <w:sz w:val="24"/>
                <w:szCs w:val="24"/>
                <w:lang w:eastAsia="ru-RU"/>
              </w:rPr>
              <w:t xml:space="preserve"> тыс. рублей,</w:t>
            </w:r>
          </w:p>
          <w:p w:rsidR="00E50F80" w:rsidRDefault="00E50F80" w:rsidP="00E50F8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 том числе:</w:t>
            </w:r>
          </w:p>
          <w:p w:rsidR="00E50F80" w:rsidRDefault="00E50F80" w:rsidP="00E50F8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2024 год: 3</w:t>
            </w:r>
            <w:r w:rsidR="00CD012E">
              <w:rPr>
                <w:rFonts w:ascii="Times New Roman" w:hAnsi="Times New Roman" w:cs="Arial"/>
                <w:sz w:val="24"/>
                <w:szCs w:val="24"/>
                <w:lang w:eastAsia="ru-RU"/>
              </w:rPr>
              <w:t>950,1</w:t>
            </w:r>
            <w:r>
              <w:rPr>
                <w:rFonts w:ascii="Times New Roman" w:hAnsi="Times New Roman" w:cs="Arial"/>
                <w:sz w:val="24"/>
                <w:szCs w:val="24"/>
                <w:lang w:eastAsia="ru-RU"/>
              </w:rPr>
              <w:t xml:space="preserve"> тыс. рублей,</w:t>
            </w:r>
          </w:p>
          <w:p w:rsidR="00E50F80" w:rsidRDefault="00E50F80" w:rsidP="00E50F8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2025 год: 3</w:t>
            </w:r>
            <w:r w:rsidR="00CD012E">
              <w:rPr>
                <w:rFonts w:ascii="Times New Roman" w:hAnsi="Times New Roman" w:cs="Arial"/>
                <w:sz w:val="24"/>
                <w:szCs w:val="24"/>
                <w:lang w:eastAsia="ru-RU"/>
              </w:rPr>
              <w:t>950,1</w:t>
            </w:r>
            <w:r>
              <w:rPr>
                <w:rFonts w:ascii="Times New Roman" w:hAnsi="Times New Roman" w:cs="Arial"/>
                <w:sz w:val="24"/>
                <w:szCs w:val="24"/>
                <w:lang w:eastAsia="ru-RU"/>
              </w:rPr>
              <w:t xml:space="preserve"> тыс. рублей,</w:t>
            </w:r>
          </w:p>
          <w:p w:rsidR="00E50F80" w:rsidRDefault="00E50F80" w:rsidP="00E50F80">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2026 год: 3</w:t>
            </w:r>
            <w:r w:rsidR="00CD012E">
              <w:rPr>
                <w:rFonts w:ascii="Times New Roman" w:hAnsi="Times New Roman" w:cs="Arial"/>
                <w:sz w:val="24"/>
                <w:szCs w:val="24"/>
                <w:lang w:eastAsia="ru-RU"/>
              </w:rPr>
              <w:t>950,1</w:t>
            </w:r>
            <w:r>
              <w:rPr>
                <w:rFonts w:ascii="Times New Roman" w:hAnsi="Times New Roman" w:cs="Arial"/>
                <w:sz w:val="24"/>
                <w:szCs w:val="24"/>
                <w:lang w:eastAsia="ru-RU"/>
              </w:rPr>
              <w:t xml:space="preserve"> тыс. рублей.</w:t>
            </w:r>
          </w:p>
          <w:p w:rsidR="00E50F80" w:rsidRDefault="00E50F80" w:rsidP="00E50F80">
            <w:pPr>
              <w:spacing w:after="0" w:line="240" w:lineRule="auto"/>
              <w:jc w:val="both"/>
              <w:rPr>
                <w:rFonts w:ascii="Times New Roman" w:hAnsi="Times New Roman" w:cs="Arial"/>
                <w:sz w:val="24"/>
                <w:szCs w:val="24"/>
                <w:lang w:eastAsia="ru-RU"/>
              </w:rPr>
            </w:pPr>
          </w:p>
        </w:tc>
      </w:tr>
      <w:tr w:rsidR="00E50F8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E50F80" w:rsidRPr="007D0E59" w:rsidRDefault="00E50F80" w:rsidP="00E50F80">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E50F80" w:rsidRPr="007D0E59" w:rsidRDefault="00E50F80" w:rsidP="00962F2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w:t>
            </w:r>
            <w:r w:rsidRPr="007D0E59">
              <w:rPr>
                <w:rFonts w:ascii="Times New Roman" w:hAnsi="Times New Roman" w:cs="Arial"/>
                <w:sz w:val="24"/>
                <w:szCs w:val="24"/>
                <w:lang w:eastAsia="ru-RU"/>
              </w:rPr>
              <w:t>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r>
              <w:rPr>
                <w:rFonts w:ascii="Times New Roman" w:hAnsi="Times New Roman" w:cs="Arial"/>
                <w:sz w:val="24"/>
                <w:szCs w:val="24"/>
                <w:lang w:eastAsia="ru-RU"/>
              </w:rPr>
              <w:t>;</w:t>
            </w:r>
          </w:p>
          <w:p w:rsidR="00E50F80" w:rsidRDefault="00E50F80" w:rsidP="00962F2C">
            <w:pPr>
              <w:pStyle w:val="afa"/>
              <w:jc w:val="both"/>
              <w:rPr>
                <w:rFonts w:ascii="Times New Roman" w:hAnsi="Times New Roman"/>
              </w:rPr>
            </w:pPr>
            <w:r>
              <w:rPr>
                <w:rFonts w:ascii="Times New Roman" w:hAnsi="Times New Roman"/>
              </w:rPr>
              <w:t>- реализация образовательных услуг в муниципальных образовательных организациях в соответствии с федеральными государственными образовательными стандартами;</w:t>
            </w:r>
          </w:p>
          <w:p w:rsidR="00E50F80" w:rsidRPr="007D0E59" w:rsidRDefault="00E50F80" w:rsidP="00962F2C">
            <w:pPr>
              <w:widowControl w:val="0"/>
              <w:tabs>
                <w:tab w:val="num" w:pos="851"/>
                <w:tab w:val="left" w:pos="8518"/>
              </w:tabs>
              <w:suppressAutoHyphens/>
              <w:autoSpaceDE w:val="0"/>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w:t>
            </w:r>
            <w:r w:rsidRPr="007D0E59">
              <w:rPr>
                <w:rFonts w:ascii="Times New Roman" w:hAnsi="Times New Roman" w:cs="Arial"/>
                <w:sz w:val="24"/>
                <w:szCs w:val="24"/>
                <w:lang w:eastAsia="ru-RU"/>
              </w:rPr>
              <w:t>овышение качества хозяйственно-эксплуатационного обслуж</w:t>
            </w:r>
            <w:r>
              <w:rPr>
                <w:rFonts w:ascii="Times New Roman" w:hAnsi="Times New Roman" w:cs="Arial"/>
                <w:sz w:val="24"/>
                <w:szCs w:val="24"/>
                <w:lang w:eastAsia="ru-RU"/>
              </w:rPr>
              <w:t>ивания муниципальных учреждений;</w:t>
            </w:r>
          </w:p>
          <w:p w:rsidR="00E50F80" w:rsidRPr="007D0E59" w:rsidRDefault="00E50F80" w:rsidP="00962F2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w:t>
            </w:r>
            <w:r w:rsidRPr="007D0E59">
              <w:rPr>
                <w:rFonts w:ascii="Times New Roman" w:hAnsi="Times New Roman" w:cs="Arial"/>
                <w:sz w:val="24"/>
                <w:szCs w:val="24"/>
                <w:lang w:eastAsia="ru-RU"/>
              </w:rPr>
              <w:t>нижение количества аварий</w:t>
            </w:r>
            <w:r>
              <w:rPr>
                <w:rFonts w:ascii="Times New Roman" w:hAnsi="Times New Roman" w:cs="Arial"/>
                <w:sz w:val="24"/>
                <w:szCs w:val="24"/>
                <w:lang w:eastAsia="ru-RU"/>
              </w:rPr>
              <w:t>ных ситуаций в обслуживаемых учр</w:t>
            </w:r>
            <w:r w:rsidRPr="007D0E59">
              <w:rPr>
                <w:rFonts w:ascii="Times New Roman" w:hAnsi="Times New Roman" w:cs="Arial"/>
                <w:sz w:val="24"/>
                <w:szCs w:val="24"/>
                <w:lang w:eastAsia="ru-RU"/>
              </w:rPr>
              <w:t>еждениях и обеспечение их бесперебойной работы</w:t>
            </w:r>
            <w:r>
              <w:rPr>
                <w:rFonts w:ascii="Times New Roman" w:hAnsi="Times New Roman" w:cs="Arial"/>
                <w:sz w:val="24"/>
                <w:szCs w:val="24"/>
                <w:lang w:eastAsia="ru-RU"/>
              </w:rPr>
              <w:t>.</w:t>
            </w:r>
          </w:p>
        </w:tc>
      </w:tr>
      <w:tr w:rsidR="00E50F8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E50F80" w:rsidRPr="006F024D" w:rsidRDefault="00E50F80" w:rsidP="00E50F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программы</w:t>
            </w:r>
          </w:p>
        </w:tc>
        <w:tc>
          <w:tcPr>
            <w:tcW w:w="7371" w:type="dxa"/>
            <w:tcBorders>
              <w:top w:val="single" w:sz="4" w:space="0" w:color="auto"/>
              <w:left w:val="single" w:sz="4" w:space="0" w:color="auto"/>
              <w:bottom w:val="single" w:sz="4" w:space="0" w:color="auto"/>
              <w:right w:val="single" w:sz="4" w:space="0" w:color="auto"/>
            </w:tcBorders>
          </w:tcPr>
          <w:p w:rsidR="00E50F80" w:rsidRPr="004001B5"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 xml:space="preserve">Отдел образования администрации </w:t>
            </w:r>
            <w:r w:rsidRPr="004001B5">
              <w:rPr>
                <w:rFonts w:ascii="Times New Roman" w:hAnsi="Times New Roman" w:cs="Times New Roman"/>
                <w:sz w:val="24"/>
                <w:szCs w:val="24"/>
                <w:lang w:eastAsia="ru-RU"/>
              </w:rPr>
              <w:t>Печенгского муниципального округа</w:t>
            </w:r>
            <w:r w:rsidRPr="004001B5">
              <w:rPr>
                <w:rFonts w:ascii="Times New Roman" w:hAnsi="Times New Roman" w:cs="Times New Roman"/>
                <w:sz w:val="24"/>
                <w:szCs w:val="24"/>
              </w:rPr>
              <w:t xml:space="preserve"> (далее – Отдел образования)</w:t>
            </w:r>
          </w:p>
        </w:tc>
      </w:tr>
      <w:tr w:rsidR="00E50F8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E50F80" w:rsidRPr="00D36D4D" w:rsidRDefault="00E50F80" w:rsidP="00E50F8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сполнители программы</w:t>
            </w:r>
            <w:r w:rsidRPr="00D36D4D">
              <w:rPr>
                <w:rFonts w:ascii="Times New Roman" w:hAnsi="Times New Roman" w:cs="Times New Roman"/>
                <w:color w:val="FF0000"/>
                <w:sz w:val="24"/>
                <w:szCs w:val="24"/>
                <w:lang w:eastAsia="ru-RU"/>
              </w:rPr>
              <w:t xml:space="preserve"> </w:t>
            </w:r>
          </w:p>
          <w:p w:rsidR="00E50F80" w:rsidRPr="006F024D" w:rsidRDefault="00E50F80" w:rsidP="00E50F80">
            <w:pPr>
              <w:widowControl w:val="0"/>
              <w:autoSpaceDE w:val="0"/>
              <w:autoSpaceDN w:val="0"/>
              <w:adjustRightInd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w:t>
            </w:r>
            <w:r>
              <w:rPr>
                <w:rFonts w:ascii="Times New Roman" w:hAnsi="Times New Roman" w:cs="Times New Roman"/>
                <w:sz w:val="24"/>
                <w:szCs w:val="24"/>
              </w:rPr>
              <w:t xml:space="preserve">  </w:t>
            </w:r>
            <w:r w:rsidRPr="0005339C">
              <w:rPr>
                <w:rFonts w:ascii="Times New Roman" w:hAnsi="Times New Roman" w:cs="Times New Roman"/>
                <w:sz w:val="24"/>
                <w:szCs w:val="24"/>
              </w:rPr>
              <w:t>№№ 1, 2, 4, 5, 6, 7</w:t>
            </w:r>
            <w:r>
              <w:rPr>
                <w:rFonts w:ascii="Times New Roman" w:hAnsi="Times New Roman" w:cs="Times New Roman"/>
                <w:sz w:val="24"/>
                <w:szCs w:val="24"/>
              </w:rPr>
              <w:t>, 8, 9, 10, 11, 12, 13, 27, 38).</w:t>
            </w:r>
            <w:r w:rsidRPr="0005339C">
              <w:rPr>
                <w:rFonts w:ascii="Times New Roman" w:hAnsi="Times New Roman" w:cs="Times New Roman"/>
                <w:sz w:val="24"/>
                <w:szCs w:val="24"/>
              </w:rPr>
              <w:t xml:space="preserve"> </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Муниципальные бюджетные общеобразовательные учреждения средние общеобразовательные школы №№ 1, 3, 5, 7, 9, 11, 19, 23</w:t>
            </w:r>
            <w:r>
              <w:rPr>
                <w:rFonts w:ascii="Times New Roman" w:hAnsi="Times New Roman" w:cs="Times New Roman"/>
                <w:sz w:val="24"/>
                <w:szCs w:val="24"/>
              </w:rPr>
              <w:t xml:space="preserve"> </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(далее - 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w:t>
            </w:r>
            <w:r>
              <w:rPr>
                <w:rFonts w:ascii="Times New Roman" w:hAnsi="Times New Roman" w:cs="Times New Roman"/>
                <w:sz w:val="24"/>
                <w:szCs w:val="24"/>
              </w:rPr>
              <w:t xml:space="preserve"> (далее – МБОУ ООШ №№ 20, 22).</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w:t>
            </w:r>
            <w:r>
              <w:rPr>
                <w:rFonts w:ascii="Times New Roman" w:hAnsi="Times New Roman" w:cs="Times New Roman"/>
                <w:sz w:val="24"/>
                <w:szCs w:val="24"/>
              </w:rPr>
              <w:t xml:space="preserve">(далее - МБУ ДО </w:t>
            </w:r>
            <w:r>
              <w:rPr>
                <w:rFonts w:ascii="Times New Roman" w:hAnsi="Times New Roman" w:cs="Times New Roman"/>
                <w:sz w:val="24"/>
                <w:szCs w:val="24"/>
              </w:rPr>
              <w:lastRenderedPageBreak/>
              <w:t>ДДТ №№ 1, 2).</w:t>
            </w:r>
            <w:r w:rsidRPr="0005339C">
              <w:rPr>
                <w:rFonts w:ascii="Times New Roman" w:hAnsi="Times New Roman" w:cs="Times New Roman"/>
                <w:sz w:val="24"/>
                <w:szCs w:val="24"/>
              </w:rPr>
              <w:t xml:space="preserve"> </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w:t>
            </w:r>
            <w:r>
              <w:rPr>
                <w:rFonts w:ascii="Times New Roman" w:hAnsi="Times New Roman" w:cs="Times New Roman"/>
                <w:sz w:val="24"/>
                <w:szCs w:val="24"/>
              </w:rPr>
              <w:t xml:space="preserve"> (далее - МБУ ДО ДЮСШ).</w:t>
            </w:r>
          </w:p>
          <w:p w:rsidR="00E50F80"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 xml:space="preserve">Муниципальное бюджетное учреждение «Муниципальный методический центр» </w:t>
            </w:r>
            <w:r>
              <w:rPr>
                <w:rFonts w:ascii="Times New Roman" w:hAnsi="Times New Roman" w:cs="Times New Roman"/>
                <w:sz w:val="24"/>
                <w:szCs w:val="24"/>
              </w:rPr>
              <w:t>(далее – МБУ «ММЦ»).</w:t>
            </w:r>
          </w:p>
          <w:p w:rsidR="00E50F80" w:rsidRPr="004001B5"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7D0E59">
              <w:rPr>
                <w:rFonts w:ascii="Times New Roman" w:hAnsi="Times New Roman" w:cs="Times New Roman"/>
                <w:sz w:val="24"/>
                <w:szCs w:val="24"/>
              </w:rPr>
              <w:t>Муниципальное бюджетное учреждение «Ремонтно-эксплуатационная служба» (далее - МБУ «РЭС»)</w:t>
            </w:r>
            <w:r>
              <w:rPr>
                <w:rFonts w:ascii="Times New Roman" w:hAnsi="Times New Roman" w:cs="Times New Roman"/>
                <w:sz w:val="24"/>
                <w:szCs w:val="24"/>
              </w:rPr>
              <w:t>.</w:t>
            </w:r>
          </w:p>
        </w:tc>
      </w:tr>
      <w:tr w:rsidR="00E50F80" w:rsidRPr="006F024D" w:rsidTr="00B23342">
        <w:trPr>
          <w:tblCellSpacing w:w="5" w:type="nil"/>
        </w:trPr>
        <w:tc>
          <w:tcPr>
            <w:tcW w:w="2127" w:type="dxa"/>
            <w:tcBorders>
              <w:top w:val="single" w:sz="4" w:space="0" w:color="auto"/>
              <w:left w:val="single" w:sz="4" w:space="0" w:color="auto"/>
              <w:bottom w:val="single" w:sz="4" w:space="0" w:color="auto"/>
              <w:right w:val="single" w:sz="4" w:space="0" w:color="auto"/>
            </w:tcBorders>
          </w:tcPr>
          <w:p w:rsidR="00E50F80" w:rsidRDefault="00E50F80" w:rsidP="00E50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E50F80" w:rsidRPr="0005339C" w:rsidRDefault="00E50F80" w:rsidP="00E50F80">
            <w:pPr>
              <w:widowControl w:val="0"/>
              <w:autoSpaceDE w:val="0"/>
              <w:autoSpaceDN w:val="0"/>
              <w:adjustRightInd w:val="0"/>
              <w:spacing w:after="0" w:line="240" w:lineRule="auto"/>
              <w:jc w:val="both"/>
              <w:rPr>
                <w:rFonts w:ascii="Times New Roman" w:hAnsi="Times New Roman" w:cs="Times New Roman"/>
                <w:sz w:val="24"/>
                <w:szCs w:val="24"/>
              </w:rPr>
            </w:pPr>
            <w:r w:rsidRPr="003F2597">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xml:space="preserve">); </w:t>
            </w:r>
            <w:r w:rsidRPr="0066661C">
              <w:rPr>
                <w:rFonts w:ascii="Times New Roman" w:hAnsi="Times New Roman" w:cs="Times New Roman"/>
                <w:color w:val="000000"/>
                <w:sz w:val="24"/>
                <w:szCs w:val="24"/>
              </w:rPr>
              <w:t xml:space="preserve">Отделение ГИБДД ОМВД России </w:t>
            </w:r>
            <w:r>
              <w:rPr>
                <w:rFonts w:ascii="Times New Roman" w:hAnsi="Times New Roman" w:cs="Times New Roman"/>
                <w:color w:val="000000"/>
                <w:sz w:val="24"/>
                <w:szCs w:val="24"/>
              </w:rPr>
              <w:t xml:space="preserve">«Печенгский» (далее – </w:t>
            </w:r>
            <w:r w:rsidRPr="007B0CFA">
              <w:rPr>
                <w:rFonts w:ascii="Times New Roman" w:hAnsi="Times New Roman" w:cs="Times New Roman"/>
                <w:color w:val="000000"/>
                <w:sz w:val="24"/>
                <w:szCs w:val="24"/>
              </w:rPr>
              <w:t>ОГИБДД)</w:t>
            </w:r>
            <w:r>
              <w:rPr>
                <w:rFonts w:ascii="Times New Roman" w:hAnsi="Times New Roman" w:cs="Times New Roman"/>
                <w:color w:val="000000"/>
                <w:sz w:val="24"/>
                <w:szCs w:val="24"/>
              </w:rPr>
              <w:t xml:space="preserve">; </w:t>
            </w:r>
            <w:r w:rsidRPr="00095FA6">
              <w:rPr>
                <w:rFonts w:ascii="Times New Roman" w:hAnsi="Times New Roman" w:cs="Times New Roman"/>
                <w:color w:val="000000"/>
                <w:sz w:val="24"/>
                <w:szCs w:val="24"/>
              </w:rPr>
              <w:t xml:space="preserve">Отдел надзорной деятельности </w:t>
            </w:r>
            <w:r>
              <w:rPr>
                <w:rFonts w:ascii="Times New Roman" w:hAnsi="Times New Roman" w:cs="Times New Roman"/>
                <w:color w:val="000000"/>
                <w:sz w:val="24"/>
                <w:szCs w:val="24"/>
              </w:rPr>
              <w:t xml:space="preserve">и профилактической работы по </w:t>
            </w:r>
            <w:r w:rsidRPr="00095FA6">
              <w:rPr>
                <w:rFonts w:ascii="Times New Roman" w:hAnsi="Times New Roman" w:cs="Times New Roman"/>
                <w:color w:val="000000"/>
                <w:sz w:val="24"/>
                <w:szCs w:val="24"/>
              </w:rPr>
              <w:t>Кольск</w:t>
            </w:r>
            <w:r>
              <w:rPr>
                <w:rFonts w:ascii="Times New Roman" w:hAnsi="Times New Roman" w:cs="Times New Roman"/>
                <w:color w:val="000000"/>
                <w:sz w:val="24"/>
                <w:szCs w:val="24"/>
              </w:rPr>
              <w:t>ому</w:t>
            </w:r>
            <w:r w:rsidRPr="00095FA6">
              <w:rPr>
                <w:rFonts w:ascii="Times New Roman" w:hAnsi="Times New Roman" w:cs="Times New Roman"/>
                <w:color w:val="000000"/>
                <w:sz w:val="24"/>
                <w:szCs w:val="24"/>
              </w:rPr>
              <w:t xml:space="preserve"> и Печенгск</w:t>
            </w:r>
            <w:r>
              <w:rPr>
                <w:rFonts w:ascii="Times New Roman" w:hAnsi="Times New Roman" w:cs="Times New Roman"/>
                <w:color w:val="000000"/>
                <w:sz w:val="24"/>
                <w:szCs w:val="24"/>
              </w:rPr>
              <w:t>ому</w:t>
            </w:r>
            <w:r w:rsidRPr="00095FA6">
              <w:rPr>
                <w:rFonts w:ascii="Times New Roman" w:hAnsi="Times New Roman" w:cs="Times New Roman"/>
                <w:color w:val="000000"/>
                <w:sz w:val="24"/>
                <w:szCs w:val="24"/>
              </w:rPr>
              <w:t xml:space="preserve"> район</w:t>
            </w:r>
            <w:r>
              <w:rPr>
                <w:rFonts w:ascii="Times New Roman" w:hAnsi="Times New Roman" w:cs="Times New Roman"/>
                <w:color w:val="000000"/>
                <w:sz w:val="24"/>
                <w:szCs w:val="24"/>
              </w:rPr>
              <w:t>ах</w:t>
            </w:r>
            <w:r w:rsidRPr="00095F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(далее – </w:t>
            </w:r>
            <w:r w:rsidRPr="006E4A0D">
              <w:rPr>
                <w:rFonts w:ascii="Times New Roman" w:hAnsi="Times New Roman" w:cs="Times New Roman"/>
                <w:color w:val="000000"/>
                <w:sz w:val="24"/>
                <w:szCs w:val="24"/>
              </w:rPr>
              <w:t>Госпожнадзор)</w:t>
            </w:r>
            <w:r>
              <w:rPr>
                <w:rFonts w:ascii="Times New Roman" w:hAnsi="Times New Roman" w:cs="Times New Roman"/>
                <w:color w:val="000000"/>
                <w:sz w:val="24"/>
                <w:szCs w:val="24"/>
              </w:rPr>
              <w:t>;</w:t>
            </w:r>
            <w:r w:rsidRPr="006E4A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w:t>
            </w:r>
            <w:r w:rsidRPr="006E4A0D">
              <w:rPr>
                <w:rFonts w:ascii="Times New Roman" w:hAnsi="Times New Roman" w:cs="Times New Roman"/>
                <w:color w:val="000000"/>
                <w:sz w:val="24"/>
                <w:szCs w:val="24"/>
              </w:rPr>
              <w:t>ежведомственн</w:t>
            </w:r>
            <w:r>
              <w:rPr>
                <w:rFonts w:ascii="Times New Roman" w:hAnsi="Times New Roman" w:cs="Times New Roman"/>
                <w:color w:val="000000"/>
                <w:sz w:val="24"/>
                <w:szCs w:val="24"/>
              </w:rPr>
              <w:t>ая</w:t>
            </w:r>
            <w:r w:rsidRPr="006E4A0D">
              <w:rPr>
                <w:rFonts w:ascii="Times New Roman" w:hAnsi="Times New Roman" w:cs="Times New Roman"/>
                <w:color w:val="000000"/>
                <w:sz w:val="24"/>
                <w:szCs w:val="24"/>
              </w:rPr>
              <w:t xml:space="preserve"> комисси</w:t>
            </w:r>
            <w:r>
              <w:rPr>
                <w:rFonts w:ascii="Times New Roman" w:hAnsi="Times New Roman" w:cs="Times New Roman"/>
                <w:color w:val="000000"/>
                <w:sz w:val="24"/>
                <w:szCs w:val="24"/>
              </w:rPr>
              <w:t>я</w:t>
            </w:r>
            <w:r w:rsidRPr="006E4A0D">
              <w:rPr>
                <w:rFonts w:ascii="Times New Roman" w:hAnsi="Times New Roman" w:cs="Times New Roman"/>
                <w:color w:val="000000"/>
                <w:sz w:val="24"/>
                <w:szCs w:val="24"/>
              </w:rPr>
              <w:t xml:space="preserve">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w:t>
            </w:r>
            <w:r>
              <w:rPr>
                <w:rFonts w:ascii="Times New Roman" w:hAnsi="Times New Roman" w:cs="Times New Roman"/>
                <w:color w:val="000000"/>
                <w:sz w:val="24"/>
                <w:szCs w:val="24"/>
              </w:rPr>
              <w:t xml:space="preserve"> муниципального округа</w:t>
            </w:r>
            <w:r w:rsidRPr="006E4A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(далее – </w:t>
            </w:r>
            <w:r w:rsidRPr="006E4A0D">
              <w:rPr>
                <w:rFonts w:ascii="Times New Roman" w:hAnsi="Times New Roman" w:cs="Times New Roman"/>
                <w:color w:val="000000"/>
                <w:sz w:val="24"/>
                <w:szCs w:val="24"/>
              </w:rPr>
              <w:t>МВК</w:t>
            </w:r>
            <w:r w:rsidRPr="006E4A0D">
              <w:rPr>
                <w:rFonts w:ascii="Times New Roman" w:hAnsi="Times New Roman"/>
                <w:color w:val="000000"/>
                <w:sz w:val="24"/>
                <w:szCs w:val="24"/>
              </w:rPr>
              <w:t>)</w:t>
            </w:r>
            <w:r>
              <w:rPr>
                <w:rFonts w:ascii="Times New Roman" w:hAnsi="Times New Roman"/>
                <w:color w:val="000000"/>
                <w:sz w:val="24"/>
                <w:szCs w:val="24"/>
              </w:rPr>
              <w:t>; Комиссия по делам несовершеннолетних и защите их прав (КДН и ЗП); муниципальное автономное учреждение «Информационный центр» (далее – МАУ «Информцентр»)</w:t>
            </w:r>
          </w:p>
        </w:tc>
      </w:tr>
    </w:tbl>
    <w:p w:rsidR="007C329B" w:rsidRPr="00B23342" w:rsidRDefault="007C329B"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Par110"/>
      <w:bookmarkEnd w:id="1"/>
    </w:p>
    <w:p w:rsidR="00850288" w:rsidRDefault="00451BCB" w:rsidP="001036A8">
      <w:pPr>
        <w:pStyle w:val="af7"/>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sidRPr="00B23342">
        <w:rPr>
          <w:rFonts w:ascii="Times New Roman" w:hAnsi="Times New Roman"/>
          <w:b/>
          <w:sz w:val="24"/>
          <w:szCs w:val="24"/>
        </w:rPr>
        <w:t>Характеристика проблемы, на решение которой направлена программа</w:t>
      </w:r>
    </w:p>
    <w:p w:rsidR="001036A8" w:rsidRPr="00B23342" w:rsidRDefault="001036A8" w:rsidP="001036A8">
      <w:pPr>
        <w:pStyle w:val="af7"/>
        <w:tabs>
          <w:tab w:val="left" w:pos="284"/>
          <w:tab w:val="left" w:pos="993"/>
        </w:tabs>
        <w:spacing w:after="0" w:line="240" w:lineRule="auto"/>
        <w:ind w:left="0"/>
        <w:outlineLvl w:val="1"/>
        <w:rPr>
          <w:rFonts w:ascii="Times New Roman" w:hAnsi="Times New Roman"/>
          <w:b/>
          <w:sz w:val="24"/>
          <w:szCs w:val="24"/>
        </w:rPr>
      </w:pPr>
    </w:p>
    <w:p w:rsidR="00850288" w:rsidRPr="00B23342" w:rsidRDefault="00850288" w:rsidP="008B412E">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Приоритеты муниципальной политики в сфере образования Печ</w:t>
      </w:r>
      <w:r w:rsidR="00C550DB" w:rsidRPr="00B23342">
        <w:rPr>
          <w:rFonts w:ascii="Times New Roman" w:hAnsi="Times New Roman" w:cs="Times New Roman"/>
          <w:sz w:val="24"/>
          <w:szCs w:val="24"/>
        </w:rPr>
        <w:t xml:space="preserve">енгского муниципального округа </w:t>
      </w:r>
      <w:r w:rsidRPr="00B23342">
        <w:rPr>
          <w:rFonts w:ascii="Times New Roman" w:hAnsi="Times New Roman" w:cs="Times New Roman"/>
          <w:sz w:val="24"/>
          <w:szCs w:val="24"/>
        </w:rPr>
        <w:t>на период до 202</w:t>
      </w:r>
      <w:r w:rsidR="003F0E62">
        <w:rPr>
          <w:rFonts w:ascii="Times New Roman" w:hAnsi="Times New Roman" w:cs="Times New Roman"/>
          <w:sz w:val="24"/>
          <w:szCs w:val="24"/>
        </w:rPr>
        <w:t>6</w:t>
      </w:r>
      <w:r w:rsidRPr="00B23342">
        <w:rPr>
          <w:rFonts w:ascii="Times New Roman" w:hAnsi="Times New Roman" w:cs="Times New Roman"/>
          <w:sz w:val="24"/>
          <w:szCs w:val="24"/>
        </w:rPr>
        <w:t xml:space="preserve"> года сформированы с учетом целей и задач, определенных в следующих основных стратегических документах:</w:t>
      </w:r>
    </w:p>
    <w:p w:rsidR="00850288" w:rsidRPr="00B23342" w:rsidRDefault="00850288" w:rsidP="008B412E">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Государственная программа Р</w:t>
      </w:r>
      <w:r w:rsidR="00C550DB" w:rsidRPr="00B23342">
        <w:rPr>
          <w:rFonts w:ascii="Times New Roman" w:hAnsi="Times New Roman" w:cs="Times New Roman"/>
          <w:sz w:val="24"/>
          <w:szCs w:val="24"/>
        </w:rPr>
        <w:t xml:space="preserve">оссийской Федерации </w:t>
      </w:r>
      <w:r w:rsidRPr="00B23342">
        <w:rPr>
          <w:rFonts w:ascii="Times New Roman" w:hAnsi="Times New Roman" w:cs="Times New Roman"/>
          <w:sz w:val="24"/>
          <w:szCs w:val="24"/>
        </w:rPr>
        <w:t xml:space="preserve">«Развития образования», утвержденная постановлением Правительства </w:t>
      </w:r>
      <w:r w:rsidR="00C550DB" w:rsidRPr="00B23342">
        <w:rPr>
          <w:rFonts w:ascii="Times New Roman" w:hAnsi="Times New Roman" w:cs="Times New Roman"/>
          <w:sz w:val="24"/>
          <w:szCs w:val="24"/>
        </w:rPr>
        <w:t xml:space="preserve">Российской Федерации </w:t>
      </w:r>
      <w:r w:rsidRPr="00B23342">
        <w:rPr>
          <w:rFonts w:ascii="Times New Roman" w:hAnsi="Times New Roman" w:cs="Times New Roman"/>
          <w:sz w:val="24"/>
          <w:szCs w:val="24"/>
        </w:rPr>
        <w:t xml:space="preserve">от 26.12.2017 </w:t>
      </w:r>
      <w:r w:rsidR="00B23342">
        <w:rPr>
          <w:rFonts w:ascii="Times New Roman" w:hAnsi="Times New Roman" w:cs="Times New Roman"/>
          <w:sz w:val="24"/>
          <w:szCs w:val="24"/>
        </w:rPr>
        <w:br/>
      </w:r>
      <w:r w:rsidRPr="00B23342">
        <w:rPr>
          <w:rFonts w:ascii="Times New Roman" w:hAnsi="Times New Roman" w:cs="Times New Roman"/>
          <w:sz w:val="24"/>
          <w:szCs w:val="24"/>
        </w:rPr>
        <w:t>№</w:t>
      </w:r>
      <w:r w:rsidR="00C550DB" w:rsidRPr="00B23342">
        <w:rPr>
          <w:rFonts w:ascii="Times New Roman" w:hAnsi="Times New Roman" w:cs="Times New Roman"/>
          <w:sz w:val="24"/>
          <w:szCs w:val="24"/>
        </w:rPr>
        <w:t xml:space="preserve"> </w:t>
      </w:r>
      <w:r w:rsidRPr="00B23342">
        <w:rPr>
          <w:rFonts w:ascii="Times New Roman" w:hAnsi="Times New Roman" w:cs="Times New Roman"/>
          <w:sz w:val="24"/>
          <w:szCs w:val="24"/>
        </w:rPr>
        <w:t>1642;</w:t>
      </w:r>
    </w:p>
    <w:p w:rsidR="00850288" w:rsidRPr="00B23342" w:rsidRDefault="00850288" w:rsidP="008B412E">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 Национальный проект «Образование», утвержденный </w:t>
      </w:r>
      <w:r w:rsidR="00C550DB" w:rsidRPr="00B23342">
        <w:rPr>
          <w:rFonts w:ascii="Times New Roman" w:hAnsi="Times New Roman" w:cs="Times New Roman"/>
          <w:sz w:val="24"/>
          <w:szCs w:val="24"/>
        </w:rPr>
        <w:t>президиумом</w:t>
      </w:r>
      <w:r w:rsidRPr="00B23342">
        <w:rPr>
          <w:rFonts w:ascii="Times New Roman" w:hAnsi="Times New Roman" w:cs="Times New Roman"/>
          <w:sz w:val="24"/>
          <w:szCs w:val="24"/>
        </w:rPr>
        <w:t xml:space="preserve"> Совета при Президенте </w:t>
      </w:r>
      <w:r w:rsidR="00C550DB" w:rsidRPr="00B23342">
        <w:rPr>
          <w:rFonts w:ascii="Times New Roman" w:hAnsi="Times New Roman" w:cs="Times New Roman"/>
          <w:sz w:val="24"/>
          <w:szCs w:val="24"/>
        </w:rPr>
        <w:t xml:space="preserve">Российской Федерации по стратегическому развитию и национальным проектам </w:t>
      </w:r>
      <w:r w:rsidRPr="00B23342">
        <w:rPr>
          <w:rFonts w:ascii="Times New Roman" w:hAnsi="Times New Roman" w:cs="Times New Roman"/>
          <w:sz w:val="24"/>
          <w:szCs w:val="24"/>
        </w:rPr>
        <w:t>от 24.12.2018</w:t>
      </w:r>
      <w:r w:rsidR="00C550DB" w:rsidRPr="00B23342">
        <w:rPr>
          <w:rFonts w:ascii="Times New Roman" w:hAnsi="Times New Roman" w:cs="Times New Roman"/>
          <w:sz w:val="24"/>
          <w:szCs w:val="24"/>
        </w:rPr>
        <w:t xml:space="preserve"> № 16</w:t>
      </w:r>
      <w:r w:rsidRPr="00B23342">
        <w:rPr>
          <w:rFonts w:ascii="Times New Roman" w:hAnsi="Times New Roman" w:cs="Times New Roman"/>
          <w:sz w:val="24"/>
          <w:szCs w:val="24"/>
        </w:rPr>
        <w:t>;</w:t>
      </w:r>
    </w:p>
    <w:p w:rsidR="00850288" w:rsidRPr="00B23342" w:rsidRDefault="00850288" w:rsidP="008B412E">
      <w:pPr>
        <w:pStyle w:val="af6"/>
        <w:widowControl w:val="0"/>
        <w:ind w:firstLine="709"/>
        <w:jc w:val="both"/>
        <w:rPr>
          <w:rFonts w:ascii="Times New Roman" w:hAnsi="Times New Roman" w:cs="Times New Roman"/>
          <w:sz w:val="24"/>
          <w:szCs w:val="24"/>
        </w:rPr>
      </w:pPr>
      <w:r w:rsidRPr="00A327DC">
        <w:rPr>
          <w:rFonts w:ascii="Times New Roman" w:hAnsi="Times New Roman" w:cs="Times New Roman"/>
          <w:sz w:val="24"/>
          <w:szCs w:val="24"/>
        </w:rPr>
        <w:t>- Стратегия развития воспитания в Российской Федерации на период до 2025 года</w:t>
      </w:r>
      <w:r w:rsidR="00C550DB" w:rsidRPr="00A327DC">
        <w:rPr>
          <w:rFonts w:ascii="Times New Roman" w:hAnsi="Times New Roman" w:cs="Times New Roman"/>
          <w:sz w:val="24"/>
          <w:szCs w:val="24"/>
        </w:rPr>
        <w:t xml:space="preserve"> утвержденная распоряжением Правительства Российской Федерации от 29.05.2015 </w:t>
      </w:r>
      <w:r w:rsidR="001036A8" w:rsidRPr="00A327DC">
        <w:rPr>
          <w:rFonts w:ascii="Times New Roman" w:hAnsi="Times New Roman" w:cs="Times New Roman"/>
          <w:sz w:val="24"/>
          <w:szCs w:val="24"/>
        </w:rPr>
        <w:br/>
      </w:r>
      <w:r w:rsidR="00C550DB" w:rsidRPr="00A327DC">
        <w:rPr>
          <w:rFonts w:ascii="Times New Roman" w:hAnsi="Times New Roman" w:cs="Times New Roman"/>
          <w:sz w:val="24"/>
          <w:szCs w:val="24"/>
        </w:rPr>
        <w:t xml:space="preserve">№ </w:t>
      </w:r>
      <w:r w:rsidR="00F1285D" w:rsidRPr="00A327DC">
        <w:rPr>
          <w:rFonts w:ascii="Times New Roman" w:hAnsi="Times New Roman" w:cs="Times New Roman"/>
          <w:sz w:val="24"/>
          <w:szCs w:val="24"/>
        </w:rPr>
        <w:t>996</w:t>
      </w:r>
      <w:r w:rsidR="00C550DB" w:rsidRPr="00A327DC">
        <w:rPr>
          <w:rFonts w:ascii="Times New Roman" w:hAnsi="Times New Roman" w:cs="Times New Roman"/>
          <w:sz w:val="24"/>
          <w:szCs w:val="24"/>
        </w:rPr>
        <w:t>-р</w:t>
      </w:r>
      <w:r w:rsidRPr="00A327DC">
        <w:rPr>
          <w:rFonts w:ascii="Times New Roman" w:hAnsi="Times New Roman" w:cs="Times New Roman"/>
          <w:sz w:val="24"/>
          <w:szCs w:val="24"/>
        </w:rPr>
        <w:t>;</w:t>
      </w:r>
    </w:p>
    <w:p w:rsidR="00850288" w:rsidRPr="00B23342" w:rsidRDefault="00850288" w:rsidP="008B412E">
      <w:pPr>
        <w:pStyle w:val="af6"/>
        <w:widowControl w:val="0"/>
        <w:ind w:firstLine="709"/>
        <w:jc w:val="both"/>
        <w:rPr>
          <w:rFonts w:ascii="Times New Roman" w:hAnsi="Times New Roman" w:cs="Times New Roman"/>
          <w:sz w:val="24"/>
          <w:szCs w:val="24"/>
        </w:rPr>
      </w:pPr>
      <w:r w:rsidRPr="00A327DC">
        <w:rPr>
          <w:rFonts w:ascii="Times New Roman" w:hAnsi="Times New Roman" w:cs="Times New Roman"/>
          <w:sz w:val="24"/>
          <w:szCs w:val="24"/>
        </w:rPr>
        <w:t>-</w:t>
      </w:r>
      <w:r w:rsidR="005B13C5" w:rsidRPr="00A327DC">
        <w:rPr>
          <w:rFonts w:ascii="Times New Roman" w:hAnsi="Times New Roman" w:cs="Times New Roman"/>
          <w:sz w:val="24"/>
          <w:szCs w:val="24"/>
        </w:rPr>
        <w:t xml:space="preserve"> </w:t>
      </w:r>
      <w:r w:rsidRPr="00A327DC">
        <w:rPr>
          <w:rFonts w:ascii="Times New Roman" w:hAnsi="Times New Roman" w:cs="Times New Roman"/>
          <w:sz w:val="24"/>
          <w:szCs w:val="24"/>
        </w:rPr>
        <w:t xml:space="preserve">Государственная программа Мурманской области «Образование и наука» на 2021-2025 годы, утвержденная постановлением Правительства Мурманской области </w:t>
      </w:r>
      <w:r w:rsidR="00B23342" w:rsidRPr="00A327DC">
        <w:rPr>
          <w:rFonts w:ascii="Times New Roman" w:hAnsi="Times New Roman" w:cs="Times New Roman"/>
          <w:sz w:val="24"/>
          <w:szCs w:val="24"/>
        </w:rPr>
        <w:br/>
      </w:r>
      <w:r w:rsidRPr="00A327DC">
        <w:rPr>
          <w:rFonts w:ascii="Times New Roman" w:hAnsi="Times New Roman" w:cs="Times New Roman"/>
          <w:sz w:val="24"/>
          <w:szCs w:val="24"/>
        </w:rPr>
        <w:t>от 11.11.2020 № 791</w:t>
      </w:r>
      <w:r w:rsidR="005B13C5" w:rsidRPr="00A327DC">
        <w:rPr>
          <w:rFonts w:ascii="Times New Roman" w:hAnsi="Times New Roman" w:cs="Times New Roman"/>
          <w:sz w:val="24"/>
          <w:szCs w:val="24"/>
        </w:rPr>
        <w:t>-ПП.</w:t>
      </w:r>
    </w:p>
    <w:p w:rsidR="004A018B" w:rsidRPr="00FF0CF1" w:rsidRDefault="00602F1F" w:rsidP="008B412E">
      <w:pPr>
        <w:pStyle w:val="af6"/>
        <w:widowControl w:val="0"/>
        <w:tabs>
          <w:tab w:val="left" w:pos="709"/>
        </w:tabs>
        <w:ind w:firstLine="709"/>
        <w:jc w:val="both"/>
        <w:rPr>
          <w:rFonts w:ascii="Times New Roman" w:hAnsi="Times New Roman" w:cs="Times New Roman"/>
          <w:sz w:val="24"/>
          <w:szCs w:val="24"/>
        </w:rPr>
      </w:pPr>
      <w:r w:rsidRPr="00FF0CF1">
        <w:rPr>
          <w:rFonts w:ascii="Times New Roman" w:hAnsi="Times New Roman" w:cs="Times New Roman"/>
          <w:sz w:val="24"/>
          <w:szCs w:val="24"/>
        </w:rPr>
        <w:t>В Печенгском муниципальном округе 14</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дошкольных образовательных организаций, которые располагаются в 15 зданиях</w:t>
      </w:r>
      <w:r w:rsidR="004A018B" w:rsidRPr="00FF0CF1">
        <w:rPr>
          <w:rFonts w:ascii="Times New Roman" w:hAnsi="Times New Roman" w:cs="Times New Roman"/>
          <w:sz w:val="24"/>
          <w:szCs w:val="24"/>
        </w:rPr>
        <w:t>, работают две группы дошкольного возраста в МБОУ СОШ № 11 нп. Раякоски. На базе МБОУ СОШ № 23 нп. Лиинахамари функционирует разновозрастная группа кратковременного пребывания для детей на 15 мест.</w:t>
      </w:r>
    </w:p>
    <w:p w:rsidR="00C960D1" w:rsidRPr="00FF0CF1" w:rsidRDefault="00C960D1" w:rsidP="008B412E">
      <w:pPr>
        <w:spacing w:after="0" w:line="240" w:lineRule="auto"/>
        <w:ind w:firstLine="709"/>
        <w:jc w:val="both"/>
        <w:rPr>
          <w:rFonts w:ascii="Times New Roman" w:hAnsi="Times New Roman" w:cs="Times New Roman"/>
          <w:sz w:val="24"/>
          <w:szCs w:val="24"/>
        </w:rPr>
      </w:pPr>
      <w:r w:rsidRPr="00FF0CF1">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7F3C46" w:rsidRPr="00FF0CF1" w:rsidRDefault="004A018B" w:rsidP="008B412E">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 xml:space="preserve">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w:t>
      </w:r>
      <w:r w:rsidR="007F3C46" w:rsidRPr="00FF0CF1">
        <w:rPr>
          <w:rFonts w:ascii="Times New Roman" w:hAnsi="Times New Roman" w:cs="Times New Roman"/>
          <w:sz w:val="24"/>
          <w:szCs w:val="24"/>
        </w:rPr>
        <w:t>дети</w:t>
      </w:r>
      <w:r w:rsidRPr="00FF0CF1">
        <w:rPr>
          <w:rFonts w:ascii="Times New Roman" w:hAnsi="Times New Roman" w:cs="Times New Roman"/>
          <w:sz w:val="24"/>
          <w:szCs w:val="24"/>
        </w:rPr>
        <w:t>.</w:t>
      </w:r>
      <w:r w:rsidR="007F3C46" w:rsidRPr="00FF0CF1">
        <w:rPr>
          <w:rFonts w:ascii="Times New Roman" w:hAnsi="Times New Roman" w:cs="Times New Roman"/>
          <w:color w:val="000000"/>
          <w:sz w:val="24"/>
          <w:szCs w:val="24"/>
        </w:rPr>
        <w:t xml:space="preserve"> </w:t>
      </w:r>
      <w:r w:rsidR="007F3C46" w:rsidRPr="00FF0CF1">
        <w:rPr>
          <w:rFonts w:ascii="Times New Roman" w:hAnsi="Times New Roman" w:cs="Times New Roman"/>
          <w:sz w:val="24"/>
          <w:szCs w:val="24"/>
        </w:rPr>
        <w:t xml:space="preserve">В МБДОУ № 4 и 7 </w:t>
      </w:r>
      <w:r w:rsidR="007F3C46" w:rsidRPr="00FF0CF1">
        <w:rPr>
          <w:rFonts w:ascii="Times New Roman" w:hAnsi="Times New Roman" w:cs="Times New Roman"/>
          <w:sz w:val="24"/>
          <w:szCs w:val="24"/>
        </w:rPr>
        <w:lastRenderedPageBreak/>
        <w:t xml:space="preserve">функционируют 2 группы для детей с задержкой психического развития, в МБДОУ </w:t>
      </w:r>
      <w:r w:rsidR="005B13C5" w:rsidRPr="00FF0CF1">
        <w:rPr>
          <w:rFonts w:ascii="Times New Roman" w:hAnsi="Times New Roman" w:cs="Times New Roman"/>
          <w:sz w:val="24"/>
          <w:szCs w:val="24"/>
        </w:rPr>
        <w:t>№</w:t>
      </w:r>
      <w:r w:rsidR="007F3C46" w:rsidRPr="00FF0CF1">
        <w:rPr>
          <w:rFonts w:ascii="Times New Roman" w:hAnsi="Times New Roman" w:cs="Times New Roman"/>
          <w:sz w:val="24"/>
          <w:szCs w:val="24"/>
        </w:rPr>
        <w:t>№ 1, 2, 6, 7, 8, 9,</w:t>
      </w:r>
      <w:r w:rsidR="005B13C5" w:rsidRPr="00FF0CF1">
        <w:rPr>
          <w:rFonts w:ascii="Times New Roman" w:hAnsi="Times New Roman" w:cs="Times New Roman"/>
          <w:sz w:val="24"/>
          <w:szCs w:val="24"/>
        </w:rPr>
        <w:t xml:space="preserve"> </w:t>
      </w:r>
      <w:r w:rsidR="007F3C46" w:rsidRPr="00FF0CF1">
        <w:rPr>
          <w:rFonts w:ascii="Times New Roman" w:hAnsi="Times New Roman" w:cs="Times New Roman"/>
          <w:sz w:val="24"/>
          <w:szCs w:val="24"/>
        </w:rPr>
        <w:t xml:space="preserve">38 работают 11 групп для детей с тяжелыми нарушениями речи. </w:t>
      </w:r>
    </w:p>
    <w:p w:rsidR="007F3C46" w:rsidRPr="00FF0CF1" w:rsidRDefault="007F3C46" w:rsidP="008B412E">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В детских садах №</w:t>
      </w:r>
      <w:r w:rsidR="005B13C5" w:rsidRPr="00FF0CF1">
        <w:rPr>
          <w:rFonts w:ascii="Times New Roman" w:hAnsi="Times New Roman" w:cs="Times New Roman"/>
          <w:sz w:val="24"/>
          <w:szCs w:val="24"/>
        </w:rPr>
        <w:t>№</w:t>
      </w:r>
      <w:r w:rsidRPr="00FF0CF1">
        <w:rPr>
          <w:rFonts w:ascii="Times New Roman" w:hAnsi="Times New Roman" w:cs="Times New Roman"/>
          <w:sz w:val="24"/>
          <w:szCs w:val="24"/>
        </w:rPr>
        <w:t xml:space="preserve"> 1,</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4,</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5,</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7,</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10,</w:t>
      </w:r>
      <w:r w:rsidR="005B13C5" w:rsidRPr="00FF0CF1">
        <w:rPr>
          <w:rFonts w:ascii="Times New Roman" w:hAnsi="Times New Roman" w:cs="Times New Roman"/>
          <w:sz w:val="24"/>
          <w:szCs w:val="24"/>
        </w:rPr>
        <w:t xml:space="preserve"> </w:t>
      </w:r>
      <w:r w:rsidRPr="00FF0CF1">
        <w:rPr>
          <w:rFonts w:ascii="Times New Roman" w:hAnsi="Times New Roman" w:cs="Times New Roman"/>
          <w:sz w:val="24"/>
          <w:szCs w:val="24"/>
        </w:rPr>
        <w:t>11,</w:t>
      </w:r>
      <w:r w:rsidR="005B13C5" w:rsidRPr="00FF0CF1">
        <w:rPr>
          <w:rFonts w:ascii="Times New Roman" w:hAnsi="Times New Roman" w:cs="Times New Roman"/>
          <w:sz w:val="24"/>
          <w:szCs w:val="24"/>
        </w:rPr>
        <w:t xml:space="preserve"> 13, </w:t>
      </w:r>
      <w:r w:rsidRPr="00FF0CF1">
        <w:rPr>
          <w:rFonts w:ascii="Times New Roman" w:hAnsi="Times New Roman" w:cs="Times New Roman"/>
          <w:sz w:val="24"/>
          <w:szCs w:val="24"/>
        </w:rPr>
        <w:t>38 для неорганизованных детей с 6</w:t>
      </w:r>
      <w:r w:rsidR="001036A8" w:rsidRPr="00FF0CF1">
        <w:rPr>
          <w:rFonts w:ascii="Times New Roman" w:hAnsi="Times New Roman" w:cs="Times New Roman"/>
          <w:sz w:val="24"/>
          <w:szCs w:val="24"/>
        </w:rPr>
        <w:t>-</w:t>
      </w:r>
      <w:r w:rsidR="00382572" w:rsidRPr="00FF0CF1">
        <w:rPr>
          <w:rFonts w:ascii="Times New Roman" w:hAnsi="Times New Roman" w:cs="Times New Roman"/>
          <w:sz w:val="24"/>
          <w:szCs w:val="24"/>
        </w:rPr>
        <w:t>т</w:t>
      </w:r>
      <w:r w:rsidRPr="00FF0CF1">
        <w:rPr>
          <w:rFonts w:ascii="Times New Roman" w:hAnsi="Times New Roman" w:cs="Times New Roman"/>
          <w:sz w:val="24"/>
          <w:szCs w:val="24"/>
        </w:rPr>
        <w:t>и месяцев до 3</w:t>
      </w:r>
      <w:r w:rsidR="001036A8" w:rsidRPr="00FF0CF1">
        <w:rPr>
          <w:rFonts w:ascii="Times New Roman" w:hAnsi="Times New Roman" w:cs="Times New Roman"/>
          <w:sz w:val="24"/>
          <w:szCs w:val="24"/>
        </w:rPr>
        <w:t>-</w:t>
      </w:r>
      <w:r w:rsidRPr="00FF0CF1">
        <w:rPr>
          <w:rFonts w:ascii="Times New Roman" w:hAnsi="Times New Roman" w:cs="Times New Roman"/>
          <w:sz w:val="24"/>
          <w:szCs w:val="24"/>
        </w:rPr>
        <w:t>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C960D1" w:rsidRDefault="00602F1F" w:rsidP="008B412E">
      <w:pPr>
        <w:spacing w:after="0" w:line="240" w:lineRule="auto"/>
        <w:ind w:firstLine="709"/>
        <w:contextualSpacing/>
        <w:jc w:val="both"/>
        <w:rPr>
          <w:rFonts w:ascii="Times New Roman" w:hAnsi="Times New Roman" w:cs="Times New Roman"/>
          <w:sz w:val="24"/>
          <w:szCs w:val="24"/>
        </w:rPr>
      </w:pPr>
      <w:r w:rsidRPr="00FF0CF1">
        <w:rPr>
          <w:rFonts w:ascii="Times New Roman" w:hAnsi="Times New Roman" w:cs="Times New Roman"/>
          <w:sz w:val="24"/>
          <w:szCs w:val="24"/>
        </w:rPr>
        <w:t xml:space="preserve">В </w:t>
      </w:r>
      <w:r w:rsidR="00976D82" w:rsidRPr="00FF0CF1">
        <w:rPr>
          <w:rFonts w:ascii="Times New Roman" w:hAnsi="Times New Roman" w:cs="Times New Roman"/>
          <w:sz w:val="24"/>
          <w:szCs w:val="24"/>
        </w:rPr>
        <w:t xml:space="preserve">МБДОУ № 4 г. Заполярный, </w:t>
      </w:r>
      <w:r w:rsidR="005B13C5" w:rsidRPr="00FF0CF1">
        <w:rPr>
          <w:rFonts w:ascii="Times New Roman" w:hAnsi="Times New Roman" w:cs="Times New Roman"/>
          <w:sz w:val="24"/>
          <w:szCs w:val="24"/>
        </w:rPr>
        <w:t xml:space="preserve">МБДОУ </w:t>
      </w:r>
      <w:r w:rsidR="00976D82" w:rsidRPr="00FF0CF1">
        <w:rPr>
          <w:rFonts w:ascii="Times New Roman" w:hAnsi="Times New Roman" w:cs="Times New Roman"/>
          <w:sz w:val="24"/>
          <w:szCs w:val="24"/>
        </w:rPr>
        <w:t xml:space="preserve">№ 7 пгт. Никель </w:t>
      </w:r>
      <w:r w:rsidR="00C960D1" w:rsidRPr="00FF0CF1">
        <w:rPr>
          <w:rFonts w:ascii="Times New Roman" w:hAnsi="Times New Roman" w:cs="Times New Roman"/>
          <w:sz w:val="24"/>
          <w:szCs w:val="24"/>
        </w:rPr>
        <w:t>организована работа по созданию</w:t>
      </w:r>
      <w:r w:rsidR="005B13C5" w:rsidRPr="00FF0CF1">
        <w:rPr>
          <w:rFonts w:ascii="Times New Roman" w:hAnsi="Times New Roman" w:cs="Times New Roman"/>
          <w:sz w:val="24"/>
          <w:szCs w:val="24"/>
        </w:rPr>
        <w:t xml:space="preserve"> </w:t>
      </w:r>
      <w:r w:rsidR="00C960D1" w:rsidRPr="00FF0CF1">
        <w:rPr>
          <w:rFonts w:ascii="Times New Roman" w:hAnsi="Times New Roman" w:cs="Times New Roman"/>
          <w:sz w:val="24"/>
          <w:szCs w:val="24"/>
        </w:rPr>
        <w:t>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w:t>
      </w:r>
      <w:r w:rsidR="00976D82" w:rsidRPr="00FF0CF1">
        <w:rPr>
          <w:rFonts w:ascii="Times New Roman" w:hAnsi="Times New Roman" w:cs="Times New Roman"/>
          <w:sz w:val="24"/>
          <w:szCs w:val="24"/>
        </w:rPr>
        <w:t xml:space="preserve">,  </w:t>
      </w:r>
      <w:r w:rsidRPr="00FF0CF1">
        <w:rPr>
          <w:rFonts w:ascii="Times New Roman" w:hAnsi="Times New Roman" w:cs="Times New Roman"/>
          <w:sz w:val="24"/>
          <w:szCs w:val="24"/>
        </w:rPr>
        <w:t>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976D82" w:rsidRPr="00B23342" w:rsidRDefault="00976D82" w:rsidP="008B412E">
      <w:pPr>
        <w:spacing w:after="0" w:line="240" w:lineRule="auto"/>
        <w:ind w:firstLine="709"/>
        <w:contextualSpacing/>
        <w:jc w:val="both"/>
        <w:rPr>
          <w:rFonts w:ascii="Times New Roman" w:hAnsi="Times New Roman" w:cs="Times New Roman"/>
          <w:sz w:val="24"/>
          <w:szCs w:val="24"/>
        </w:rPr>
      </w:pPr>
      <w:r w:rsidRPr="00B23342">
        <w:rPr>
          <w:rFonts w:ascii="Times New Roman" w:hAnsi="Times New Roman" w:cs="Times New Roman"/>
          <w:sz w:val="24"/>
          <w:szCs w:val="24"/>
        </w:rPr>
        <w:t xml:space="preserve">Сложившаяся система дошкольного образования </w:t>
      </w:r>
      <w:r w:rsidR="005644EC" w:rsidRPr="00B23342">
        <w:rPr>
          <w:rFonts w:ascii="Times New Roman" w:hAnsi="Times New Roman" w:cs="Times New Roman"/>
          <w:sz w:val="24"/>
          <w:szCs w:val="24"/>
        </w:rPr>
        <w:t xml:space="preserve">в Печенгском </w:t>
      </w:r>
      <w:r w:rsidR="00382572" w:rsidRPr="00B23342">
        <w:rPr>
          <w:rFonts w:ascii="Times New Roman" w:hAnsi="Times New Roman" w:cs="Times New Roman"/>
          <w:sz w:val="24"/>
          <w:szCs w:val="24"/>
        </w:rPr>
        <w:t xml:space="preserve">муниципальном </w:t>
      </w:r>
      <w:r w:rsidR="005644EC" w:rsidRPr="00B23342">
        <w:rPr>
          <w:rFonts w:ascii="Times New Roman" w:hAnsi="Times New Roman" w:cs="Times New Roman"/>
          <w:sz w:val="24"/>
          <w:szCs w:val="24"/>
        </w:rPr>
        <w:t xml:space="preserve">округе </w:t>
      </w:r>
      <w:r w:rsidRPr="00B23342">
        <w:rPr>
          <w:rFonts w:ascii="Times New Roman" w:hAnsi="Times New Roman" w:cs="Times New Roman"/>
          <w:sz w:val="24"/>
          <w:szCs w:val="24"/>
        </w:rPr>
        <w:t xml:space="preserve">способна предоставить широкий спектр образовательный услуг детям в возрасте от двух месяцев до </w:t>
      </w:r>
      <w:r w:rsidR="005F0441" w:rsidRPr="00B23342">
        <w:rPr>
          <w:rFonts w:ascii="Times New Roman" w:hAnsi="Times New Roman" w:cs="Times New Roman"/>
          <w:sz w:val="24"/>
          <w:szCs w:val="24"/>
        </w:rPr>
        <w:t>семи</w:t>
      </w:r>
      <w:r w:rsidRPr="00B23342">
        <w:rPr>
          <w:rFonts w:ascii="Times New Roman" w:hAnsi="Times New Roman" w:cs="Times New Roman"/>
          <w:sz w:val="24"/>
          <w:szCs w:val="24"/>
        </w:rPr>
        <w:t xml:space="preserve"> лет на уровне современных требований.</w:t>
      </w:r>
    </w:p>
    <w:p w:rsidR="00602F1F" w:rsidRPr="00B23342" w:rsidRDefault="00602F1F" w:rsidP="008B412E">
      <w:pPr>
        <w:spacing w:after="0" w:line="240" w:lineRule="auto"/>
        <w:ind w:firstLine="709"/>
        <w:contextualSpacing/>
        <w:jc w:val="both"/>
        <w:rPr>
          <w:rFonts w:ascii="Times New Roman" w:hAnsi="Times New Roman" w:cs="Times New Roman"/>
          <w:sz w:val="24"/>
          <w:szCs w:val="24"/>
        </w:rPr>
      </w:pPr>
      <w:r w:rsidRPr="00B23342">
        <w:rPr>
          <w:rFonts w:ascii="Times New Roman" w:hAnsi="Times New Roman" w:cs="Times New Roman"/>
          <w:sz w:val="24"/>
          <w:szCs w:val="24"/>
        </w:rPr>
        <w:t>Услугами дошкольного образо</w:t>
      </w:r>
      <w:r w:rsidR="004E4E95">
        <w:rPr>
          <w:rFonts w:ascii="Times New Roman" w:hAnsi="Times New Roman" w:cs="Times New Roman"/>
          <w:sz w:val="24"/>
          <w:szCs w:val="24"/>
        </w:rPr>
        <w:t>вания обеспечены 100% детей от 1</w:t>
      </w:r>
      <w:r w:rsidRPr="00B23342">
        <w:rPr>
          <w:rFonts w:ascii="Times New Roman" w:hAnsi="Times New Roman" w:cs="Times New Roman"/>
          <w:sz w:val="24"/>
          <w:szCs w:val="24"/>
        </w:rPr>
        <w:t xml:space="preserve">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C960D1" w:rsidRPr="00B23342" w:rsidRDefault="00C960D1" w:rsidP="008B412E">
      <w:pPr>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4E4E95" w:rsidRDefault="00F74239" w:rsidP="008B412E">
      <w:pPr>
        <w:widowControl w:val="0"/>
        <w:tabs>
          <w:tab w:val="left" w:pos="720"/>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Реализованные в рамках ранее действовавших муниципальных программ мероприятия в области дошкольного образования способствовали продолжению поэтапного перехода на федеральные государственные образовательные стандарты (далее - ФГОС) общего образования. </w:t>
      </w:r>
    </w:p>
    <w:p w:rsidR="00A327DC" w:rsidRPr="00A327DC" w:rsidRDefault="00A327DC" w:rsidP="008B412E">
      <w:pPr>
        <w:spacing w:after="0" w:line="240" w:lineRule="auto"/>
        <w:ind w:firstLine="709"/>
        <w:jc w:val="both"/>
        <w:rPr>
          <w:rFonts w:ascii="Times New Roman" w:hAnsi="Times New Roman" w:cs="Times New Roman"/>
          <w:sz w:val="24"/>
          <w:szCs w:val="24"/>
          <w:lang w:eastAsia="ru-RU"/>
        </w:rPr>
      </w:pPr>
      <w:r w:rsidRPr="00A327DC">
        <w:rPr>
          <w:rFonts w:ascii="Times New Roman" w:hAnsi="Times New Roman" w:cs="Times New Roman"/>
          <w:color w:val="000000"/>
          <w:sz w:val="24"/>
          <w:szCs w:val="24"/>
          <w:lang w:eastAsia="ru-RU"/>
        </w:rPr>
        <w:t xml:space="preserve">Основной задачей подпрограммы, является обеспечение государственных гарантий общедоступности и бесплатности общего образования, </w:t>
      </w:r>
      <w:r w:rsidRPr="00A327DC">
        <w:rPr>
          <w:rFonts w:ascii="Times New Roman" w:hAnsi="Times New Roman" w:cs="Times New Roman"/>
          <w:sz w:val="24"/>
          <w:szCs w:val="24"/>
          <w:lang w:eastAsia="ru-RU"/>
        </w:rPr>
        <w:t>предоставляя возможность получения общего образования всем категориям граждан в соответствии с их возможностями и потребностями, добиваясь 100% охвата несовершеннолетних обучающихся общим образованием.</w:t>
      </w:r>
    </w:p>
    <w:p w:rsidR="00A327DC" w:rsidRPr="00A327DC" w:rsidRDefault="00A327DC" w:rsidP="008B412E">
      <w:pPr>
        <w:spacing w:after="0" w:line="240" w:lineRule="auto"/>
        <w:ind w:firstLine="709"/>
        <w:jc w:val="both"/>
        <w:rPr>
          <w:rFonts w:ascii="Times New Roman" w:hAnsi="Times New Roman" w:cs="Times New Roman"/>
          <w:sz w:val="24"/>
          <w:szCs w:val="24"/>
          <w:lang w:eastAsia="ru-RU"/>
        </w:rPr>
      </w:pPr>
      <w:r w:rsidRPr="00A327DC">
        <w:rPr>
          <w:rFonts w:ascii="Times New Roman" w:hAnsi="Times New Roman" w:cs="Times New Roman"/>
          <w:color w:val="000000"/>
          <w:sz w:val="24"/>
          <w:szCs w:val="24"/>
          <w:lang w:eastAsia="ru-RU"/>
        </w:rPr>
        <w:t>Десять о</w:t>
      </w:r>
      <w:r w:rsidRPr="00A327DC">
        <w:rPr>
          <w:rFonts w:ascii="Times New Roman" w:hAnsi="Times New Roman" w:cs="Times New Roman"/>
          <w:sz w:val="24"/>
          <w:szCs w:val="24"/>
          <w:lang w:eastAsia="ru-RU"/>
        </w:rPr>
        <w:t>бщеобразовательных организаций Печенгского муниципального округа предоставляют начальное общее, основное общее и среднее общее образование в очной форме.</w:t>
      </w:r>
    </w:p>
    <w:p w:rsidR="00A327DC" w:rsidRDefault="00A327DC" w:rsidP="008B412E">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2022 года 100% школьников обучаются</w:t>
      </w:r>
      <w:r w:rsidRPr="00A327DC">
        <w:rPr>
          <w:rFonts w:ascii="Times New Roman" w:hAnsi="Times New Roman" w:cs="Times New Roman"/>
          <w:sz w:val="24"/>
          <w:szCs w:val="24"/>
          <w:lang w:eastAsia="ru-RU"/>
        </w:rPr>
        <w:t xml:space="preserve"> по федеральным государственным образовательным стандартам начального общего, основного общего</w:t>
      </w:r>
      <w:r>
        <w:rPr>
          <w:rFonts w:ascii="Times New Roman" w:hAnsi="Times New Roman" w:cs="Times New Roman"/>
          <w:sz w:val="24"/>
          <w:szCs w:val="24"/>
          <w:lang w:eastAsia="ru-RU"/>
        </w:rPr>
        <w:t xml:space="preserve"> и среднего общего образования.</w:t>
      </w:r>
      <w:r w:rsidR="000615D4">
        <w:rPr>
          <w:rFonts w:ascii="Times New Roman" w:hAnsi="Times New Roman" w:cs="Times New Roman"/>
          <w:sz w:val="24"/>
          <w:szCs w:val="24"/>
          <w:lang w:eastAsia="ru-RU"/>
        </w:rPr>
        <w:t xml:space="preserve"> </w:t>
      </w:r>
      <w:r w:rsidR="000615D4" w:rsidRPr="00A327DC">
        <w:rPr>
          <w:rFonts w:ascii="Times New Roman" w:hAnsi="Times New Roman" w:cs="Times New Roman"/>
          <w:sz w:val="24"/>
          <w:szCs w:val="24"/>
          <w:lang w:eastAsia="ru-RU"/>
        </w:rPr>
        <w:t xml:space="preserve">Программы профильного образования </w:t>
      </w:r>
      <w:r w:rsidR="000615D4">
        <w:rPr>
          <w:rFonts w:ascii="Times New Roman" w:hAnsi="Times New Roman" w:cs="Times New Roman"/>
          <w:sz w:val="24"/>
          <w:szCs w:val="24"/>
          <w:lang w:eastAsia="ru-RU"/>
        </w:rPr>
        <w:t>осваивают</w:t>
      </w:r>
      <w:r w:rsidR="000615D4" w:rsidRPr="00A327DC">
        <w:rPr>
          <w:rFonts w:ascii="Times New Roman" w:hAnsi="Times New Roman" w:cs="Times New Roman"/>
          <w:sz w:val="24"/>
          <w:szCs w:val="24"/>
          <w:lang w:eastAsia="ru-RU"/>
        </w:rPr>
        <w:t xml:space="preserve"> 100% обучающихся          </w:t>
      </w:r>
      <w:r w:rsidR="000615D4">
        <w:rPr>
          <w:rFonts w:ascii="Times New Roman" w:hAnsi="Times New Roman" w:cs="Times New Roman"/>
          <w:sz w:val="24"/>
          <w:szCs w:val="24"/>
          <w:lang w:eastAsia="ru-RU"/>
        </w:rPr>
        <w:t xml:space="preserve"> 10-11 классов.</w:t>
      </w:r>
    </w:p>
    <w:p w:rsidR="00A327DC" w:rsidRPr="00A327DC" w:rsidRDefault="00A327DC" w:rsidP="008B412E">
      <w:pPr>
        <w:spacing w:after="0" w:line="240" w:lineRule="auto"/>
        <w:ind w:firstLine="709"/>
        <w:jc w:val="both"/>
        <w:rPr>
          <w:rFonts w:ascii="Times New Roman" w:hAnsi="Times New Roman" w:cs="Times New Roman"/>
          <w:sz w:val="24"/>
          <w:szCs w:val="24"/>
          <w:lang w:eastAsia="ru-RU"/>
        </w:rPr>
      </w:pPr>
      <w:r w:rsidRPr="002D4257">
        <w:rPr>
          <w:rFonts w:ascii="Times New Roman" w:hAnsi="Times New Roman" w:cs="Times New Roman"/>
          <w:sz w:val="24"/>
          <w:szCs w:val="24"/>
          <w:lang w:eastAsia="ru-RU"/>
        </w:rPr>
        <w:t>С 1 сентября 2023 года о</w:t>
      </w:r>
      <w:r w:rsidRPr="00A327DC">
        <w:rPr>
          <w:rFonts w:ascii="Times New Roman" w:hAnsi="Times New Roman" w:cs="Times New Roman"/>
          <w:sz w:val="24"/>
          <w:szCs w:val="24"/>
          <w:lang w:eastAsia="ru-RU"/>
        </w:rPr>
        <w:t xml:space="preserve">существлен переход на </w:t>
      </w:r>
      <w:r w:rsidR="000D78B2" w:rsidRPr="002D4257">
        <w:rPr>
          <w:rFonts w:ascii="Times New Roman" w:hAnsi="Times New Roman" w:cs="Times New Roman"/>
          <w:sz w:val="24"/>
          <w:szCs w:val="24"/>
          <w:lang w:eastAsia="ru-RU"/>
        </w:rPr>
        <w:t>Федеральные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D4257" w:rsidRDefault="002D4257" w:rsidP="008B412E">
      <w:pPr>
        <w:spacing w:after="0" w:line="240" w:lineRule="auto"/>
        <w:ind w:firstLine="709"/>
        <w:jc w:val="both"/>
        <w:rPr>
          <w:rFonts w:ascii="Times New Roman" w:hAnsi="Times New Roman" w:cs="Times New Roman"/>
          <w:sz w:val="24"/>
          <w:szCs w:val="24"/>
        </w:rPr>
      </w:pPr>
      <w:r w:rsidRPr="002D4257">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 в 2023 году прошла без сбоев и нарушений.</w:t>
      </w:r>
    </w:p>
    <w:p w:rsidR="00A327DC" w:rsidRDefault="000615D4" w:rsidP="008B412E">
      <w:pPr>
        <w:widowControl w:val="0"/>
        <w:tabs>
          <w:tab w:val="left" w:pos="720"/>
        </w:tabs>
        <w:spacing w:after="0" w:line="240" w:lineRule="auto"/>
        <w:ind w:firstLine="709"/>
        <w:jc w:val="both"/>
        <w:rPr>
          <w:rFonts w:ascii="Times New Roman" w:hAnsi="Times New Roman" w:cs="Times New Roman"/>
          <w:sz w:val="24"/>
          <w:szCs w:val="24"/>
        </w:rPr>
      </w:pPr>
      <w:r w:rsidRPr="000615D4">
        <w:rPr>
          <w:rFonts w:ascii="Times New Roman" w:hAnsi="Times New Roman" w:cs="Times New Roman"/>
          <w:sz w:val="24"/>
          <w:szCs w:val="24"/>
        </w:rPr>
        <w:t>100% выпускников 11 классов (123 человека), в том числе выпускники вечернего обучения, успешно сдали ЕГЭ по русскому языку и математике и получили аттестат о среднем общем образовании.</w:t>
      </w:r>
    </w:p>
    <w:p w:rsidR="002D4257" w:rsidRPr="000615D4" w:rsidRDefault="00801C63" w:rsidP="008B412E">
      <w:pPr>
        <w:pStyle w:val="af4"/>
        <w:spacing w:after="0"/>
        <w:ind w:firstLine="709"/>
        <w:jc w:val="both"/>
      </w:pPr>
      <w:r w:rsidRPr="00801C63">
        <w:t xml:space="preserve">Окончили </w:t>
      </w:r>
      <w:r w:rsidR="002D4257" w:rsidRPr="00801C63">
        <w:t>школу с аттестатом с отличием</w:t>
      </w:r>
      <w:r>
        <w:t xml:space="preserve"> 12 выпускников 11-х классов</w:t>
      </w:r>
      <w:r w:rsidR="002D4257" w:rsidRPr="00651D4E">
        <w:t xml:space="preserve"> </w:t>
      </w:r>
      <w:r>
        <w:t>(</w:t>
      </w:r>
      <w:r w:rsidR="002D4257" w:rsidRPr="00651D4E">
        <w:t>9,8%</w:t>
      </w:r>
      <w:r>
        <w:t>)</w:t>
      </w:r>
      <w:r w:rsidR="002D4257" w:rsidRPr="00651D4E">
        <w:t xml:space="preserve"> - </w:t>
      </w:r>
      <w:r w:rsidR="002D4257">
        <w:t>обучающиеся МБОУ СОШ № 3, 5, 11</w:t>
      </w:r>
      <w:r w:rsidR="002D4257" w:rsidRPr="00651D4E">
        <w:t>.</w:t>
      </w:r>
    </w:p>
    <w:p w:rsidR="000615D4" w:rsidRPr="000615D4" w:rsidRDefault="000615D4" w:rsidP="008B412E">
      <w:pPr>
        <w:spacing w:after="0" w:line="240" w:lineRule="auto"/>
        <w:ind w:firstLine="709"/>
        <w:jc w:val="both"/>
        <w:rPr>
          <w:rFonts w:ascii="Times New Roman" w:hAnsi="Times New Roman" w:cs="Times New Roman"/>
          <w:sz w:val="24"/>
          <w:szCs w:val="24"/>
        </w:rPr>
      </w:pPr>
      <w:r w:rsidRPr="000615D4">
        <w:rPr>
          <w:rFonts w:ascii="Times New Roman" w:hAnsi="Times New Roman" w:cs="Times New Roman"/>
          <w:sz w:val="24"/>
          <w:szCs w:val="24"/>
        </w:rPr>
        <w:lastRenderedPageBreak/>
        <w:t xml:space="preserve">10 выпускников из МБОУ СОШ №№ 3, 5, 7, 11, 19 получили по результатам ЕГЭ 90 и более баллов, из них 1 выпускница МБОУ СОШ № 5 получили девяностобальные результаты сразу по трем предметам, 2 выпускника (МБОУ СОШ № 11, 19) – по двум предметам. </w:t>
      </w:r>
      <w:r>
        <w:rPr>
          <w:rFonts w:ascii="Times New Roman" w:hAnsi="Times New Roman" w:cs="Times New Roman"/>
          <w:sz w:val="24"/>
          <w:szCs w:val="24"/>
        </w:rPr>
        <w:t>Обучающаяся МБОУ СОШ № 7</w:t>
      </w:r>
      <w:r w:rsidRPr="000615D4">
        <w:rPr>
          <w:rFonts w:ascii="Times New Roman" w:hAnsi="Times New Roman" w:cs="Times New Roman"/>
          <w:sz w:val="24"/>
          <w:szCs w:val="24"/>
        </w:rPr>
        <w:t xml:space="preserve"> получила 100 баллов по результатам ЕГЭ по русскому языку.</w:t>
      </w:r>
    </w:p>
    <w:p w:rsidR="000615D4" w:rsidRPr="002D4257" w:rsidRDefault="000615D4" w:rsidP="008B412E">
      <w:pPr>
        <w:widowControl w:val="0"/>
        <w:tabs>
          <w:tab w:val="left" w:pos="720"/>
        </w:tabs>
        <w:spacing w:after="0" w:line="240" w:lineRule="auto"/>
        <w:ind w:firstLine="709"/>
        <w:jc w:val="both"/>
        <w:rPr>
          <w:rFonts w:ascii="Times New Roman" w:hAnsi="Times New Roman" w:cs="Times New Roman"/>
          <w:sz w:val="24"/>
          <w:szCs w:val="24"/>
        </w:rPr>
      </w:pPr>
      <w:r w:rsidRPr="002D4257">
        <w:rPr>
          <w:rFonts w:ascii="Times New Roman" w:hAnsi="Times New Roman" w:cs="Times New Roman"/>
          <w:sz w:val="24"/>
          <w:szCs w:val="24"/>
        </w:rPr>
        <w:t xml:space="preserve">100% выпускников 9 классов (326 человек) </w:t>
      </w:r>
      <w:r w:rsidR="002D4257" w:rsidRPr="002D4257">
        <w:rPr>
          <w:rFonts w:ascii="Times New Roman" w:hAnsi="Times New Roman" w:cs="Times New Roman"/>
          <w:sz w:val="24"/>
          <w:szCs w:val="24"/>
        </w:rPr>
        <w:t xml:space="preserve">получили </w:t>
      </w:r>
      <w:r w:rsidR="002D4257" w:rsidRPr="002D4257">
        <w:rPr>
          <w:rFonts w:ascii="Times New Roman" w:hAnsi="Times New Roman" w:cs="Times New Roman"/>
          <w:color w:val="000000"/>
          <w:sz w:val="24"/>
          <w:szCs w:val="24"/>
        </w:rPr>
        <w:t>а</w:t>
      </w:r>
      <w:r w:rsidRPr="002D4257">
        <w:rPr>
          <w:rFonts w:ascii="Times New Roman" w:hAnsi="Times New Roman" w:cs="Times New Roman"/>
          <w:color w:val="000000"/>
          <w:sz w:val="24"/>
          <w:szCs w:val="24"/>
        </w:rPr>
        <w:t>ттестат об основном общем образовании</w:t>
      </w:r>
      <w:r w:rsidRPr="002D4257">
        <w:rPr>
          <w:rFonts w:ascii="Times New Roman" w:hAnsi="Times New Roman" w:cs="Times New Roman"/>
          <w:sz w:val="24"/>
          <w:szCs w:val="24"/>
        </w:rPr>
        <w:t>.</w:t>
      </w:r>
    </w:p>
    <w:p w:rsidR="002D4257" w:rsidRPr="002D4257" w:rsidRDefault="002D4257" w:rsidP="008B41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выпускников </w:t>
      </w:r>
      <w:r w:rsidRPr="002D4257">
        <w:rPr>
          <w:rFonts w:ascii="Times New Roman" w:hAnsi="Times New Roman" w:cs="Times New Roman"/>
          <w:sz w:val="24"/>
          <w:szCs w:val="24"/>
        </w:rPr>
        <w:t>награжден</w:t>
      </w:r>
      <w:r>
        <w:rPr>
          <w:rFonts w:ascii="Times New Roman" w:hAnsi="Times New Roman" w:cs="Times New Roman"/>
          <w:sz w:val="24"/>
          <w:szCs w:val="24"/>
        </w:rPr>
        <w:t>ы</w:t>
      </w:r>
      <w:r w:rsidRPr="002D4257">
        <w:rPr>
          <w:rFonts w:ascii="Times New Roman" w:hAnsi="Times New Roman" w:cs="Times New Roman"/>
          <w:sz w:val="24"/>
          <w:szCs w:val="24"/>
        </w:rPr>
        <w:t xml:space="preserve"> похвальными грамотами (2022 год – 31 выпускник, 2021 год – 21 выпускн</w:t>
      </w:r>
      <w:r>
        <w:rPr>
          <w:rFonts w:ascii="Times New Roman" w:hAnsi="Times New Roman" w:cs="Times New Roman"/>
          <w:sz w:val="24"/>
          <w:szCs w:val="24"/>
        </w:rPr>
        <w:t xml:space="preserve">ик, 2019 год – 25 выпускников, </w:t>
      </w:r>
      <w:r w:rsidR="00801C63">
        <w:rPr>
          <w:rFonts w:ascii="Times New Roman" w:hAnsi="Times New Roman" w:cs="Times New Roman"/>
          <w:sz w:val="24"/>
          <w:szCs w:val="24"/>
        </w:rPr>
        <w:t xml:space="preserve">2018 год – 32 выпускника, </w:t>
      </w:r>
      <w:r w:rsidRPr="002D4257">
        <w:rPr>
          <w:rFonts w:ascii="Times New Roman" w:hAnsi="Times New Roman" w:cs="Times New Roman"/>
          <w:sz w:val="24"/>
          <w:szCs w:val="24"/>
        </w:rPr>
        <w:t>2017 год – 67 выпускников, 2016 г – 20 выпускников, 2015 г – 11 выпускников, 2014 г – 17 выпускников, 2013 г. – 20 выпускников).</w:t>
      </w:r>
    </w:p>
    <w:p w:rsidR="002D4257" w:rsidRPr="00801C63" w:rsidRDefault="002D4257" w:rsidP="008B412E">
      <w:pPr>
        <w:spacing w:after="0" w:line="240" w:lineRule="auto"/>
        <w:ind w:firstLine="709"/>
        <w:jc w:val="both"/>
        <w:rPr>
          <w:rFonts w:ascii="Times New Roman" w:hAnsi="Times New Roman" w:cs="Times New Roman"/>
          <w:sz w:val="24"/>
          <w:szCs w:val="24"/>
          <w:shd w:val="clear" w:color="auto" w:fill="FFFFFF"/>
          <w:lang w:eastAsia="ru-RU"/>
        </w:rPr>
      </w:pPr>
      <w:r w:rsidRPr="00801C63">
        <w:rPr>
          <w:rFonts w:ascii="Times New Roman" w:hAnsi="Times New Roman" w:cs="Times New Roman"/>
          <w:sz w:val="24"/>
          <w:szCs w:val="24"/>
          <w:shd w:val="clear" w:color="auto" w:fill="FFFFFF"/>
          <w:lang w:eastAsia="ru-RU"/>
        </w:rPr>
        <w:t>Опора на содержание основного образования является главной чертой развития дополнительного образования детей. Интеграция основного и дополнительного образования позволяет сблизить процессы воспитания, обучения и развития.</w:t>
      </w:r>
    </w:p>
    <w:p w:rsidR="002D4257" w:rsidRPr="002D4257" w:rsidRDefault="002D4257" w:rsidP="008B412E">
      <w:pPr>
        <w:spacing w:after="0" w:line="240" w:lineRule="auto"/>
        <w:ind w:firstLine="709"/>
        <w:jc w:val="both"/>
        <w:rPr>
          <w:rFonts w:ascii="Times New Roman" w:hAnsi="Times New Roman" w:cs="Times New Roman"/>
          <w:sz w:val="24"/>
          <w:szCs w:val="24"/>
          <w:shd w:val="clear" w:color="auto" w:fill="FFFFFF"/>
          <w:lang w:eastAsia="ru-RU"/>
        </w:rPr>
      </w:pPr>
      <w:r w:rsidRPr="002D4257">
        <w:rPr>
          <w:rFonts w:ascii="Times New Roman" w:hAnsi="Times New Roman" w:cs="Times New Roman"/>
          <w:sz w:val="24"/>
          <w:szCs w:val="24"/>
          <w:shd w:val="clear" w:color="auto" w:fill="FFFFFF"/>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2D4257" w:rsidRPr="002D4257" w:rsidRDefault="002D4257" w:rsidP="008B412E">
      <w:pPr>
        <w:spacing w:after="0" w:line="240" w:lineRule="auto"/>
        <w:ind w:firstLine="709"/>
        <w:jc w:val="both"/>
        <w:rPr>
          <w:rFonts w:ascii="Times New Roman" w:hAnsi="Times New Roman" w:cs="Times New Roman"/>
          <w:color w:val="000000"/>
          <w:sz w:val="24"/>
          <w:szCs w:val="24"/>
          <w:lang w:eastAsia="ru-RU"/>
        </w:rPr>
      </w:pPr>
      <w:r w:rsidRPr="002D4257">
        <w:rPr>
          <w:rFonts w:ascii="Times New Roman" w:hAnsi="Times New Roman" w:cs="Times New Roman"/>
          <w:color w:val="000000"/>
          <w:sz w:val="24"/>
          <w:szCs w:val="24"/>
          <w:lang w:eastAsia="ru-RU"/>
        </w:rPr>
        <w:t>В 2022 году доля детей, охваченная дополнительными общеобразовательными программами в муниципальном образовании, составила 61% от общей численности детей в возрасте от 5 до 18 лет, проживающих в Печенгском муниципальном округе.</w:t>
      </w:r>
    </w:p>
    <w:p w:rsidR="002D4257" w:rsidRDefault="002D4257" w:rsidP="008B412E">
      <w:pPr>
        <w:spacing w:after="0" w:line="240" w:lineRule="auto"/>
        <w:ind w:firstLine="709"/>
        <w:jc w:val="both"/>
        <w:rPr>
          <w:rFonts w:ascii="Times New Roman" w:hAnsi="Times New Roman" w:cs="Times New Roman"/>
          <w:color w:val="000000"/>
          <w:sz w:val="24"/>
          <w:szCs w:val="24"/>
          <w:lang w:eastAsia="ru-RU"/>
        </w:rPr>
      </w:pPr>
      <w:r w:rsidRPr="002D4257">
        <w:rPr>
          <w:rFonts w:ascii="Times New Roman" w:hAnsi="Times New Roman" w:cs="Times New Roman"/>
          <w:color w:val="000000"/>
          <w:sz w:val="24"/>
          <w:szCs w:val="24"/>
          <w:lang w:eastAsia="ru-RU"/>
        </w:rPr>
        <w:t>Программы дополнительного образования реализуют 26 подведомственных образовательных организаций.</w:t>
      </w:r>
    </w:p>
    <w:p w:rsidR="00801C63" w:rsidRDefault="002D4257" w:rsidP="008B412E">
      <w:pPr>
        <w:spacing w:after="0" w:line="240" w:lineRule="auto"/>
        <w:ind w:firstLine="709"/>
        <w:jc w:val="both"/>
        <w:rPr>
          <w:rFonts w:ascii="Times New Roman" w:hAnsi="Times New Roman" w:cs="Times New Roman"/>
          <w:color w:val="000000"/>
          <w:sz w:val="24"/>
          <w:szCs w:val="24"/>
          <w:lang w:eastAsia="ru-RU"/>
        </w:rPr>
      </w:pPr>
      <w:r w:rsidRPr="002D4257">
        <w:rPr>
          <w:rFonts w:ascii="Times New Roman" w:hAnsi="Times New Roman" w:cs="Times New Roman"/>
          <w:color w:val="000000" w:themeColor="text1"/>
          <w:sz w:val="24"/>
          <w:szCs w:val="24"/>
          <w:lang w:eastAsia="ru-RU"/>
        </w:rPr>
        <w:t>Значительно изменилось программное поле дополнительного образования,</w:t>
      </w:r>
      <w:r w:rsidRPr="002D4257">
        <w:rPr>
          <w:rFonts w:ascii="Times New Roman" w:hAnsi="Times New Roman" w:cs="Times New Roman"/>
          <w:color w:val="000000"/>
          <w:sz w:val="24"/>
          <w:szCs w:val="24"/>
          <w:lang w:eastAsia="ru-RU"/>
        </w:rPr>
        <w:t xml:space="preserve"> повысилось качество программ.  Появились разноуровневые программы, программы с дистанционным модулем, краткосрочные программы, которые рассчитаны на каникулярный период, предпрофессиональные программы спортивной направленности.</w:t>
      </w:r>
    </w:p>
    <w:p w:rsidR="00801C63" w:rsidRDefault="002D4257" w:rsidP="008B412E">
      <w:pPr>
        <w:spacing w:after="0" w:line="240" w:lineRule="auto"/>
        <w:ind w:firstLine="709"/>
        <w:jc w:val="both"/>
        <w:rPr>
          <w:rFonts w:ascii="Times New Roman" w:hAnsi="Times New Roman" w:cs="Times New Roman"/>
          <w:color w:val="000000"/>
          <w:sz w:val="24"/>
          <w:szCs w:val="24"/>
          <w:lang w:eastAsia="ru-RU"/>
        </w:rPr>
      </w:pPr>
      <w:r w:rsidRPr="002D4257">
        <w:rPr>
          <w:rFonts w:ascii="Times New Roman" w:hAnsi="Times New Roman" w:cs="Times New Roman"/>
          <w:color w:val="000000" w:themeColor="text1"/>
          <w:sz w:val="24"/>
          <w:szCs w:val="24"/>
          <w:lang w:eastAsia="ru-RU"/>
        </w:rPr>
        <w:t>Увеличилось количество сертифицированных программ в МБУ ДО ДДТ № 1 и                                  МБУ ДО ДДТ № 2.</w:t>
      </w:r>
    </w:p>
    <w:p w:rsidR="00801C63" w:rsidRDefault="002D4257" w:rsidP="008B412E">
      <w:pPr>
        <w:spacing w:after="0" w:line="240" w:lineRule="auto"/>
        <w:ind w:firstLine="709"/>
        <w:jc w:val="both"/>
        <w:rPr>
          <w:rFonts w:ascii="Times New Roman" w:hAnsi="Times New Roman" w:cs="Times New Roman"/>
          <w:color w:val="000000"/>
          <w:sz w:val="24"/>
          <w:szCs w:val="24"/>
          <w:lang w:eastAsia="ru-RU"/>
        </w:rPr>
      </w:pPr>
      <w:r w:rsidRPr="002D4257">
        <w:rPr>
          <w:rFonts w:ascii="Times New Roman" w:hAnsi="Times New Roman" w:cs="Times New Roman"/>
          <w:color w:val="000000" w:themeColor="text1"/>
          <w:sz w:val="24"/>
          <w:szCs w:val="24"/>
          <w:lang w:eastAsia="ru-RU"/>
        </w:rPr>
        <w:t>Бюджетные организации ДДТ № 1 и ДДТ № 2 успешно конкурируют с индивидуальным предпринимателем (ООО «Сотрудничество» и ООО «Развитие») с точки зрения предоставления качественного, современного персонифицированного дополнительного образования.</w:t>
      </w:r>
    </w:p>
    <w:p w:rsidR="00801C63" w:rsidRDefault="007836C4" w:rsidP="008B412E">
      <w:pPr>
        <w:spacing w:after="0" w:line="240" w:lineRule="auto"/>
        <w:ind w:firstLine="709"/>
        <w:jc w:val="both"/>
        <w:rPr>
          <w:rFonts w:ascii="Times New Roman" w:hAnsi="Times New Roman" w:cs="Times New Roman"/>
          <w:color w:val="000000"/>
          <w:sz w:val="24"/>
          <w:szCs w:val="24"/>
          <w:lang w:eastAsia="ru-RU"/>
        </w:rPr>
      </w:pPr>
      <w:r w:rsidRPr="007836C4">
        <w:rPr>
          <w:rFonts w:ascii="Times New Roman" w:eastAsia="Calibri" w:hAnsi="Times New Roman" w:cs="Times New Roman"/>
          <w:sz w:val="24"/>
          <w:szCs w:val="24"/>
        </w:rPr>
        <w:t xml:space="preserve">Продолжили свою работу созданные в 2020 году </w:t>
      </w:r>
      <w:r w:rsidRPr="007836C4">
        <w:rPr>
          <w:rFonts w:ascii="Times New Roman" w:eastAsiaTheme="minorHAnsi" w:hAnsi="Times New Roman" w:cs="Times New Roman"/>
          <w:sz w:val="24"/>
          <w:szCs w:val="24"/>
        </w:rPr>
        <w:t>на базе МБОУ СОШ № 3, 5, 19 и в 2021 году на базе МБОУ СОШ № 7 и МБОУ ООШ № 22 Центры образования естественно-научной и технологической направленностей «Точки роста»</w:t>
      </w:r>
      <w:r w:rsidRPr="007836C4">
        <w:rPr>
          <w:rFonts w:ascii="Times New Roman" w:eastAsia="Calibri" w:hAnsi="Times New Roman" w:cs="Times New Roman"/>
          <w:sz w:val="24"/>
          <w:szCs w:val="24"/>
        </w:rPr>
        <w:t xml:space="preserve">,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sidRPr="007836C4">
        <w:rPr>
          <w:rFonts w:ascii="Times New Roman" w:eastAsiaTheme="minorHAnsi" w:hAnsi="Times New Roman" w:cs="Times New Roman"/>
          <w:sz w:val="24"/>
          <w:szCs w:val="24"/>
        </w:rPr>
        <w:t>в рамках федерального проекта «Современная школа» национального проекта «Образование»</w:t>
      </w:r>
      <w:r w:rsidRPr="007836C4">
        <w:rPr>
          <w:rFonts w:ascii="Times New Roman" w:eastAsia="Calibri" w:hAnsi="Times New Roman" w:cs="Times New Roman"/>
          <w:sz w:val="24"/>
          <w:szCs w:val="24"/>
        </w:rPr>
        <w:t>, а также созданы рабочие зоны по предметным областям «Технология», «Информатика», «ОБЖ» и зоны коворкинга, медиазона и Шахматная гостиная.</w:t>
      </w:r>
    </w:p>
    <w:p w:rsidR="00801C63" w:rsidRDefault="00801C63" w:rsidP="00801C63">
      <w:pPr>
        <w:spacing w:after="0" w:line="240" w:lineRule="auto"/>
        <w:ind w:firstLineChars="295" w:firstLine="708"/>
        <w:jc w:val="both"/>
        <w:rPr>
          <w:rFonts w:ascii="Times New Roman" w:hAnsi="Times New Roman" w:cs="Times New Roman"/>
          <w:color w:val="000000"/>
          <w:sz w:val="24"/>
          <w:szCs w:val="24"/>
          <w:lang w:eastAsia="ru-RU"/>
        </w:rPr>
      </w:pPr>
      <w:r w:rsidRPr="00801C63">
        <w:rPr>
          <w:rFonts w:ascii="Times New Roman" w:hAnsi="Times New Roman" w:cs="Times New Roman"/>
          <w:sz w:val="24"/>
          <w:szCs w:val="24"/>
        </w:rPr>
        <w:t xml:space="preserve">С 01.09.2023 года в МБОУ СОШ № 23 начал </w:t>
      </w:r>
      <w:r>
        <w:rPr>
          <w:rFonts w:ascii="Times New Roman" w:hAnsi="Times New Roman" w:cs="Times New Roman"/>
          <w:sz w:val="24"/>
          <w:szCs w:val="24"/>
        </w:rPr>
        <w:t xml:space="preserve">функционировать </w:t>
      </w:r>
      <w:r w:rsidRPr="00801C63">
        <w:rPr>
          <w:rFonts w:ascii="Times New Roman" w:hAnsi="Times New Roman" w:cs="Times New Roman"/>
          <w:sz w:val="24"/>
          <w:szCs w:val="24"/>
        </w:rPr>
        <w:t>Центр образования естественно-научной и технологической направленностей «Точка роста»</w:t>
      </w:r>
      <w:r>
        <w:rPr>
          <w:rFonts w:ascii="Times New Roman" w:hAnsi="Times New Roman" w:cs="Times New Roman"/>
          <w:sz w:val="24"/>
          <w:szCs w:val="24"/>
        </w:rPr>
        <w:t xml:space="preserve"> для реализации </w:t>
      </w:r>
      <w:r w:rsidRPr="00801C63">
        <w:rPr>
          <w:rFonts w:ascii="Times New Roman" w:hAnsi="Times New Roman" w:cs="Times New Roman"/>
          <w:sz w:val="24"/>
          <w:szCs w:val="24"/>
        </w:rPr>
        <w:t>программ дополнительного образования по учебным предметам «Физика», «Химия», «Биология», с 01.09.2024 года планируется открытие Центров образования естественно-научной и технологической направленностей «Точка роста» в МБОУ ООШ № 20, МБОУ СОШ №№ 1, 9.</w:t>
      </w:r>
    </w:p>
    <w:p w:rsidR="007836C4" w:rsidRPr="00801C63" w:rsidRDefault="007836C4" w:rsidP="00801C63">
      <w:pPr>
        <w:spacing w:after="0" w:line="240" w:lineRule="auto"/>
        <w:ind w:firstLineChars="295" w:firstLine="708"/>
        <w:jc w:val="both"/>
        <w:rPr>
          <w:rFonts w:ascii="Times New Roman" w:hAnsi="Times New Roman" w:cs="Times New Roman"/>
          <w:color w:val="000000"/>
          <w:sz w:val="24"/>
          <w:szCs w:val="24"/>
          <w:lang w:eastAsia="ru-RU"/>
        </w:rPr>
      </w:pPr>
      <w:r w:rsidRPr="007836C4">
        <w:rPr>
          <w:rFonts w:ascii="Times New Roman" w:eastAsia="Calibri" w:hAnsi="Times New Roman" w:cs="Times New Roman"/>
          <w:sz w:val="24"/>
          <w:szCs w:val="24"/>
        </w:rPr>
        <w:t>Открытие Точек Роста позволило увеличить охват детей, получающих дополнительное образование в сельской местности, где нет организаций дополнительного образования.</w:t>
      </w:r>
    </w:p>
    <w:p w:rsidR="007836C4" w:rsidRPr="007836C4" w:rsidRDefault="007836C4" w:rsidP="007836C4">
      <w:pPr>
        <w:spacing w:after="0" w:line="240" w:lineRule="auto"/>
        <w:ind w:firstLineChars="295" w:firstLine="708"/>
        <w:jc w:val="both"/>
        <w:rPr>
          <w:rFonts w:ascii="Times New Roman" w:eastAsiaTheme="minorHAnsi" w:hAnsi="Times New Roman" w:cs="Times New Roman"/>
          <w:sz w:val="24"/>
          <w:szCs w:val="24"/>
        </w:rPr>
      </w:pPr>
      <w:r w:rsidRPr="007836C4">
        <w:rPr>
          <w:rFonts w:ascii="Times New Roman" w:eastAsiaTheme="minorHAnsi" w:hAnsi="Times New Roman" w:cs="Times New Roman"/>
          <w:sz w:val="24"/>
          <w:szCs w:val="24"/>
        </w:rPr>
        <w:t xml:space="preserve">Благодаря проекту школы преобразились: отремонтированы учебные кабинеты физики химии и биологии, лаборантские, приобретено современное оборудование и оснащение кабинетов: мебель для ученика и учителя, шкафы для хранения оборудования, </w:t>
      </w:r>
      <w:r w:rsidRPr="007836C4">
        <w:rPr>
          <w:rFonts w:ascii="Times New Roman" w:eastAsiaTheme="minorHAnsi" w:hAnsi="Times New Roman" w:cs="Times New Roman"/>
          <w:sz w:val="24"/>
          <w:szCs w:val="24"/>
        </w:rPr>
        <w:lastRenderedPageBreak/>
        <w:t xml:space="preserve">рабочее место учителя (ПК, МФУ), электронная доска, цифровые лаборатории, комплекты оборудования для ЕГЭ, электронные микроскопы, роботы, наборы конструктора лего и многое другое. </w:t>
      </w:r>
    </w:p>
    <w:p w:rsidR="007836C4" w:rsidRPr="007836C4" w:rsidRDefault="007836C4" w:rsidP="007836C4">
      <w:pPr>
        <w:spacing w:after="0" w:line="240" w:lineRule="auto"/>
        <w:ind w:firstLineChars="295" w:firstLine="708"/>
        <w:jc w:val="both"/>
        <w:rPr>
          <w:rFonts w:ascii="Times New Roman" w:eastAsia="Calibri" w:hAnsi="Times New Roman" w:cs="Times New Roman"/>
          <w:sz w:val="24"/>
          <w:szCs w:val="24"/>
        </w:rPr>
      </w:pPr>
      <w:r w:rsidRPr="007836C4">
        <w:rPr>
          <w:rFonts w:ascii="Times New Roman" w:eastAsia="Calibri" w:hAnsi="Times New Roman" w:cs="Times New Roman"/>
          <w:sz w:val="24"/>
          <w:szCs w:val="24"/>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7836C4" w:rsidRPr="007836C4" w:rsidRDefault="007836C4" w:rsidP="007836C4">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eastAsiaTheme="minorHAnsi" w:hAnsi="Times New Roman" w:cs="Times New Roman"/>
          <w:sz w:val="24"/>
          <w:szCs w:val="24"/>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3D-моделирование,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rsidR="00801C63" w:rsidRDefault="007836C4" w:rsidP="00801C63">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eastAsiaTheme="minorHAnsi" w:hAnsi="Times New Roman" w:cs="Times New Roman"/>
          <w:sz w:val="24"/>
          <w:szCs w:val="24"/>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rsidR="00801C63" w:rsidRDefault="007836C4" w:rsidP="00801C63">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hAnsi="Times New Roman" w:cs="Times New Roman"/>
          <w:color w:val="000000"/>
          <w:sz w:val="24"/>
          <w:szCs w:val="24"/>
          <w:lang w:eastAsia="ru-RU"/>
        </w:rPr>
        <w:t>Дополнительное 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w:t>
      </w:r>
    </w:p>
    <w:p w:rsidR="00801C63" w:rsidRDefault="007836C4" w:rsidP="00801C63">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hAnsi="Times New Roman" w:cs="Times New Roman"/>
          <w:color w:val="000000"/>
          <w:sz w:val="24"/>
          <w:szCs w:val="24"/>
          <w:lang w:eastAsia="ru-RU"/>
        </w:rPr>
        <w:t>В 2022 году был завершен и принят капитальный ремонт здания МБУ ДО ДЮСШ в                            нп Спутник. Спортивная школа оснащена самой современной материально-технической базой, закуплена современная мебель и спортивный инвентарь. В школе имеется тренажерный зал, учебный класс, душевые и раздевалки на 1 и 2 этажах, спортивные оснащенные залы, инструкторская, столовая для ребят, шахматная, также созданы условия для маломобильных групп населения (кабина с поручнями, таблички, сенсорный информационный экран, пандус). В нп</w:t>
      </w:r>
      <w:r w:rsidR="0007735D">
        <w:rPr>
          <w:rFonts w:ascii="Times New Roman" w:hAnsi="Times New Roman" w:cs="Times New Roman"/>
          <w:color w:val="000000"/>
          <w:sz w:val="24"/>
          <w:szCs w:val="24"/>
          <w:lang w:eastAsia="ru-RU"/>
        </w:rPr>
        <w:t>.</w:t>
      </w:r>
      <w:r w:rsidRPr="007836C4">
        <w:rPr>
          <w:rFonts w:ascii="Times New Roman" w:hAnsi="Times New Roman" w:cs="Times New Roman"/>
          <w:color w:val="000000"/>
          <w:sz w:val="24"/>
          <w:szCs w:val="24"/>
          <w:lang w:eastAsia="ru-RU"/>
        </w:rPr>
        <w:t xml:space="preserve"> Спутник открыто 5 секций: шахматы, армейский рукопашный бой, танцы, художественная гимнастика, бокс. Набрана квалификационная команда тренеров-преподавателей, имеющих соответствующие спортивное образование, опыт работы, а главное желание взрастить своих юных спортсменов. Появились новые н</w:t>
      </w:r>
      <w:r w:rsidR="0086119B">
        <w:rPr>
          <w:rFonts w:ascii="Times New Roman" w:hAnsi="Times New Roman" w:cs="Times New Roman"/>
          <w:color w:val="000000"/>
          <w:sz w:val="24"/>
          <w:szCs w:val="24"/>
          <w:lang w:eastAsia="ru-RU"/>
        </w:rPr>
        <w:t xml:space="preserve">аправления секций в </w:t>
      </w:r>
      <w:r w:rsidRPr="007836C4">
        <w:rPr>
          <w:rFonts w:ascii="Times New Roman" w:hAnsi="Times New Roman" w:cs="Times New Roman"/>
          <w:color w:val="000000"/>
          <w:sz w:val="24"/>
          <w:szCs w:val="24"/>
          <w:lang w:eastAsia="ru-RU"/>
        </w:rPr>
        <w:t>г. Заполярный на базе ДОСААФ - мотоциклетный спорт, в п. Никель - военно-патриотический клуб «Северный рубеж» и греко-римская борьба.</w:t>
      </w:r>
    </w:p>
    <w:p w:rsidR="00801C63" w:rsidRDefault="007836C4" w:rsidP="00801C63">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hAnsi="Times New Roman" w:cs="Times New Roman"/>
          <w:color w:val="000000"/>
          <w:sz w:val="24"/>
          <w:szCs w:val="24"/>
          <w:lang w:eastAsia="ru-RU"/>
        </w:rPr>
        <w:t>В МБОУ СОШ № 7 реализуются программы научно-технического творчества на базе мобильного технопарка «Кванториум», 121 учащийся МБОУ СОШ № 5 и № 7 получает дополнительное образование на базе детского технопарка, в период очной сессии организован подвоз обучающихся.</w:t>
      </w:r>
    </w:p>
    <w:p w:rsidR="008B412E" w:rsidRDefault="007836C4" w:rsidP="008B412E">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hAnsi="Times New Roman" w:cs="Times New Roman"/>
          <w:bCs/>
          <w:color w:val="000000"/>
          <w:sz w:val="24"/>
          <w:szCs w:val="24"/>
          <w:lang w:eastAsia="ru-RU"/>
        </w:rPr>
        <w:t>С 2021 года в Печенгском муниципальном округе функционирует муниципальный методический центр профилактики безопасности дорожного движения на базе МБУ ДО ДДТ№ 1.  В 2022</w:t>
      </w:r>
      <w:r>
        <w:rPr>
          <w:rFonts w:ascii="Times New Roman" w:hAnsi="Times New Roman" w:cs="Times New Roman"/>
          <w:bCs/>
          <w:color w:val="000000"/>
          <w:sz w:val="24"/>
          <w:szCs w:val="24"/>
          <w:lang w:eastAsia="ru-RU"/>
        </w:rPr>
        <w:t xml:space="preserve"> и 2023 году</w:t>
      </w:r>
      <w:r w:rsidRPr="007836C4">
        <w:rPr>
          <w:rFonts w:ascii="Times New Roman" w:hAnsi="Times New Roman" w:cs="Times New Roman"/>
          <w:bCs/>
          <w:color w:val="000000"/>
          <w:sz w:val="24"/>
          <w:szCs w:val="24"/>
          <w:lang w:eastAsia="ru-RU"/>
        </w:rPr>
        <w:t xml:space="preserve"> работа центра была активизирована и продолжена: организованы и проведены профилактические акции «Заполярный светлячок», «Полицейский Дед Мороз», «С заботой пожилом пешеходе», «Письмо водителю», «Пристегни самое дорогое» и т.д.; беседы по теме “Безопасность на дорогах”, флешмобы, квесты, конкурсы, экскурсии, посвящение в ЮИД,  театрализованные представления, муниципальные фестивали «Безопасное колесо» и фестиваль художественного творчества </w:t>
      </w:r>
      <w:r w:rsidRPr="007836C4">
        <w:rPr>
          <w:rFonts w:ascii="Times New Roman" w:hAnsi="Times New Roman" w:cs="Times New Roman"/>
          <w:bCs/>
          <w:color w:val="000000"/>
          <w:sz w:val="24"/>
          <w:szCs w:val="24"/>
          <w:lang w:eastAsia="ru-RU"/>
        </w:rPr>
        <w:lastRenderedPageBreak/>
        <w:t>«Дорога и дети», а самым важным стало участие в областном слете Юных инспекторов дорожного движения, где отряд ЮИД Печенгского округа был в числе финалистов.</w:t>
      </w:r>
    </w:p>
    <w:p w:rsidR="008B412E" w:rsidRDefault="007836C4" w:rsidP="008B412E">
      <w:pPr>
        <w:spacing w:after="0" w:line="240" w:lineRule="auto"/>
        <w:ind w:firstLineChars="295" w:firstLine="708"/>
        <w:contextualSpacing/>
        <w:jc w:val="both"/>
        <w:rPr>
          <w:rFonts w:ascii="Times New Roman" w:eastAsiaTheme="minorHAnsi" w:hAnsi="Times New Roman" w:cs="Times New Roman"/>
          <w:sz w:val="24"/>
          <w:szCs w:val="24"/>
        </w:rPr>
      </w:pPr>
      <w:r>
        <w:rPr>
          <w:rFonts w:ascii="Times New Roman" w:hAnsi="Times New Roman" w:cs="Times New Roman"/>
          <w:color w:val="000000"/>
          <w:sz w:val="24"/>
          <w:szCs w:val="24"/>
          <w:lang w:eastAsia="ru-RU"/>
        </w:rPr>
        <w:t>В округе за 2023</w:t>
      </w:r>
      <w:r w:rsidRPr="007836C4">
        <w:rPr>
          <w:rFonts w:ascii="Times New Roman" w:hAnsi="Times New Roman" w:cs="Times New Roman"/>
          <w:color w:val="000000"/>
          <w:sz w:val="24"/>
          <w:szCs w:val="24"/>
          <w:lang w:eastAsia="ru-RU"/>
        </w:rPr>
        <w:t xml:space="preserve"> год достигнут целевой показатель: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 100%.</w:t>
      </w:r>
    </w:p>
    <w:p w:rsidR="008B412E" w:rsidRDefault="007836C4" w:rsidP="008B412E">
      <w:pPr>
        <w:spacing w:after="0" w:line="240" w:lineRule="auto"/>
        <w:ind w:firstLineChars="295" w:firstLine="708"/>
        <w:contextualSpacing/>
        <w:jc w:val="both"/>
        <w:rPr>
          <w:rFonts w:ascii="Times New Roman" w:eastAsiaTheme="minorHAnsi" w:hAnsi="Times New Roman" w:cs="Times New Roman"/>
          <w:sz w:val="24"/>
          <w:szCs w:val="24"/>
        </w:rPr>
      </w:pPr>
      <w:r w:rsidRPr="007836C4">
        <w:rPr>
          <w:rFonts w:ascii="Times New Roman" w:hAnsi="Times New Roman" w:cs="Times New Roman"/>
          <w:color w:val="000000" w:themeColor="text1"/>
          <w:sz w:val="24"/>
          <w:szCs w:val="24"/>
          <w:lang w:eastAsia="ru-RU"/>
        </w:rPr>
        <w:t xml:space="preserve">Таким образом, внедрение региональной Целевой модели развития дополнительного образования в Печенгском муниципальном округе идёт в соответствии с целями, задачами, сроками и целевыми показателями </w:t>
      </w:r>
      <w:r w:rsidRPr="007836C4">
        <w:rPr>
          <w:rFonts w:ascii="Times New Roman" w:hAnsi="Times New Roman" w:cs="Times New Roman"/>
          <w:color w:val="000000"/>
          <w:sz w:val="24"/>
          <w:szCs w:val="24"/>
          <w:lang w:eastAsia="ru-RU"/>
        </w:rPr>
        <w:t>Концепции развития дополнительного образования детей до 2030 года.</w:t>
      </w:r>
    </w:p>
    <w:p w:rsidR="007836C4" w:rsidRPr="00140EE7" w:rsidRDefault="00F972BB" w:rsidP="008B412E">
      <w:pPr>
        <w:spacing w:after="0" w:line="240" w:lineRule="auto"/>
        <w:ind w:firstLineChars="295" w:firstLine="708"/>
        <w:contextualSpacing/>
        <w:jc w:val="both"/>
        <w:rPr>
          <w:rFonts w:ascii="Times New Roman" w:eastAsiaTheme="minorHAnsi" w:hAnsi="Times New Roman" w:cs="Times New Roman"/>
          <w:sz w:val="24"/>
          <w:szCs w:val="24"/>
        </w:rPr>
      </w:pPr>
      <w:r w:rsidRPr="00140EE7">
        <w:rPr>
          <w:rFonts w:ascii="Times New Roman" w:eastAsia="Calibri" w:hAnsi="Times New Roman" w:cs="Times New Roman"/>
          <w:sz w:val="24"/>
          <w:szCs w:val="24"/>
        </w:rPr>
        <w:t>С сентября 2023 года в</w:t>
      </w:r>
      <w:r w:rsidR="00F50E71" w:rsidRPr="00140EE7">
        <w:rPr>
          <w:rFonts w:ascii="Times New Roman" w:eastAsia="Calibri" w:hAnsi="Times New Roman" w:cs="Times New Roman"/>
          <w:sz w:val="24"/>
          <w:szCs w:val="24"/>
        </w:rPr>
        <w:t>о всех общеобразовательных организациях</w:t>
      </w:r>
      <w:r w:rsidR="00EE5802" w:rsidRPr="00140EE7">
        <w:rPr>
          <w:rFonts w:ascii="Times New Roman" w:eastAsia="Calibri" w:hAnsi="Times New Roman" w:cs="Times New Roman"/>
          <w:sz w:val="24"/>
          <w:szCs w:val="24"/>
        </w:rPr>
        <w:t xml:space="preserve"> Печенгского муниципального округа </w:t>
      </w:r>
      <w:r w:rsidRPr="00140EE7">
        <w:rPr>
          <w:rFonts w:ascii="Times New Roman" w:eastAsia="Calibri" w:hAnsi="Times New Roman" w:cs="Times New Roman"/>
          <w:sz w:val="24"/>
          <w:szCs w:val="24"/>
        </w:rPr>
        <w:t xml:space="preserve">открыты </w:t>
      </w:r>
      <w:r w:rsidR="00EE5802" w:rsidRPr="00140EE7">
        <w:rPr>
          <w:rFonts w:ascii="Times New Roman" w:eastAsia="Calibri" w:hAnsi="Times New Roman" w:cs="Times New Roman"/>
          <w:sz w:val="24"/>
          <w:szCs w:val="24"/>
        </w:rPr>
        <w:t>музейные формирования.</w:t>
      </w:r>
      <w:r w:rsidR="00F50E71" w:rsidRPr="00140EE7">
        <w:rPr>
          <w:rFonts w:ascii="Times New Roman" w:eastAsia="Calibri" w:hAnsi="Times New Roman" w:cs="Times New Roman"/>
          <w:sz w:val="24"/>
          <w:szCs w:val="24"/>
        </w:rPr>
        <w:t xml:space="preserve"> </w:t>
      </w:r>
      <w:r w:rsidR="00745FD5" w:rsidRPr="00140EE7">
        <w:rPr>
          <w:rFonts w:ascii="Times New Roman" w:eastAsia="Calibri" w:hAnsi="Times New Roman" w:cs="Times New Roman"/>
          <w:sz w:val="24"/>
          <w:szCs w:val="24"/>
        </w:rPr>
        <w:t>В 2022 году музеи функционировали на базе трех общеобразовательных организаций (МБОУ СОШ № 7, 19, МБОУ ООШ № 22)</w:t>
      </w:r>
      <w:r w:rsidR="00B131ED" w:rsidRPr="00140EE7">
        <w:rPr>
          <w:rFonts w:ascii="Times New Roman" w:eastAsia="Calibri" w:hAnsi="Times New Roman" w:cs="Times New Roman"/>
          <w:sz w:val="24"/>
          <w:szCs w:val="24"/>
        </w:rPr>
        <w:t>.</w:t>
      </w:r>
      <w:r w:rsidRPr="00140EE7">
        <w:rPr>
          <w:rFonts w:ascii="Times New Roman" w:eastAsia="Calibri" w:hAnsi="Times New Roman" w:cs="Times New Roman"/>
          <w:sz w:val="24"/>
          <w:szCs w:val="24"/>
        </w:rPr>
        <w:t xml:space="preserve"> С 01.09.2023 года начали свою работу два музея на базе МБ</w:t>
      </w:r>
      <w:r w:rsidR="00140EE7" w:rsidRPr="00140EE7">
        <w:rPr>
          <w:rFonts w:ascii="Times New Roman" w:eastAsia="Calibri" w:hAnsi="Times New Roman" w:cs="Times New Roman"/>
          <w:sz w:val="24"/>
          <w:szCs w:val="24"/>
        </w:rPr>
        <w:t>ОУ СОШ № 9, 11,</w:t>
      </w:r>
      <w:r w:rsidRPr="00140EE7">
        <w:rPr>
          <w:rFonts w:ascii="Times New Roman" w:eastAsia="Calibri" w:hAnsi="Times New Roman" w:cs="Times New Roman"/>
          <w:sz w:val="24"/>
          <w:szCs w:val="24"/>
        </w:rPr>
        <w:t xml:space="preserve"> </w:t>
      </w:r>
      <w:r w:rsidR="00140EE7" w:rsidRPr="00140EE7">
        <w:rPr>
          <w:rFonts w:ascii="Times New Roman" w:eastAsia="Calibri" w:hAnsi="Times New Roman" w:cs="Times New Roman"/>
          <w:sz w:val="24"/>
          <w:szCs w:val="24"/>
        </w:rPr>
        <w:t>одна музейная комната на базе МБОУ СОШ № 3, четыре музейных уголка на базе МБОУ СОШ № 1, 5, 23 МБОУ ООШ № 20.</w:t>
      </w:r>
    </w:p>
    <w:p w:rsidR="007836C4" w:rsidRPr="004915F0" w:rsidRDefault="007836C4" w:rsidP="00581112">
      <w:pPr>
        <w:spacing w:after="0" w:line="240" w:lineRule="auto"/>
        <w:jc w:val="both"/>
        <w:rPr>
          <w:rFonts w:ascii="Times New Roman" w:hAnsi="Times New Roman"/>
          <w:color w:val="FF0000"/>
          <w:sz w:val="24"/>
          <w:szCs w:val="24"/>
        </w:rPr>
      </w:pPr>
      <w:r w:rsidRPr="00140EE7">
        <w:rPr>
          <w:rFonts w:ascii="Times New Roman" w:hAnsi="Times New Roman" w:cs="Times New Roman"/>
          <w:sz w:val="24"/>
          <w:szCs w:val="24"/>
        </w:rPr>
        <w:t xml:space="preserve">В Печенгском муниципальном округе в восьми подведомственных </w:t>
      </w:r>
      <w:r w:rsidRPr="007836C4">
        <w:rPr>
          <w:rFonts w:ascii="Times New Roman" w:hAnsi="Times New Roman" w:cs="Times New Roman"/>
          <w:sz w:val="24"/>
          <w:szCs w:val="24"/>
        </w:rPr>
        <w:t>отделу образования общеобразовательных организациях функционируют 8 школьных отрядов ВВПОД «ЮНАРМИЯ» (МБОУ СОШ № 1, 3, МБОУ ООШ № 20 п. Никель; МБОУ СОШ № 9, 19, МБОУ ООШ № 22 г. Заполярный; МБОУ СОШ № 5 п. Печенга; МБОУ СОШ № 7 п. Корзуново).</w:t>
      </w:r>
      <w:r w:rsidR="004915F0">
        <w:rPr>
          <w:rFonts w:ascii="Times New Roman" w:hAnsi="Times New Roman" w:cs="Times New Roman"/>
          <w:sz w:val="24"/>
          <w:szCs w:val="24"/>
        </w:rPr>
        <w:t xml:space="preserve"> </w:t>
      </w:r>
      <w:r w:rsidR="004915F0" w:rsidRPr="00F50E71">
        <w:rPr>
          <w:rFonts w:ascii="Times New Roman" w:hAnsi="Times New Roman" w:cs="Times New Roman"/>
          <w:sz w:val="24"/>
          <w:szCs w:val="24"/>
        </w:rPr>
        <w:t>В 2022 году в МБОУ СОШ № 1 пгт Никель закуплено оборудование для комнаты</w:t>
      </w:r>
      <w:r w:rsidR="004915F0" w:rsidRPr="00F50E71">
        <w:rPr>
          <w:rFonts w:ascii="Times New Roman" w:hAnsi="Times New Roman"/>
          <w:sz w:val="24"/>
          <w:szCs w:val="24"/>
        </w:rPr>
        <w:t xml:space="preserve"> «Юнармия» и форма для юнармейцев, в 2023 году закуплено оборудование и форма для юнармейцев МБОУ СОШ № 5 п.Печенга, и МБОУ ООШ № 22 г.Заполярный.</w:t>
      </w:r>
    </w:p>
    <w:p w:rsidR="00533512" w:rsidRDefault="00533512" w:rsidP="007B6F7A">
      <w:pPr>
        <w:tabs>
          <w:tab w:val="left" w:pos="720"/>
        </w:tabs>
        <w:spacing w:after="0" w:line="240" w:lineRule="auto"/>
        <w:ind w:firstLine="709"/>
        <w:jc w:val="both"/>
        <w:rPr>
          <w:rFonts w:ascii="Times New Roman" w:hAnsi="Times New Roman" w:cs="Times New Roman"/>
          <w:sz w:val="24"/>
          <w:szCs w:val="24"/>
        </w:rPr>
      </w:pPr>
      <w:r w:rsidRPr="007836C4">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w:t>
      </w:r>
      <w:r w:rsidR="009A6A49" w:rsidRPr="007836C4">
        <w:rPr>
          <w:rFonts w:ascii="Times New Roman" w:hAnsi="Times New Roman" w:cs="Times New Roman"/>
          <w:sz w:val="24"/>
          <w:szCs w:val="24"/>
        </w:rPr>
        <w:t>-</w:t>
      </w:r>
      <w:r w:rsidRPr="007836C4">
        <w:rPr>
          <w:rFonts w:ascii="Times New Roman" w:hAnsi="Times New Roman" w:cs="Times New Roman"/>
          <w:sz w:val="24"/>
          <w:szCs w:val="24"/>
        </w:rPr>
        <w:t>полезную деятельность.</w:t>
      </w:r>
    </w:p>
    <w:p w:rsidR="00533512" w:rsidRPr="007E4732" w:rsidRDefault="00533512" w:rsidP="001036A8">
      <w:pPr>
        <w:tabs>
          <w:tab w:val="left" w:pos="720"/>
        </w:tabs>
        <w:spacing w:after="0" w:line="240" w:lineRule="auto"/>
        <w:ind w:firstLine="709"/>
        <w:jc w:val="both"/>
        <w:rPr>
          <w:rFonts w:ascii="Times New Roman" w:hAnsi="Times New Roman" w:cs="Times New Roman"/>
          <w:sz w:val="24"/>
          <w:szCs w:val="24"/>
        </w:rPr>
      </w:pPr>
      <w:r w:rsidRPr="009E1E59">
        <w:rPr>
          <w:rFonts w:ascii="Times New Roman" w:hAnsi="Times New Roman" w:cs="Times New Roman"/>
          <w:sz w:val="24"/>
          <w:szCs w:val="24"/>
        </w:rPr>
        <w:t>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и выездных лагерей (</w:t>
      </w:r>
      <w:r w:rsidR="007B5E58" w:rsidRPr="009E1E59">
        <w:rPr>
          <w:rFonts w:ascii="Times New Roman" w:hAnsi="Times New Roman" w:cs="Times New Roman"/>
          <w:sz w:val="24"/>
          <w:szCs w:val="24"/>
        </w:rPr>
        <w:t xml:space="preserve">в течение 2-ух лет </w:t>
      </w:r>
      <w:r w:rsidRPr="009E1E59">
        <w:rPr>
          <w:rFonts w:ascii="Times New Roman" w:hAnsi="Times New Roman" w:cs="Times New Roman"/>
          <w:sz w:val="24"/>
          <w:szCs w:val="24"/>
        </w:rPr>
        <w:t xml:space="preserve">организуется выезд </w:t>
      </w:r>
      <w:r w:rsidR="0057024F" w:rsidRPr="009E1E59">
        <w:rPr>
          <w:rFonts w:ascii="Times New Roman" w:hAnsi="Times New Roman" w:cs="Times New Roman"/>
          <w:sz w:val="24"/>
          <w:szCs w:val="24"/>
        </w:rPr>
        <w:t xml:space="preserve">не менее </w:t>
      </w:r>
      <w:r w:rsidRPr="009E1E59">
        <w:rPr>
          <w:rFonts w:ascii="Times New Roman" w:hAnsi="Times New Roman" w:cs="Times New Roman"/>
          <w:sz w:val="24"/>
          <w:szCs w:val="24"/>
        </w:rPr>
        <w:t xml:space="preserve"> 12</w:t>
      </w:r>
      <w:r w:rsidR="00B03BA4" w:rsidRPr="009E1E59">
        <w:rPr>
          <w:rFonts w:ascii="Times New Roman" w:hAnsi="Times New Roman" w:cs="Times New Roman"/>
          <w:sz w:val="24"/>
          <w:szCs w:val="24"/>
        </w:rPr>
        <w:t xml:space="preserve">4 </w:t>
      </w:r>
      <w:r w:rsidRPr="009E1E59">
        <w:rPr>
          <w:rFonts w:ascii="Times New Roman" w:hAnsi="Times New Roman" w:cs="Times New Roman"/>
          <w:sz w:val="24"/>
          <w:szCs w:val="24"/>
        </w:rPr>
        <w:t>детей</w:t>
      </w:r>
      <w:r w:rsidR="0057024F" w:rsidRPr="009E1E59">
        <w:rPr>
          <w:rFonts w:ascii="Times New Roman" w:hAnsi="Times New Roman" w:cs="Times New Roman"/>
          <w:sz w:val="24"/>
          <w:szCs w:val="24"/>
        </w:rPr>
        <w:t xml:space="preserve"> ежегодно</w:t>
      </w:r>
      <w:r w:rsidRPr="009E1E59">
        <w:rPr>
          <w:rFonts w:ascii="Times New Roman" w:hAnsi="Times New Roman" w:cs="Times New Roman"/>
          <w:sz w:val="24"/>
          <w:szCs w:val="24"/>
        </w:rPr>
        <w:t>). В летний период 202</w:t>
      </w:r>
      <w:r w:rsidR="009E1E59" w:rsidRPr="009E1E59">
        <w:rPr>
          <w:rFonts w:ascii="Times New Roman" w:hAnsi="Times New Roman" w:cs="Times New Roman"/>
          <w:sz w:val="24"/>
          <w:szCs w:val="24"/>
        </w:rPr>
        <w:t xml:space="preserve">3 </w:t>
      </w:r>
      <w:r w:rsidRPr="009E1E59">
        <w:rPr>
          <w:rFonts w:ascii="Times New Roman" w:hAnsi="Times New Roman" w:cs="Times New Roman"/>
          <w:sz w:val="24"/>
          <w:szCs w:val="24"/>
        </w:rPr>
        <w:t>года отдых детей на территории муниципального образования был представлен лагерями дневного пребывания на базе о</w:t>
      </w:r>
      <w:r w:rsidR="00B131ED">
        <w:rPr>
          <w:rFonts w:ascii="Times New Roman" w:hAnsi="Times New Roman" w:cs="Times New Roman"/>
          <w:sz w:val="24"/>
          <w:szCs w:val="24"/>
        </w:rPr>
        <w:t>бразовательных учреждений для 66</w:t>
      </w:r>
      <w:r w:rsidRPr="009E1E59">
        <w:rPr>
          <w:rFonts w:ascii="Times New Roman" w:hAnsi="Times New Roman" w:cs="Times New Roman"/>
          <w:sz w:val="24"/>
          <w:szCs w:val="24"/>
        </w:rPr>
        <w:t>0 детей, детскими игровыми площадками при МБУ ДО ДДТ №№ 1, 2 для 200 детей, военно-патриотической экспедицией в п. Раякоски для 50 детей</w:t>
      </w:r>
      <w:r w:rsidR="009E1E59" w:rsidRPr="009E1E59">
        <w:rPr>
          <w:rFonts w:ascii="Times New Roman" w:hAnsi="Times New Roman" w:cs="Times New Roman"/>
          <w:sz w:val="24"/>
          <w:szCs w:val="24"/>
        </w:rPr>
        <w:t>.</w:t>
      </w:r>
      <w:r w:rsidRPr="009E1E59">
        <w:rPr>
          <w:rFonts w:ascii="Times New Roman" w:hAnsi="Times New Roman" w:cs="Times New Roman"/>
          <w:sz w:val="24"/>
          <w:szCs w:val="24"/>
        </w:rPr>
        <w:t xml:space="preserve"> </w:t>
      </w:r>
      <w:r w:rsidRPr="007E4732">
        <w:rPr>
          <w:rFonts w:ascii="Times New Roman" w:hAnsi="Times New Roman" w:cs="Times New Roman"/>
          <w:sz w:val="24"/>
          <w:szCs w:val="24"/>
        </w:rPr>
        <w:t>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условия, способствующие организации полноценного отдыха детей с соблюдением санитарно-эпидемиологических требований.</w:t>
      </w:r>
    </w:p>
    <w:p w:rsidR="00533512" w:rsidRPr="00036273" w:rsidRDefault="00533512" w:rsidP="001036A8">
      <w:pPr>
        <w:tabs>
          <w:tab w:val="left" w:pos="709"/>
        </w:tabs>
        <w:suppressAutoHyphens/>
        <w:spacing w:after="0" w:line="240" w:lineRule="auto"/>
        <w:ind w:firstLine="709"/>
        <w:jc w:val="both"/>
        <w:rPr>
          <w:rFonts w:ascii="Times New Roman" w:eastAsia="Calibri" w:hAnsi="Times New Roman" w:cs="Times New Roman"/>
          <w:sz w:val="24"/>
          <w:szCs w:val="24"/>
        </w:rPr>
      </w:pPr>
      <w:r w:rsidRPr="00036273">
        <w:rPr>
          <w:rFonts w:ascii="Times New Roman" w:hAnsi="Times New Roman" w:cs="Times New Roman"/>
          <w:sz w:val="24"/>
          <w:szCs w:val="24"/>
        </w:rPr>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sidRPr="00036273">
        <w:rPr>
          <w:rFonts w:ascii="Times New Roman" w:eastAsia="Calibri" w:hAnsi="Times New Roman" w:cs="Times New Roman"/>
          <w:sz w:val="24"/>
          <w:szCs w:val="24"/>
        </w:rPr>
        <w:t>.</w:t>
      </w:r>
    </w:p>
    <w:p w:rsidR="00533512" w:rsidRPr="00B23342" w:rsidRDefault="00533512" w:rsidP="001036A8">
      <w:pPr>
        <w:pStyle w:val="130"/>
        <w:tabs>
          <w:tab w:val="left" w:pos="0"/>
        </w:tabs>
        <w:ind w:firstLine="709"/>
        <w:rPr>
          <w:sz w:val="24"/>
          <w:szCs w:val="24"/>
          <w:lang w:eastAsia="en-US"/>
        </w:rPr>
      </w:pPr>
      <w:r w:rsidRPr="00036273">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 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533512" w:rsidRPr="00B23342" w:rsidRDefault="00533512" w:rsidP="001036A8">
      <w:pPr>
        <w:tabs>
          <w:tab w:val="left" w:pos="709"/>
          <w:tab w:val="left" w:pos="1620"/>
        </w:tabs>
        <w:suppressAutoHyphen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lastRenderedPageBreak/>
        <w:t xml:space="preserve">Кроме того, продолжается осуществление системных изменений в практике информатизации </w:t>
      </w:r>
      <w:r w:rsidR="00382572" w:rsidRPr="00B23342">
        <w:rPr>
          <w:rFonts w:ascii="Times New Roman" w:hAnsi="Times New Roman" w:cs="Times New Roman"/>
          <w:sz w:val="24"/>
          <w:szCs w:val="24"/>
        </w:rPr>
        <w:t xml:space="preserve">муниципальных </w:t>
      </w:r>
      <w:r w:rsidRPr="00B23342">
        <w:rPr>
          <w:rFonts w:ascii="Times New Roman" w:hAnsi="Times New Roman" w:cs="Times New Roman"/>
          <w:sz w:val="24"/>
          <w:szCs w:val="24"/>
        </w:rPr>
        <w:t xml:space="preserve">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533512" w:rsidRDefault="00533512" w:rsidP="001036A8">
      <w:pPr>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w:t>
      </w:r>
      <w:r w:rsidR="00382572" w:rsidRPr="00B23342">
        <w:rPr>
          <w:rFonts w:ascii="Times New Roman" w:hAnsi="Times New Roman" w:cs="Times New Roman"/>
          <w:sz w:val="24"/>
          <w:szCs w:val="24"/>
        </w:rPr>
        <w:t>обще</w:t>
      </w:r>
      <w:r w:rsidRPr="00B23342">
        <w:rPr>
          <w:rFonts w:ascii="Times New Roman" w:hAnsi="Times New Roman" w:cs="Times New Roman"/>
          <w:sz w:val="24"/>
          <w:szCs w:val="24"/>
        </w:rPr>
        <w:t xml:space="preserve">образовательных учреждений. Сложилась система муниципальных профессиональных конкурсов, </w:t>
      </w:r>
      <w:r w:rsidRPr="00DC728F">
        <w:rPr>
          <w:rFonts w:ascii="Times New Roman" w:hAnsi="Times New Roman" w:cs="Times New Roman"/>
          <w:sz w:val="24"/>
          <w:szCs w:val="24"/>
        </w:rPr>
        <w:t xml:space="preserve">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w:t>
      </w:r>
      <w:r w:rsidR="005F1EF6" w:rsidRPr="00DC728F">
        <w:rPr>
          <w:rFonts w:ascii="Times New Roman" w:hAnsi="Times New Roman" w:cs="Times New Roman"/>
          <w:sz w:val="24"/>
          <w:szCs w:val="24"/>
        </w:rPr>
        <w:t xml:space="preserve">муниципальные </w:t>
      </w:r>
      <w:r w:rsidRPr="00DC728F">
        <w:rPr>
          <w:rFonts w:ascii="Times New Roman" w:hAnsi="Times New Roman" w:cs="Times New Roman"/>
          <w:sz w:val="24"/>
          <w:szCs w:val="24"/>
        </w:rPr>
        <w:t xml:space="preserve">и областные конференции, слёты, фестивали, семинары. Увеличилось количество педагогов </w:t>
      </w:r>
      <w:r w:rsidR="00B23342" w:rsidRPr="00DC728F">
        <w:rPr>
          <w:rFonts w:ascii="Times New Roman" w:hAnsi="Times New Roman" w:cs="Times New Roman"/>
          <w:sz w:val="24"/>
          <w:szCs w:val="24"/>
        </w:rPr>
        <w:t>-</w:t>
      </w:r>
      <w:r w:rsidRPr="00DC728F">
        <w:rPr>
          <w:rFonts w:ascii="Times New Roman" w:hAnsi="Times New Roman" w:cs="Times New Roman"/>
          <w:sz w:val="24"/>
          <w:szCs w:val="24"/>
        </w:rPr>
        <w:t xml:space="preserve"> участников и победителей творческих профессиональных муниципальных, региональных и всероссийских конкурсов.</w:t>
      </w:r>
    </w:p>
    <w:p w:rsidR="00E045F9" w:rsidRPr="00DC728F" w:rsidRDefault="00E045F9" w:rsidP="00E045F9">
      <w:pPr>
        <w:spacing w:after="0" w:line="240" w:lineRule="auto"/>
        <w:ind w:firstLine="709"/>
        <w:jc w:val="both"/>
        <w:rPr>
          <w:rFonts w:ascii="Times New Roman" w:hAnsi="Times New Roman" w:cs="Times New Roman"/>
          <w:sz w:val="24"/>
          <w:szCs w:val="24"/>
        </w:rPr>
      </w:pPr>
      <w:r w:rsidRPr="00E045F9">
        <w:rPr>
          <w:rFonts w:ascii="Times New Roman" w:hAnsi="Times New Roman" w:cs="Times New Roman"/>
          <w:sz w:val="24"/>
          <w:szCs w:val="24"/>
        </w:rPr>
        <w:t>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входят 19 психологических служб образовательных организаций (МБОУ СОШ, ООШ №№ 1,5,7,9,19,20,22; МБДОУ №№ 1,2,4,6,7,8,9,10,11,12,13,38)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Систематически в образовательных организациях округа проводятся мероприятия «Недели психологии», «Недели родительской компетентности», «Единого дня психологической поддержки школьников в профессиональном самоопределении» и др.  Ведётся страница на сайте отдела образования, где размещены актуальные нормативно-локальные акты, информация для обучающихся, родителей и педагогов.</w:t>
      </w:r>
      <w:r w:rsidRPr="00DC728F">
        <w:rPr>
          <w:rFonts w:ascii="Times New Roman" w:hAnsi="Times New Roman" w:cs="Times New Roman"/>
          <w:sz w:val="24"/>
          <w:szCs w:val="24"/>
        </w:rPr>
        <w:t xml:space="preserve"> </w:t>
      </w:r>
    </w:p>
    <w:p w:rsidR="00533512" w:rsidRPr="00B23342" w:rsidRDefault="00533512" w:rsidP="001036A8">
      <w:pPr>
        <w:spacing w:after="0" w:line="240" w:lineRule="auto"/>
        <w:ind w:firstLine="709"/>
        <w:jc w:val="both"/>
        <w:rPr>
          <w:rFonts w:ascii="Times New Roman" w:hAnsi="Times New Roman" w:cs="Times New Roman"/>
          <w:sz w:val="24"/>
          <w:szCs w:val="24"/>
        </w:rPr>
      </w:pPr>
      <w:r w:rsidRPr="00DC728F">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w:t>
      </w:r>
      <w:r w:rsidRPr="00B23342">
        <w:rPr>
          <w:rFonts w:ascii="Times New Roman" w:hAnsi="Times New Roman" w:cs="Times New Roman"/>
          <w:sz w:val="24"/>
          <w:szCs w:val="24"/>
        </w:rPr>
        <w:t xml:space="preserve">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533512" w:rsidRPr="009329CA" w:rsidRDefault="00533512" w:rsidP="001036A8">
      <w:pPr>
        <w:spacing w:after="0" w:line="240" w:lineRule="auto"/>
        <w:ind w:firstLine="709"/>
        <w:jc w:val="both"/>
        <w:rPr>
          <w:rFonts w:ascii="Times New Roman" w:hAnsi="Times New Roman" w:cs="Times New Roman"/>
          <w:sz w:val="24"/>
          <w:szCs w:val="24"/>
        </w:rPr>
      </w:pPr>
      <w:r w:rsidRPr="009329CA">
        <w:rPr>
          <w:rFonts w:ascii="Times New Roman" w:hAnsi="Times New Roman" w:cs="Times New Roman"/>
          <w:sz w:val="24"/>
          <w:szCs w:val="24"/>
        </w:rPr>
        <w:t xml:space="preserve">В </w:t>
      </w:r>
      <w:r w:rsidR="00382572" w:rsidRPr="009329CA">
        <w:rPr>
          <w:rFonts w:ascii="Times New Roman" w:hAnsi="Times New Roman" w:cs="Times New Roman"/>
          <w:sz w:val="24"/>
          <w:szCs w:val="24"/>
        </w:rPr>
        <w:t xml:space="preserve">муниципальных </w:t>
      </w:r>
      <w:r w:rsidRPr="009329CA">
        <w:rPr>
          <w:rFonts w:ascii="Times New Roman" w:hAnsi="Times New Roman" w:cs="Times New Roman"/>
          <w:sz w:val="24"/>
          <w:szCs w:val="24"/>
        </w:rPr>
        <w:t xml:space="preserve">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w:t>
      </w:r>
      <w:r w:rsidRPr="00B23342">
        <w:rPr>
          <w:rFonts w:ascii="Times New Roman" w:hAnsi="Times New Roman" w:cs="Times New Roman"/>
          <w:sz w:val="24"/>
          <w:szCs w:val="24"/>
        </w:rPr>
        <w:lastRenderedPageBreak/>
        <w:t xml:space="preserve">в себя семейные ценности, традиции, чтобы, став взрослыми, создать собственные семьи по образцу замещающей семьи. </w:t>
      </w:r>
    </w:p>
    <w:p w:rsidR="00533512" w:rsidRPr="00B23342" w:rsidRDefault="00E045F9" w:rsidP="001036A8">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За время</w:t>
      </w:r>
      <w:r w:rsidR="00533512" w:rsidRPr="00B23342">
        <w:rPr>
          <w:rFonts w:ascii="Times New Roman" w:hAnsi="Times New Roman" w:cs="Times New Roman"/>
          <w:sz w:val="24"/>
          <w:szCs w:val="24"/>
        </w:rPr>
        <w:t xml:space="preserve"> работы сектора сопровождения замещающих семей более 100 кандидатов прошли обучение по программе для лиц, выразивших </w:t>
      </w:r>
      <w:r w:rsidR="00382572" w:rsidRPr="00B23342">
        <w:rPr>
          <w:rFonts w:ascii="Times New Roman" w:hAnsi="Times New Roman" w:cs="Times New Roman"/>
          <w:sz w:val="24"/>
          <w:szCs w:val="24"/>
        </w:rPr>
        <w:t xml:space="preserve">желание </w:t>
      </w:r>
      <w:r w:rsidR="00533512" w:rsidRPr="00B23342">
        <w:rPr>
          <w:rFonts w:ascii="Times New Roman" w:hAnsi="Times New Roman" w:cs="Times New Roman"/>
          <w:sz w:val="24"/>
          <w:szCs w:val="24"/>
        </w:rPr>
        <w:t>принять на воспитание в свою семью ребёнка, оставшегося без попечения родителей.</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Психолого-педагогическое сопровождение замещающей семьи - это система психолого</w:t>
      </w:r>
      <w:r w:rsidR="00BC72E1" w:rsidRPr="00B23342">
        <w:rPr>
          <w:rFonts w:ascii="Times New Roman" w:hAnsi="Times New Roman" w:cs="Times New Roman"/>
          <w:sz w:val="24"/>
          <w:szCs w:val="24"/>
        </w:rPr>
        <w:t>-</w:t>
      </w:r>
      <w:r w:rsidRPr="00B23342">
        <w:rPr>
          <w:rFonts w:ascii="Times New Roman" w:hAnsi="Times New Roman" w:cs="Times New Roman"/>
          <w:sz w:val="24"/>
          <w:szCs w:val="24"/>
        </w:rPr>
        <w:t>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533512" w:rsidRPr="00B23342" w:rsidRDefault="00533512" w:rsidP="001036A8">
      <w:pPr>
        <w:tabs>
          <w:tab w:val="left" w:pos="720"/>
        </w:tabs>
        <w:spacing w:after="0" w:line="240" w:lineRule="auto"/>
        <w:ind w:right="-2"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sidRPr="00B23342">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533512" w:rsidRPr="00B23342" w:rsidRDefault="0053351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533512" w:rsidRDefault="0053351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Par141"/>
      <w:bookmarkEnd w:id="2"/>
      <w:r w:rsidRPr="00B23342">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8C7379" w:rsidRPr="00B23342" w:rsidRDefault="008C7379" w:rsidP="001036A8">
      <w:pPr>
        <w:widowControl w:val="0"/>
        <w:autoSpaceDE w:val="0"/>
        <w:autoSpaceDN w:val="0"/>
        <w:adjustRightInd w:val="0"/>
        <w:spacing w:after="0" w:line="240" w:lineRule="auto"/>
        <w:ind w:firstLine="709"/>
        <w:jc w:val="both"/>
        <w:rPr>
          <w:rFonts w:ascii="Times New Roman" w:hAnsi="Times New Roman" w:cs="Times New Roman"/>
          <w:color w:val="FF0000"/>
          <w:sz w:val="24"/>
          <w:szCs w:val="24"/>
        </w:rPr>
      </w:pPr>
    </w:p>
    <w:p w:rsidR="00B66B73" w:rsidRPr="00B23342" w:rsidRDefault="004C7A6C" w:rsidP="001036A8">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B23342">
        <w:rPr>
          <w:rFonts w:ascii="Times New Roman" w:hAnsi="Times New Roman" w:cs="Times New Roman"/>
          <w:b/>
          <w:sz w:val="24"/>
          <w:szCs w:val="24"/>
        </w:rPr>
        <w:t>2.</w:t>
      </w:r>
      <w:r w:rsidR="00451BCB" w:rsidRPr="00B23342">
        <w:rPr>
          <w:rFonts w:ascii="Times New Roman" w:hAnsi="Times New Roman" w:cs="Times New Roman"/>
          <w:b/>
          <w:sz w:val="24"/>
          <w:szCs w:val="24"/>
        </w:rPr>
        <w:t xml:space="preserve"> Основные цели и задачи программы</w:t>
      </w:r>
    </w:p>
    <w:p w:rsidR="005E7ABD" w:rsidRPr="00B23342" w:rsidRDefault="005E7ABD" w:rsidP="001036A8">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5E7ABD" w:rsidRPr="00B23342" w:rsidRDefault="005E7ABD" w:rsidP="001036A8">
      <w:pPr>
        <w:pStyle w:val="Style20"/>
        <w:tabs>
          <w:tab w:val="left" w:pos="0"/>
        </w:tabs>
        <w:ind w:firstLine="709"/>
        <w:jc w:val="both"/>
        <w:rPr>
          <w:rStyle w:val="FontStyle65"/>
          <w:sz w:val="24"/>
        </w:rPr>
      </w:pPr>
      <w:r w:rsidRPr="00B23342">
        <w:t>Основной целью программы является повышение доступности и качества образования, создание современной образовательной среды для детей</w:t>
      </w:r>
      <w:r w:rsidRPr="00B23342">
        <w:rPr>
          <w:rStyle w:val="FontStyle65"/>
          <w:sz w:val="24"/>
        </w:rPr>
        <w:t>.</w:t>
      </w:r>
    </w:p>
    <w:p w:rsidR="005E7ABD" w:rsidRPr="00B23342" w:rsidRDefault="005E7ABD" w:rsidP="001036A8">
      <w:pPr>
        <w:pStyle w:val="af6"/>
        <w:widowControl w:val="0"/>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Достижение поставленной цели предполагает решение следующих задач: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2.</w:t>
      </w:r>
      <w:r w:rsidR="00AA071D" w:rsidRPr="00B23342">
        <w:rPr>
          <w:rFonts w:ascii="Times New Roman" w:hAnsi="Times New Roman" w:cs="Times New Roman"/>
          <w:sz w:val="24"/>
          <w:szCs w:val="24"/>
        </w:rPr>
        <w:t xml:space="preserve"> </w:t>
      </w:r>
      <w:r w:rsidRPr="00B23342">
        <w:rPr>
          <w:rFonts w:ascii="Times New Roman" w:hAnsi="Times New Roman" w:cs="Times New Roman"/>
          <w:sz w:val="24"/>
          <w:szCs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sidRPr="00B23342">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sidRPr="00B23342">
        <w:rPr>
          <w:rFonts w:ascii="Times New Roman" w:hAnsi="Times New Roman" w:cs="Times New Roman"/>
          <w:sz w:val="24"/>
          <w:szCs w:val="24"/>
        </w:rPr>
        <w:t xml:space="preserve">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3. Создание условий для полноценного отдыха, укрепления здоровья, личностного развития и занятости несовершеннолетних.</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533512" w:rsidRPr="00B23342" w:rsidRDefault="00533512" w:rsidP="001036A8">
      <w:pPr>
        <w:widowControl w:val="0"/>
        <w:tabs>
          <w:tab w:val="left" w:pos="709"/>
        </w:tabs>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5. Реализация основополагающего права каждого ребенка жить и воспитываться в семье.</w:t>
      </w:r>
    </w:p>
    <w:p w:rsidR="00533512" w:rsidRPr="00B23342" w:rsidRDefault="00533512" w:rsidP="001036A8">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5E7ABD" w:rsidRDefault="005E7ABD"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3342">
        <w:rPr>
          <w:rFonts w:ascii="Times New Roman" w:hAnsi="Times New Roman" w:cs="Times New Roman"/>
          <w:sz w:val="24"/>
          <w:szCs w:val="24"/>
        </w:rPr>
        <w:t xml:space="preserve">Основными инструментами реализации </w:t>
      </w:r>
      <w:r w:rsidR="00397E62" w:rsidRPr="00B23342">
        <w:rPr>
          <w:rFonts w:ascii="Times New Roman" w:hAnsi="Times New Roman" w:cs="Times New Roman"/>
          <w:sz w:val="24"/>
          <w:szCs w:val="24"/>
        </w:rPr>
        <w:t>задач</w:t>
      </w:r>
      <w:r w:rsidRPr="00B23342">
        <w:rPr>
          <w:rFonts w:ascii="Times New Roman" w:hAnsi="Times New Roman" w:cs="Times New Roman"/>
          <w:sz w:val="24"/>
          <w:szCs w:val="24"/>
        </w:rPr>
        <w:t xml:space="preserve"> являются</w:t>
      </w:r>
      <w:r w:rsidR="00397E62" w:rsidRPr="00B23342">
        <w:rPr>
          <w:rFonts w:ascii="Times New Roman" w:hAnsi="Times New Roman" w:cs="Times New Roman"/>
          <w:sz w:val="24"/>
          <w:szCs w:val="24"/>
        </w:rPr>
        <w:t xml:space="preserve"> о</w:t>
      </w:r>
      <w:r w:rsidRPr="00B23342">
        <w:rPr>
          <w:rFonts w:ascii="Times New Roman" w:hAnsi="Times New Roman" w:cs="Times New Roman"/>
          <w:sz w:val="24"/>
          <w:szCs w:val="24"/>
        </w:rPr>
        <w:t>сновные мероприятия подпрограмм</w:t>
      </w:r>
      <w:r w:rsidR="00CB1CE6" w:rsidRPr="00B23342">
        <w:rPr>
          <w:rFonts w:ascii="Times New Roman" w:hAnsi="Times New Roman" w:cs="Times New Roman"/>
          <w:sz w:val="24"/>
          <w:szCs w:val="24"/>
        </w:rPr>
        <w:t xml:space="preserve">, которые </w:t>
      </w:r>
      <w:r w:rsidRPr="00B23342">
        <w:rPr>
          <w:rFonts w:ascii="Times New Roman" w:hAnsi="Times New Roman" w:cs="Times New Roman"/>
          <w:sz w:val="24"/>
          <w:szCs w:val="24"/>
        </w:rPr>
        <w:t xml:space="preserve">отражают актуальные и перспективные направления муниципальной политики в сфере образования </w:t>
      </w:r>
      <w:r w:rsidRPr="00B23342">
        <w:rPr>
          <w:rFonts w:ascii="Times New Roman" w:hAnsi="Times New Roman" w:cs="Times New Roman"/>
          <w:sz w:val="24"/>
          <w:szCs w:val="24"/>
          <w:lang w:eastAsia="ru-RU"/>
        </w:rPr>
        <w:t>Печенгского муниципального округа</w:t>
      </w:r>
      <w:r w:rsidR="00CB1CE6" w:rsidRPr="00B23342">
        <w:rPr>
          <w:rFonts w:ascii="Times New Roman" w:hAnsi="Times New Roman" w:cs="Times New Roman"/>
          <w:sz w:val="24"/>
          <w:szCs w:val="24"/>
        </w:rPr>
        <w:t xml:space="preserve"> и позволя</w:t>
      </w:r>
      <w:r w:rsidRPr="00B23342">
        <w:rPr>
          <w:rFonts w:ascii="Times New Roman" w:hAnsi="Times New Roman" w:cs="Times New Roman"/>
          <w:sz w:val="24"/>
          <w:szCs w:val="24"/>
        </w:rPr>
        <w:t>т решить поставленн</w:t>
      </w:r>
      <w:r w:rsidR="00CB1CE6" w:rsidRPr="00B23342">
        <w:rPr>
          <w:rFonts w:ascii="Times New Roman" w:hAnsi="Times New Roman" w:cs="Times New Roman"/>
          <w:sz w:val="24"/>
          <w:szCs w:val="24"/>
        </w:rPr>
        <w:t xml:space="preserve">ую </w:t>
      </w:r>
      <w:r w:rsidRPr="00B23342">
        <w:rPr>
          <w:rFonts w:ascii="Times New Roman" w:hAnsi="Times New Roman" w:cs="Times New Roman"/>
          <w:sz w:val="24"/>
          <w:szCs w:val="24"/>
        </w:rPr>
        <w:t xml:space="preserve">программой </w:t>
      </w:r>
      <w:r w:rsidR="00CB1CE6" w:rsidRPr="00B23342">
        <w:rPr>
          <w:rFonts w:ascii="Times New Roman" w:hAnsi="Times New Roman" w:cs="Times New Roman"/>
          <w:sz w:val="24"/>
          <w:szCs w:val="24"/>
        </w:rPr>
        <w:t>цель.</w:t>
      </w:r>
    </w:p>
    <w:p w:rsidR="0074082E" w:rsidRDefault="0074082E"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9133F" w:rsidRDefault="00451BCB" w:rsidP="00B9133F">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sidRPr="00B23342">
        <w:rPr>
          <w:rFonts w:ascii="Times New Roman" w:hAnsi="Times New Roman" w:cs="Times New Roman"/>
          <w:sz w:val="24"/>
          <w:szCs w:val="24"/>
          <w:u w:val="single"/>
          <w:lang w:eastAsia="ru-RU"/>
        </w:rPr>
        <w:lastRenderedPageBreak/>
        <w:t>Основные показатели эффективности реализации программы</w:t>
      </w:r>
    </w:p>
    <w:p w:rsidR="0068147C" w:rsidRDefault="008D518E" w:rsidP="003F0E62">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постановления от 14.03.2024 № 377</w:t>
      </w:r>
      <w:r w:rsidR="00083D22">
        <w:rPr>
          <w:rFonts w:ascii="Times New Roman" w:hAnsi="Times New Roman" w:cs="Times New Roman"/>
          <w:color w:val="0070C0"/>
          <w:sz w:val="20"/>
          <w:szCs w:val="20"/>
          <w:lang w:eastAsia="ru-RU"/>
        </w:rPr>
        <w:t>,</w:t>
      </w:r>
      <w:r w:rsidR="006956F2">
        <w:rPr>
          <w:rFonts w:ascii="Times New Roman" w:hAnsi="Times New Roman" w:cs="Times New Roman"/>
          <w:color w:val="0070C0"/>
          <w:sz w:val="20"/>
          <w:szCs w:val="20"/>
          <w:lang w:eastAsia="ru-RU"/>
        </w:rPr>
        <w:t xml:space="preserve"> от 27.04.2024 № 696</w:t>
      </w:r>
      <w:r w:rsidR="00581112">
        <w:rPr>
          <w:rFonts w:ascii="Times New Roman" w:hAnsi="Times New Roman" w:cs="Times New Roman"/>
          <w:color w:val="0070C0"/>
          <w:sz w:val="20"/>
          <w:szCs w:val="20"/>
          <w:lang w:eastAsia="ru-RU"/>
        </w:rPr>
        <w:t>,</w:t>
      </w:r>
      <w:r w:rsidR="00083D22">
        <w:rPr>
          <w:rFonts w:ascii="Times New Roman" w:hAnsi="Times New Roman" w:cs="Times New Roman"/>
          <w:color w:val="0070C0"/>
          <w:sz w:val="20"/>
          <w:szCs w:val="20"/>
          <w:lang w:eastAsia="ru-RU"/>
        </w:rPr>
        <w:t xml:space="preserve"> от 22.05.2024 № 834</w:t>
      </w:r>
      <w:r w:rsidR="0068147C">
        <w:rPr>
          <w:rFonts w:ascii="Times New Roman" w:hAnsi="Times New Roman" w:cs="Times New Roman"/>
          <w:color w:val="0070C0"/>
          <w:sz w:val="20"/>
          <w:szCs w:val="20"/>
          <w:lang w:eastAsia="ru-RU"/>
        </w:rPr>
        <w:t>,</w:t>
      </w:r>
    </w:p>
    <w:p w:rsidR="0078723E" w:rsidRPr="0078723E" w:rsidRDefault="00581112" w:rsidP="003F0E62">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 xml:space="preserve"> от 31.05.2024 № 928</w:t>
      </w:r>
      <w:r w:rsidR="00643A95">
        <w:rPr>
          <w:rFonts w:ascii="Times New Roman" w:hAnsi="Times New Roman" w:cs="Times New Roman"/>
          <w:color w:val="0070C0"/>
          <w:sz w:val="20"/>
          <w:szCs w:val="20"/>
          <w:lang w:eastAsia="ru-RU"/>
        </w:rPr>
        <w:t>,</w:t>
      </w:r>
      <w:r w:rsidR="0068147C">
        <w:rPr>
          <w:rFonts w:ascii="Times New Roman" w:hAnsi="Times New Roman" w:cs="Times New Roman"/>
          <w:color w:val="0070C0"/>
          <w:sz w:val="20"/>
          <w:szCs w:val="20"/>
          <w:lang w:eastAsia="ru-RU"/>
        </w:rPr>
        <w:t xml:space="preserve"> от 27.09.2024 № 1503</w:t>
      </w:r>
      <w:r w:rsidR="00643A95">
        <w:rPr>
          <w:rFonts w:ascii="Times New Roman" w:hAnsi="Times New Roman" w:cs="Times New Roman"/>
          <w:color w:val="0070C0"/>
          <w:sz w:val="20"/>
          <w:szCs w:val="20"/>
          <w:lang w:eastAsia="ru-RU"/>
        </w:rPr>
        <w:t xml:space="preserve"> и от 09.12.2024 № 1973</w:t>
      </w:r>
      <w:r w:rsidR="008D518E">
        <w:rPr>
          <w:rFonts w:ascii="Times New Roman" w:hAnsi="Times New Roman" w:cs="Times New Roman"/>
          <w:color w:val="0070C0"/>
          <w:sz w:val="20"/>
          <w:szCs w:val="20"/>
          <w:lang w:eastAsia="ru-RU"/>
        </w:rPr>
        <w:t>)</w:t>
      </w:r>
    </w:p>
    <w:p w:rsidR="008C7379" w:rsidRPr="008C7379" w:rsidRDefault="008C7379" w:rsidP="00B9133F">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375"/>
        <w:gridCol w:w="709"/>
        <w:gridCol w:w="711"/>
        <w:gridCol w:w="140"/>
        <w:gridCol w:w="710"/>
        <w:gridCol w:w="141"/>
        <w:gridCol w:w="709"/>
        <w:gridCol w:w="709"/>
        <w:gridCol w:w="142"/>
        <w:gridCol w:w="567"/>
        <w:gridCol w:w="284"/>
        <w:gridCol w:w="1842"/>
      </w:tblGrid>
      <w:tr w:rsidR="00A212EA" w:rsidRPr="008E0BE7" w:rsidTr="0078723E">
        <w:trPr>
          <w:tblHeader/>
        </w:trPr>
        <w:tc>
          <w:tcPr>
            <w:tcW w:w="708" w:type="dxa"/>
            <w:vMerge w:val="restart"/>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w:t>
            </w:r>
          </w:p>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п/п</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9F0EEF">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 xml:space="preserve">Цели, </w:t>
            </w:r>
            <w:r w:rsidR="009F0EEF">
              <w:rPr>
                <w:rFonts w:ascii="Times New Roman" w:hAnsi="Times New Roman" w:cs="Times New Roman"/>
                <w:bCs/>
                <w:sz w:val="20"/>
                <w:szCs w:val="20"/>
              </w:rPr>
              <w:t>мероприятия</w:t>
            </w:r>
            <w:r w:rsidRPr="008E0BE7">
              <w:rPr>
                <w:rFonts w:ascii="Times New Roman" w:hAnsi="Times New Roman" w:cs="Times New Roman"/>
                <w:bCs/>
                <w:sz w:val="20"/>
                <w:szCs w:val="20"/>
              </w:rPr>
              <w:t>, показатели</w:t>
            </w:r>
          </w:p>
        </w:tc>
        <w:tc>
          <w:tcPr>
            <w:tcW w:w="709" w:type="dxa"/>
            <w:vMerge w:val="restart"/>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Ед. изм.</w:t>
            </w:r>
          </w:p>
        </w:tc>
        <w:tc>
          <w:tcPr>
            <w:tcW w:w="3829" w:type="dxa"/>
            <w:gridSpan w:val="8"/>
            <w:tcBorders>
              <w:top w:val="single" w:sz="4" w:space="0" w:color="auto"/>
              <w:left w:val="single" w:sz="4" w:space="0" w:color="auto"/>
              <w:bottom w:val="single" w:sz="4" w:space="0" w:color="auto"/>
              <w:right w:val="single" w:sz="4" w:space="0" w:color="auto"/>
            </w:tcBorders>
          </w:tcPr>
          <w:p w:rsidR="00A212EA" w:rsidRPr="008E0BE7" w:rsidRDefault="00A212EA" w:rsidP="00CD724B">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 xml:space="preserve">Значение показателя </w:t>
            </w:r>
          </w:p>
        </w:tc>
        <w:tc>
          <w:tcPr>
            <w:tcW w:w="2126" w:type="dxa"/>
            <w:gridSpan w:val="2"/>
            <w:vMerge w:val="restart"/>
            <w:tcBorders>
              <w:top w:val="single" w:sz="4" w:space="0" w:color="auto"/>
              <w:left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ind w:right="-123"/>
              <w:jc w:val="center"/>
              <w:rPr>
                <w:rFonts w:ascii="Times New Roman" w:hAnsi="Times New Roman" w:cs="Times New Roman"/>
                <w:bCs/>
                <w:sz w:val="20"/>
                <w:szCs w:val="20"/>
              </w:rPr>
            </w:pPr>
            <w:r w:rsidRPr="008E0BE7">
              <w:rPr>
                <w:rFonts w:ascii="Times New Roman" w:hAnsi="Times New Roman" w:cs="Times New Roman"/>
                <w:bCs/>
                <w:sz w:val="20"/>
                <w:szCs w:val="20"/>
              </w:rPr>
              <w:t>Источник данных</w:t>
            </w:r>
          </w:p>
        </w:tc>
      </w:tr>
      <w:tr w:rsidR="00A212EA" w:rsidRPr="008E0BE7" w:rsidTr="0078723E">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2375" w:type="dxa"/>
            <w:vMerge/>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Отчет</w:t>
            </w:r>
          </w:p>
        </w:tc>
        <w:tc>
          <w:tcPr>
            <w:tcW w:w="851" w:type="dxa"/>
            <w:gridSpan w:val="2"/>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bCs/>
                <w:sz w:val="20"/>
                <w:szCs w:val="20"/>
              </w:rPr>
              <w:t>Оценка</w:t>
            </w:r>
          </w:p>
        </w:tc>
        <w:tc>
          <w:tcPr>
            <w:tcW w:w="2127" w:type="dxa"/>
            <w:gridSpan w:val="4"/>
            <w:tcBorders>
              <w:top w:val="single" w:sz="4" w:space="0" w:color="auto"/>
              <w:left w:val="single" w:sz="4" w:space="0" w:color="auto"/>
              <w:bottom w:val="single" w:sz="4" w:space="0" w:color="auto"/>
              <w:right w:val="single" w:sz="4" w:space="0" w:color="auto"/>
            </w:tcBorders>
          </w:tcPr>
          <w:p w:rsidR="00A212EA" w:rsidRPr="008E0BE7" w:rsidRDefault="00A212EA" w:rsidP="009F0EEF">
            <w:pPr>
              <w:widowControl w:val="0"/>
              <w:autoSpaceDE w:val="0"/>
              <w:autoSpaceDN w:val="0"/>
              <w:adjustRightInd w:val="0"/>
              <w:spacing w:after="0" w:line="240" w:lineRule="auto"/>
              <w:jc w:val="center"/>
              <w:rPr>
                <w:rFonts w:ascii="Times New Roman" w:hAnsi="Times New Roman" w:cs="Times New Roman"/>
                <w:bCs/>
                <w:sz w:val="20"/>
                <w:szCs w:val="20"/>
              </w:rPr>
            </w:pPr>
            <w:r w:rsidRPr="008E0BE7">
              <w:rPr>
                <w:rFonts w:ascii="Times New Roman" w:hAnsi="Times New Roman" w:cs="Times New Roman"/>
                <w:sz w:val="18"/>
                <w:szCs w:val="18"/>
              </w:rPr>
              <w:t xml:space="preserve">Годы реализации </w:t>
            </w:r>
            <w:r w:rsidR="009F0EEF">
              <w:rPr>
                <w:rFonts w:ascii="Times New Roman" w:hAnsi="Times New Roman" w:cs="Times New Roman"/>
                <w:sz w:val="18"/>
                <w:szCs w:val="18"/>
              </w:rPr>
              <w:t>п</w:t>
            </w:r>
            <w:r w:rsidRPr="008E0BE7">
              <w:rPr>
                <w:rFonts w:ascii="Times New Roman" w:hAnsi="Times New Roman" w:cs="Times New Roman"/>
                <w:sz w:val="18"/>
                <w:szCs w:val="18"/>
              </w:rPr>
              <w:t>рограммы</w:t>
            </w:r>
          </w:p>
        </w:tc>
        <w:tc>
          <w:tcPr>
            <w:tcW w:w="2126" w:type="dxa"/>
            <w:gridSpan w:val="2"/>
            <w:vMerge/>
            <w:tcBorders>
              <w:left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r>
      <w:tr w:rsidR="00A212EA" w:rsidRPr="008E0BE7" w:rsidTr="0078723E">
        <w:trPr>
          <w:tblHeader/>
        </w:trPr>
        <w:tc>
          <w:tcPr>
            <w:tcW w:w="708"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2375" w:type="dxa"/>
            <w:vMerge/>
            <w:tcBorders>
              <w:top w:val="single" w:sz="4" w:space="0" w:color="auto"/>
              <w:left w:val="single" w:sz="4" w:space="0" w:color="auto"/>
              <w:bottom w:val="single" w:sz="4" w:space="0" w:color="auto"/>
              <w:right w:val="single" w:sz="4" w:space="0" w:color="auto"/>
            </w:tcBorders>
            <w:shd w:val="clear" w:color="auto" w:fill="auto"/>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A212EA" w:rsidRPr="00624F7B" w:rsidRDefault="00A212EA" w:rsidP="00452E12">
            <w:pPr>
              <w:widowControl w:val="0"/>
              <w:tabs>
                <w:tab w:val="center" w:pos="716"/>
                <w:tab w:val="left" w:pos="1361"/>
              </w:tabs>
              <w:autoSpaceDE w:val="0"/>
              <w:autoSpaceDN w:val="0"/>
              <w:adjustRightInd w:val="0"/>
              <w:spacing w:after="0" w:line="240" w:lineRule="auto"/>
              <w:jc w:val="center"/>
              <w:rPr>
                <w:rFonts w:ascii="Times New Roman" w:hAnsi="Times New Roman" w:cs="Times New Roman"/>
                <w:bCs/>
                <w:sz w:val="20"/>
                <w:szCs w:val="20"/>
              </w:rPr>
            </w:pPr>
            <w:r w:rsidRPr="00624F7B">
              <w:rPr>
                <w:rFonts w:ascii="Times New Roman" w:hAnsi="Times New Roman" w:cs="Times New Roman"/>
                <w:bCs/>
                <w:sz w:val="20"/>
                <w:szCs w:val="20"/>
              </w:rPr>
              <w:t>202</w:t>
            </w:r>
            <w:r w:rsidR="003F0E62" w:rsidRPr="00624F7B">
              <w:rPr>
                <w:rFonts w:ascii="Times New Roman" w:hAnsi="Times New Roman" w:cs="Times New Roman"/>
                <w:bCs/>
                <w:sz w:val="20"/>
                <w:szCs w:val="20"/>
              </w:rPr>
              <w:t>2</w:t>
            </w:r>
          </w:p>
        </w:tc>
        <w:tc>
          <w:tcPr>
            <w:tcW w:w="851" w:type="dxa"/>
            <w:gridSpan w:val="2"/>
            <w:tcBorders>
              <w:top w:val="single" w:sz="4" w:space="0" w:color="auto"/>
              <w:left w:val="single" w:sz="4" w:space="0" w:color="auto"/>
              <w:bottom w:val="single" w:sz="4" w:space="0" w:color="auto"/>
              <w:right w:val="single" w:sz="4" w:space="0" w:color="auto"/>
            </w:tcBorders>
          </w:tcPr>
          <w:p w:rsidR="00A212EA" w:rsidRPr="00624F7B"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lang w:val="en-US"/>
              </w:rPr>
            </w:pPr>
            <w:r w:rsidRPr="00624F7B">
              <w:rPr>
                <w:rFonts w:ascii="Times New Roman" w:hAnsi="Times New Roman" w:cs="Times New Roman"/>
                <w:bCs/>
                <w:sz w:val="20"/>
                <w:szCs w:val="20"/>
              </w:rPr>
              <w:t>202</w:t>
            </w:r>
            <w:r w:rsidR="003F0E62" w:rsidRPr="00624F7B">
              <w:rPr>
                <w:rFonts w:ascii="Times New Roman" w:hAnsi="Times New Roman" w:cs="Times New Roman"/>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A212EA" w:rsidRPr="00624F7B"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624F7B">
              <w:rPr>
                <w:rFonts w:ascii="Times New Roman" w:hAnsi="Times New Roman" w:cs="Times New Roman"/>
                <w:bCs/>
                <w:sz w:val="20"/>
                <w:szCs w:val="20"/>
              </w:rPr>
              <w:t>202</w:t>
            </w:r>
            <w:r w:rsidR="003F0E62" w:rsidRPr="00624F7B">
              <w:rPr>
                <w:rFonts w:ascii="Times New Roman" w:hAnsi="Times New Roman" w:cs="Times New Roman"/>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A212EA" w:rsidRPr="00624F7B"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624F7B">
              <w:rPr>
                <w:rFonts w:ascii="Times New Roman" w:hAnsi="Times New Roman" w:cs="Times New Roman"/>
                <w:bCs/>
                <w:sz w:val="20"/>
                <w:szCs w:val="20"/>
              </w:rPr>
              <w:t>202</w:t>
            </w:r>
            <w:r w:rsidR="003F0E62" w:rsidRPr="00624F7B">
              <w:rPr>
                <w:rFonts w:ascii="Times New Roman" w:hAnsi="Times New Roman" w:cs="Times New Roman"/>
                <w:bCs/>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tcPr>
          <w:p w:rsidR="00A212EA" w:rsidRPr="00624F7B" w:rsidRDefault="00A212EA" w:rsidP="00452E12">
            <w:pPr>
              <w:widowControl w:val="0"/>
              <w:autoSpaceDE w:val="0"/>
              <w:autoSpaceDN w:val="0"/>
              <w:adjustRightInd w:val="0"/>
              <w:spacing w:after="0" w:line="240" w:lineRule="auto"/>
              <w:jc w:val="center"/>
              <w:rPr>
                <w:rFonts w:ascii="Times New Roman" w:hAnsi="Times New Roman" w:cs="Times New Roman"/>
                <w:bCs/>
                <w:sz w:val="20"/>
                <w:szCs w:val="20"/>
              </w:rPr>
            </w:pPr>
            <w:r w:rsidRPr="00624F7B">
              <w:rPr>
                <w:rFonts w:ascii="Times New Roman" w:hAnsi="Times New Roman" w:cs="Times New Roman"/>
                <w:bCs/>
                <w:sz w:val="20"/>
                <w:szCs w:val="20"/>
              </w:rPr>
              <w:t>202</w:t>
            </w:r>
            <w:r w:rsidR="003F0E62" w:rsidRPr="00624F7B">
              <w:rPr>
                <w:rFonts w:ascii="Times New Roman" w:hAnsi="Times New Roman" w:cs="Times New Roman"/>
                <w:bCs/>
                <w:sz w:val="20"/>
                <w:szCs w:val="20"/>
              </w:rPr>
              <w:t>6</w:t>
            </w:r>
          </w:p>
        </w:tc>
        <w:tc>
          <w:tcPr>
            <w:tcW w:w="2126" w:type="dxa"/>
            <w:gridSpan w:val="2"/>
            <w:vMerge/>
            <w:tcBorders>
              <w:left w:val="single" w:sz="4" w:space="0" w:color="auto"/>
              <w:bottom w:val="single" w:sz="4" w:space="0" w:color="auto"/>
              <w:right w:val="single" w:sz="4" w:space="0" w:color="auto"/>
            </w:tcBorders>
          </w:tcPr>
          <w:p w:rsidR="00A212EA" w:rsidRPr="008E0BE7" w:rsidRDefault="00A212EA" w:rsidP="00BE7C6E">
            <w:pPr>
              <w:widowControl w:val="0"/>
              <w:autoSpaceDE w:val="0"/>
              <w:autoSpaceDN w:val="0"/>
              <w:adjustRightInd w:val="0"/>
              <w:spacing w:after="0" w:line="240" w:lineRule="auto"/>
              <w:jc w:val="center"/>
              <w:rPr>
                <w:rFonts w:ascii="Times New Roman" w:hAnsi="Times New Roman" w:cs="Times New Roman"/>
                <w:sz w:val="24"/>
                <w:szCs w:val="24"/>
              </w:rPr>
            </w:pPr>
          </w:p>
        </w:tc>
      </w:tr>
      <w:tr w:rsidR="00A212EA" w:rsidRPr="008E0BE7" w:rsidTr="0078723E">
        <w:trPr>
          <w:tblHeader/>
        </w:trPr>
        <w:tc>
          <w:tcPr>
            <w:tcW w:w="708" w:type="dxa"/>
            <w:tcBorders>
              <w:top w:val="single" w:sz="4" w:space="0" w:color="auto"/>
              <w:left w:val="single" w:sz="4" w:space="0" w:color="auto"/>
              <w:bottom w:val="single" w:sz="4" w:space="0" w:color="auto"/>
              <w:right w:val="single" w:sz="4" w:space="0" w:color="auto"/>
            </w:tcBorders>
          </w:tcPr>
          <w:p w:rsidR="00A212EA" w:rsidRPr="00F67218" w:rsidRDefault="00A212EA" w:rsidP="00BE7C6E">
            <w:pPr>
              <w:widowControl w:val="0"/>
              <w:autoSpaceDE w:val="0"/>
              <w:autoSpaceDN w:val="0"/>
              <w:adjustRightInd w:val="0"/>
              <w:spacing w:after="0" w:line="240" w:lineRule="auto"/>
              <w:jc w:val="center"/>
              <w:rPr>
                <w:rFonts w:ascii="Times New Roman" w:hAnsi="Times New Roman" w:cs="Times New Roman"/>
                <w:b/>
                <w:sz w:val="20"/>
                <w:szCs w:val="20"/>
              </w:rPr>
            </w:pPr>
            <w:r w:rsidRPr="00F67218">
              <w:rPr>
                <w:rFonts w:ascii="Times New Roman" w:hAnsi="Times New Roman" w:cs="Times New Roman"/>
                <w:b/>
                <w:sz w:val="20"/>
                <w:szCs w:val="20"/>
              </w:rPr>
              <w:t>1.</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A212EA" w:rsidRPr="00F67218" w:rsidRDefault="00A212EA" w:rsidP="00BE7C6E">
            <w:pPr>
              <w:widowControl w:val="0"/>
              <w:autoSpaceDE w:val="0"/>
              <w:autoSpaceDN w:val="0"/>
              <w:adjustRightInd w:val="0"/>
              <w:spacing w:after="0" w:line="240" w:lineRule="auto"/>
              <w:jc w:val="both"/>
              <w:rPr>
                <w:rFonts w:ascii="Times New Roman" w:hAnsi="Times New Roman" w:cs="Times New Roman"/>
                <w:b/>
                <w:sz w:val="20"/>
                <w:szCs w:val="20"/>
              </w:rPr>
            </w:pPr>
            <w:r w:rsidRPr="00F67218">
              <w:rPr>
                <w:rFonts w:ascii="Times New Roman" w:hAnsi="Times New Roman" w:cs="Times New Roman"/>
                <w:b/>
                <w:sz w:val="20"/>
                <w:szCs w:val="20"/>
              </w:rPr>
              <w:t>Показатель цели муниципальной программы</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 xml:space="preserve">Доступность дошкольного образования </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2126" w:type="dxa"/>
            <w:gridSpan w:val="2"/>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Стат. отчёт 85-К АИС «Электронный детский сад»</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0</w:t>
            </w:r>
          </w:p>
        </w:tc>
        <w:tc>
          <w:tcPr>
            <w:tcW w:w="2126" w:type="dxa"/>
            <w:gridSpan w:val="2"/>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Результаты ЕГЭ</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709" w:type="dxa"/>
            <w:gridSpan w:val="2"/>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2126" w:type="dxa"/>
            <w:gridSpan w:val="2"/>
            <w:tcBorders>
              <w:top w:val="single" w:sz="4" w:space="0" w:color="auto"/>
              <w:left w:val="single" w:sz="4" w:space="0" w:color="auto"/>
              <w:bottom w:val="single" w:sz="4" w:space="0" w:color="auto"/>
              <w:right w:val="single" w:sz="4" w:space="0" w:color="auto"/>
            </w:tcBorders>
          </w:tcPr>
          <w:p w:rsidR="00FF0CF1" w:rsidRPr="00FF0CF1" w:rsidRDefault="00FF0CF1" w:rsidP="00FF0CF1">
            <w:pPr>
              <w:widowControl w:val="0"/>
              <w:autoSpaceDE w:val="0"/>
              <w:autoSpaceDN w:val="0"/>
              <w:adjustRightInd w:val="0"/>
              <w:spacing w:after="0" w:line="240" w:lineRule="auto"/>
              <w:jc w:val="center"/>
              <w:rPr>
                <w:rFonts w:ascii="Times New Roman" w:hAnsi="Times New Roman" w:cs="Times New Roman"/>
                <w:sz w:val="18"/>
                <w:szCs w:val="18"/>
              </w:rPr>
            </w:pPr>
            <w:r w:rsidRPr="00FF0CF1">
              <w:rPr>
                <w:rFonts w:ascii="Times New Roman" w:hAnsi="Times New Roman" w:cs="Times New Roman"/>
                <w:sz w:val="18"/>
                <w:szCs w:val="18"/>
              </w:rPr>
              <w:t>Стат. отчет ОО - 1</w:t>
            </w:r>
          </w:p>
        </w:tc>
      </w:tr>
      <w:tr w:rsidR="00FF0CF1" w:rsidRPr="008E0BE7" w:rsidTr="0078723E">
        <w:tc>
          <w:tcPr>
            <w:tcW w:w="708" w:type="dxa"/>
            <w:tcBorders>
              <w:top w:val="single" w:sz="4" w:space="0" w:color="auto"/>
              <w:left w:val="single" w:sz="4" w:space="0" w:color="auto"/>
              <w:bottom w:val="single" w:sz="4" w:space="0" w:color="auto"/>
              <w:right w:val="single" w:sz="4" w:space="0" w:color="auto"/>
            </w:tcBorders>
          </w:tcPr>
          <w:p w:rsidR="00FF0CF1" w:rsidRPr="00FF0CF1" w:rsidRDefault="00FF0CF1" w:rsidP="00F67218">
            <w:pPr>
              <w:jc w:val="center"/>
              <w:rPr>
                <w:rFonts w:ascii="Times New Roman" w:hAnsi="Times New Roman" w:cs="Times New Roman"/>
                <w:sz w:val="20"/>
              </w:rPr>
            </w:pPr>
            <w:r w:rsidRPr="00FF0CF1">
              <w:rPr>
                <w:rFonts w:ascii="Times New Roman" w:hAnsi="Times New Roman" w:cs="Times New Roman"/>
                <w:sz w:val="20"/>
              </w:rPr>
              <w:t>1.4.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0CF1" w:rsidRPr="00FF0CF1" w:rsidRDefault="00FF0CF1" w:rsidP="00FF0CF1">
            <w:pPr>
              <w:pStyle w:val="14"/>
              <w:tabs>
                <w:tab w:val="left" w:pos="317"/>
              </w:tabs>
              <w:ind w:left="0"/>
              <w:jc w:val="both"/>
              <w:rPr>
                <w:rFonts w:eastAsia="Times New Roman"/>
                <w:sz w:val="18"/>
                <w:szCs w:val="18"/>
                <w:lang w:eastAsia="en-US"/>
              </w:rPr>
            </w:pPr>
            <w:r w:rsidRPr="00FF0CF1">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FF0CF1" w:rsidP="00FF0CF1">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093A4C" w:rsidP="00FF0CF1">
            <w:pPr>
              <w:jc w:val="center"/>
              <w:rPr>
                <w:rFonts w:ascii="Times New Roman" w:hAnsi="Times New Roman" w:cs="Times New Roman"/>
                <w:sz w:val="18"/>
                <w:szCs w:val="18"/>
              </w:rPr>
            </w:pPr>
            <w:r w:rsidRPr="00DD493A">
              <w:rPr>
                <w:rFonts w:ascii="Times New Roman" w:hAnsi="Times New Roman" w:cs="Times New Roman"/>
                <w:sz w:val="18"/>
                <w:szCs w:val="18"/>
              </w:rPr>
              <w:t>6</w:t>
            </w:r>
            <w:r w:rsidR="00624F7B" w:rsidRPr="00DD493A">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FF0CF1" w:rsidRPr="00DD493A" w:rsidRDefault="00624F7B" w:rsidP="00FF0CF1">
            <w:pPr>
              <w:jc w:val="center"/>
              <w:rPr>
                <w:rFonts w:ascii="Times New Roman" w:hAnsi="Times New Roman" w:cs="Times New Roman"/>
                <w:sz w:val="18"/>
                <w:szCs w:val="18"/>
              </w:rPr>
            </w:pPr>
            <w:r w:rsidRPr="00DD493A">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8D40D8" w:rsidP="008D40D8">
            <w:pPr>
              <w:jc w:val="center"/>
              <w:rPr>
                <w:rFonts w:ascii="Times New Roman" w:hAnsi="Times New Roman" w:cs="Times New Roman"/>
                <w:sz w:val="18"/>
                <w:szCs w:val="18"/>
              </w:rPr>
            </w:pPr>
            <w:r w:rsidRPr="00DD493A">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FF0CF1" w:rsidRPr="00DD493A" w:rsidRDefault="008D40D8" w:rsidP="00093A4C">
            <w:pPr>
              <w:jc w:val="center"/>
              <w:rPr>
                <w:rFonts w:ascii="Times New Roman" w:hAnsi="Times New Roman" w:cs="Times New Roman"/>
                <w:sz w:val="18"/>
                <w:szCs w:val="18"/>
              </w:rPr>
            </w:pPr>
            <w:r w:rsidRPr="00DD493A">
              <w:rPr>
                <w:rFonts w:ascii="Times New Roman" w:hAnsi="Times New Roman" w:cs="Times New Roman"/>
                <w:sz w:val="18"/>
                <w:szCs w:val="18"/>
              </w:rPr>
              <w:t>61</w:t>
            </w:r>
          </w:p>
        </w:tc>
        <w:tc>
          <w:tcPr>
            <w:tcW w:w="709" w:type="dxa"/>
            <w:gridSpan w:val="2"/>
            <w:tcBorders>
              <w:top w:val="single" w:sz="4" w:space="0" w:color="auto"/>
              <w:left w:val="single" w:sz="4" w:space="0" w:color="auto"/>
              <w:bottom w:val="single" w:sz="4" w:space="0" w:color="auto"/>
              <w:right w:val="single" w:sz="4" w:space="0" w:color="auto"/>
            </w:tcBorders>
          </w:tcPr>
          <w:p w:rsidR="00FF0CF1" w:rsidRPr="00DD493A" w:rsidRDefault="008D40D8" w:rsidP="00FF0CF1">
            <w:pPr>
              <w:jc w:val="center"/>
              <w:rPr>
                <w:rFonts w:ascii="Times New Roman" w:hAnsi="Times New Roman" w:cs="Times New Roman"/>
                <w:sz w:val="18"/>
                <w:szCs w:val="18"/>
              </w:rPr>
            </w:pPr>
            <w:r w:rsidRPr="00DD493A">
              <w:rPr>
                <w:rFonts w:ascii="Times New Roman" w:hAnsi="Times New Roman" w:cs="Times New Roman"/>
                <w:sz w:val="18"/>
                <w:szCs w:val="18"/>
              </w:rPr>
              <w:t>61</w:t>
            </w:r>
          </w:p>
        </w:tc>
        <w:tc>
          <w:tcPr>
            <w:tcW w:w="2126" w:type="dxa"/>
            <w:gridSpan w:val="2"/>
            <w:tcBorders>
              <w:top w:val="single" w:sz="4" w:space="0" w:color="auto"/>
              <w:left w:val="single" w:sz="4" w:space="0" w:color="auto"/>
              <w:bottom w:val="single" w:sz="4" w:space="0" w:color="auto"/>
              <w:right w:val="single" w:sz="4" w:space="0" w:color="auto"/>
            </w:tcBorders>
          </w:tcPr>
          <w:p w:rsidR="00FF0CF1" w:rsidRPr="00093A4C" w:rsidRDefault="00FF0CF1" w:rsidP="007A4877">
            <w:pPr>
              <w:widowControl w:val="0"/>
              <w:autoSpaceDE w:val="0"/>
              <w:autoSpaceDN w:val="0"/>
              <w:adjustRightInd w:val="0"/>
              <w:spacing w:after="0" w:line="240" w:lineRule="auto"/>
              <w:jc w:val="center"/>
              <w:rPr>
                <w:rFonts w:ascii="Times New Roman" w:hAnsi="Times New Roman" w:cs="Times New Roman"/>
                <w:sz w:val="18"/>
                <w:szCs w:val="18"/>
              </w:rPr>
            </w:pPr>
            <w:r w:rsidRPr="00093A4C">
              <w:rPr>
                <w:rFonts w:ascii="Times New Roman" w:hAnsi="Times New Roman" w:cs="Times New Roman"/>
                <w:sz w:val="18"/>
                <w:szCs w:val="18"/>
              </w:rPr>
              <w:t>Региональный навигатор ПФДО 51</w:t>
            </w:r>
          </w:p>
        </w:tc>
      </w:tr>
      <w:tr w:rsidR="007501DD" w:rsidRPr="008E0BE7" w:rsidTr="0078723E">
        <w:tc>
          <w:tcPr>
            <w:tcW w:w="708" w:type="dxa"/>
            <w:tcBorders>
              <w:top w:val="single" w:sz="4" w:space="0" w:color="auto"/>
              <w:left w:val="single" w:sz="4" w:space="0" w:color="auto"/>
              <w:bottom w:val="single" w:sz="4" w:space="0" w:color="auto"/>
              <w:right w:val="single" w:sz="4" w:space="0" w:color="auto"/>
            </w:tcBorders>
          </w:tcPr>
          <w:p w:rsidR="007501DD" w:rsidRPr="00F67218" w:rsidRDefault="007501DD" w:rsidP="00BE7C6E">
            <w:pPr>
              <w:widowControl w:val="0"/>
              <w:autoSpaceDE w:val="0"/>
              <w:autoSpaceDN w:val="0"/>
              <w:adjustRightInd w:val="0"/>
              <w:spacing w:after="0" w:line="240" w:lineRule="auto"/>
              <w:jc w:val="center"/>
              <w:rPr>
                <w:rFonts w:ascii="Times New Roman" w:hAnsi="Times New Roman" w:cs="Times New Roman"/>
                <w:b/>
                <w:sz w:val="18"/>
                <w:szCs w:val="18"/>
              </w:rPr>
            </w:pPr>
            <w:r w:rsidRPr="00F67218">
              <w:rPr>
                <w:rFonts w:ascii="Times New Roman" w:hAnsi="Times New Roman" w:cs="Times New Roman"/>
                <w:b/>
                <w:sz w:val="18"/>
                <w:szCs w:val="18"/>
              </w:rPr>
              <w:t>2.</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7501DD" w:rsidRPr="00F67218" w:rsidRDefault="007501DD" w:rsidP="00BE7C6E">
            <w:pPr>
              <w:widowControl w:val="0"/>
              <w:autoSpaceDE w:val="0"/>
              <w:autoSpaceDN w:val="0"/>
              <w:adjustRightInd w:val="0"/>
              <w:spacing w:after="0" w:line="240" w:lineRule="auto"/>
              <w:rPr>
                <w:rFonts w:ascii="Times New Roman" w:hAnsi="Times New Roman" w:cs="Times New Roman"/>
                <w:b/>
                <w:sz w:val="18"/>
                <w:szCs w:val="18"/>
              </w:rPr>
            </w:pPr>
            <w:r w:rsidRPr="00F67218">
              <w:rPr>
                <w:rFonts w:ascii="Times New Roman" w:hAnsi="Times New Roman" w:cs="Times New Roman"/>
                <w:b/>
                <w:sz w:val="18"/>
                <w:szCs w:val="18"/>
              </w:rPr>
              <w:t>Показатели задач муниципальной программы (целей подпрограммы)</w:t>
            </w:r>
          </w:p>
        </w:tc>
      </w:tr>
      <w:tr w:rsidR="007501DD" w:rsidRPr="00DD493A" w:rsidTr="0078723E">
        <w:tc>
          <w:tcPr>
            <w:tcW w:w="708" w:type="dxa"/>
            <w:tcBorders>
              <w:top w:val="single" w:sz="4" w:space="0" w:color="auto"/>
              <w:left w:val="single" w:sz="4" w:space="0" w:color="auto"/>
              <w:bottom w:val="single" w:sz="4" w:space="0" w:color="auto"/>
              <w:right w:val="single" w:sz="4" w:space="0" w:color="auto"/>
            </w:tcBorders>
          </w:tcPr>
          <w:p w:rsidR="007501DD" w:rsidRPr="00DD493A" w:rsidRDefault="007501DD" w:rsidP="00BE7C6E">
            <w:pPr>
              <w:widowControl w:val="0"/>
              <w:autoSpaceDE w:val="0"/>
              <w:autoSpaceDN w:val="0"/>
              <w:adjustRightInd w:val="0"/>
              <w:spacing w:after="0" w:line="240" w:lineRule="auto"/>
              <w:jc w:val="center"/>
              <w:rPr>
                <w:rFonts w:ascii="Times New Roman" w:hAnsi="Times New Roman" w:cs="Times New Roman"/>
                <w:b/>
                <w:sz w:val="20"/>
                <w:szCs w:val="20"/>
              </w:rPr>
            </w:pPr>
            <w:r w:rsidRPr="00DD493A">
              <w:rPr>
                <w:rFonts w:ascii="Times New Roman" w:hAnsi="Times New Roman" w:cs="Times New Roman"/>
                <w:b/>
                <w:sz w:val="20"/>
                <w:szCs w:val="20"/>
              </w:rPr>
              <w:t>2.1.</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7501DD" w:rsidRPr="00DD493A" w:rsidRDefault="007501DD" w:rsidP="00BE7C6E">
            <w:pPr>
              <w:widowControl w:val="0"/>
              <w:autoSpaceDE w:val="0"/>
              <w:autoSpaceDN w:val="0"/>
              <w:adjustRightInd w:val="0"/>
              <w:spacing w:after="0" w:line="240" w:lineRule="auto"/>
              <w:rPr>
                <w:rFonts w:ascii="Times New Roman" w:hAnsi="Times New Roman" w:cs="Times New Roman"/>
                <w:b/>
                <w:sz w:val="20"/>
                <w:szCs w:val="20"/>
              </w:rPr>
            </w:pPr>
            <w:r w:rsidRPr="00DD493A">
              <w:rPr>
                <w:rFonts w:ascii="Times New Roman" w:hAnsi="Times New Roman" w:cs="Times New Roman"/>
                <w:b/>
                <w:sz w:val="20"/>
                <w:szCs w:val="20"/>
              </w:rPr>
              <w:t>Подпрограмма 1</w:t>
            </w:r>
            <w:r w:rsidR="0064092A" w:rsidRPr="00DD493A">
              <w:rPr>
                <w:rFonts w:ascii="Times New Roman" w:hAnsi="Times New Roman" w:cs="Times New Roman"/>
                <w:b/>
                <w:sz w:val="20"/>
                <w:szCs w:val="20"/>
              </w:rPr>
              <w:t xml:space="preserve"> </w:t>
            </w:r>
            <w:r w:rsidRPr="00DD493A">
              <w:rPr>
                <w:rFonts w:ascii="Times New Roman" w:hAnsi="Times New Roman" w:cs="Times New Roman"/>
                <w:b/>
                <w:sz w:val="20"/>
                <w:szCs w:val="20"/>
              </w:rPr>
              <w:t>«Развитие дошкольного образования»</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F67218">
            <w:pPr>
              <w:pStyle w:val="14"/>
              <w:tabs>
                <w:tab w:val="left" w:pos="317"/>
              </w:tabs>
              <w:ind w:left="0"/>
              <w:jc w:val="both"/>
              <w:rPr>
                <w:sz w:val="18"/>
                <w:szCs w:val="18"/>
              </w:rPr>
            </w:pPr>
            <w:r>
              <w:rPr>
                <w:rFonts w:eastAsia="Times New Roman"/>
                <w:sz w:val="18"/>
                <w:szCs w:val="18"/>
                <w:lang w:eastAsia="en-US"/>
              </w:rPr>
              <w:t xml:space="preserve">Выполнение муниципального задания </w:t>
            </w:r>
            <w:r w:rsidR="00F67218">
              <w:rPr>
                <w:rFonts w:eastAsia="Times New Roman"/>
                <w:sz w:val="18"/>
                <w:szCs w:val="18"/>
                <w:lang w:eastAsia="en-US"/>
              </w:rPr>
              <w:t>МБДОУ</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BE7C6E">
            <w:pPr>
              <w:pStyle w:val="14"/>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BE7C6E">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624F7B">
            <w:pPr>
              <w:jc w:val="center"/>
              <w:rPr>
                <w:rFonts w:ascii="Times New Roman" w:hAnsi="Times New Roman" w:cs="Times New Roman"/>
                <w:sz w:val="18"/>
                <w:szCs w:val="18"/>
              </w:rPr>
            </w:pPr>
            <w:r w:rsidRPr="00DD493A">
              <w:rPr>
                <w:rFonts w:ascii="Times New Roman" w:hAnsi="Times New Roman" w:cs="Times New Roman"/>
                <w:sz w:val="18"/>
                <w:szCs w:val="18"/>
              </w:rPr>
              <w:t>2169</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772CB5" w:rsidP="009A513B">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00DA2E0D" w:rsidRPr="00DD493A">
              <w:rPr>
                <w:rFonts w:ascii="Times New Roman" w:hAnsi="Times New Roman" w:cs="Times New Roman"/>
                <w:sz w:val="18"/>
                <w:szCs w:val="18"/>
              </w:rPr>
              <w:t>2</w:t>
            </w:r>
            <w:r w:rsidR="009A513B" w:rsidRPr="00DD493A">
              <w:rPr>
                <w:rFonts w:ascii="Times New Roman" w:hAnsi="Times New Roman" w:cs="Times New Roman"/>
                <w:sz w:val="18"/>
                <w:szCs w:val="18"/>
              </w:rPr>
              <w:t>02</w:t>
            </w:r>
            <w:r w:rsidR="00972D13" w:rsidRPr="00DD493A">
              <w:rPr>
                <w:rFonts w:ascii="Times New Roman" w:hAnsi="Times New Roman"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rsidP="00643A95">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00643A95">
              <w:rPr>
                <w:rFonts w:ascii="Times New Roman" w:hAnsi="Times New Roman" w:cs="Times New Roman"/>
                <w:sz w:val="18"/>
                <w:szCs w:val="18"/>
              </w:rPr>
              <w:t>1800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rsidP="007437B6">
            <w:pPr>
              <w:jc w:val="center"/>
              <w:rPr>
                <w:rFonts w:ascii="Times New Roman" w:hAnsi="Times New Roman" w:cs="Times New Roman"/>
                <w:sz w:val="18"/>
                <w:szCs w:val="18"/>
              </w:rPr>
            </w:pPr>
            <w:r w:rsidRPr="00DD493A">
              <w:rPr>
                <w:rFonts w:ascii="Times New Roman" w:hAnsi="Times New Roman" w:cs="Times New Roman"/>
                <w:sz w:val="18"/>
                <w:szCs w:val="18"/>
              </w:rPr>
              <w:t>Не менее 2</w:t>
            </w:r>
            <w:r w:rsidR="00972D13" w:rsidRPr="00DD493A">
              <w:rPr>
                <w:rFonts w:ascii="Times New Roman" w:hAnsi="Times New Roman" w:cs="Times New Roman"/>
                <w:sz w:val="18"/>
                <w:szCs w:val="18"/>
              </w:rPr>
              <w:t>000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rsidP="007437B6">
            <w:pPr>
              <w:jc w:val="center"/>
              <w:rPr>
                <w:rFonts w:ascii="Times New Roman" w:hAnsi="Times New Roman" w:cs="Times New Roman"/>
                <w:sz w:val="18"/>
                <w:szCs w:val="18"/>
              </w:rPr>
            </w:pPr>
            <w:r w:rsidRPr="00DD493A">
              <w:rPr>
                <w:rFonts w:ascii="Times New Roman" w:hAnsi="Times New Roman" w:cs="Times New Roman"/>
                <w:sz w:val="18"/>
                <w:szCs w:val="18"/>
              </w:rPr>
              <w:t>Не менее 2</w:t>
            </w:r>
            <w:r w:rsidR="00972D13" w:rsidRPr="00DD493A">
              <w:rPr>
                <w:rFonts w:ascii="Times New Roman" w:hAnsi="Times New Roman" w:cs="Times New Roman"/>
                <w:sz w:val="18"/>
                <w:szCs w:val="18"/>
              </w:rPr>
              <w:t>000</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ОБР-14</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2.1.3.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0961DC" w:rsidRDefault="00FF3AED" w:rsidP="009150ED">
            <w:pPr>
              <w:pStyle w:val="14"/>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2F592A">
            <w:pPr>
              <w:jc w:val="center"/>
              <w:rPr>
                <w:rFonts w:ascii="Times New Roman" w:hAnsi="Times New Roman" w:cs="Times New Roman"/>
                <w:sz w:val="18"/>
                <w:szCs w:val="18"/>
              </w:rPr>
            </w:pPr>
            <w:r w:rsidRPr="00DD493A">
              <w:rPr>
                <w:rFonts w:ascii="Times New Roman" w:hAnsi="Times New Roman" w:cs="Times New Roman"/>
                <w:sz w:val="18"/>
                <w:szCs w:val="18"/>
                <w:lang w:val="en-US"/>
              </w:rPr>
              <w:t>7</w:t>
            </w:r>
            <w:r w:rsidR="001C445B" w:rsidRPr="00DD493A">
              <w:rPr>
                <w:rFonts w:ascii="Times New Roman" w:hAnsi="Times New Roman" w:cs="Times New Roman"/>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lang w:val="en-US"/>
              </w:rPr>
            </w:pPr>
            <w:r w:rsidRPr="00DD493A">
              <w:rPr>
                <w:rFonts w:ascii="Times New Roman" w:hAnsi="Times New Roman" w:cs="Times New Roman"/>
                <w:sz w:val="18"/>
                <w:szCs w:val="18"/>
              </w:rPr>
              <w:t>7</w:t>
            </w:r>
            <w:r w:rsidR="00144478" w:rsidRPr="00DD493A">
              <w:rPr>
                <w:rFonts w:ascii="Times New Roman" w:hAnsi="Times New Roman" w:cs="Times New Roman"/>
                <w:sz w:val="18"/>
                <w:szCs w:val="18"/>
                <w:lang w:val="en-US"/>
              </w:rPr>
              <w:t>8</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643A95">
            <w:pPr>
              <w:jc w:val="center"/>
              <w:rPr>
                <w:rFonts w:ascii="Times New Roman" w:hAnsi="Times New Roman" w:cs="Times New Roman"/>
                <w:sz w:val="18"/>
                <w:szCs w:val="18"/>
              </w:rPr>
            </w:pPr>
            <w:r>
              <w:rPr>
                <w:rFonts w:ascii="Times New Roman" w:hAnsi="Times New Roman" w:cs="Times New Roman"/>
                <w:sz w:val="18"/>
                <w:szCs w:val="18"/>
              </w:rPr>
              <w:t>76</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78</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78</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Pr="004001B5"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r w:rsidRPr="004001B5">
              <w:rPr>
                <w:rFonts w:ascii="Times New Roman" w:hAnsi="Times New Roman" w:cs="Times New Roman"/>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709" w:type="dxa"/>
            <w:tcBorders>
              <w:top w:val="single" w:sz="4" w:space="0" w:color="auto"/>
              <w:left w:val="single" w:sz="4" w:space="0" w:color="auto"/>
              <w:bottom w:val="single" w:sz="4" w:space="0" w:color="auto"/>
              <w:right w:val="single" w:sz="4" w:space="0" w:color="auto"/>
            </w:tcBorders>
          </w:tcPr>
          <w:p w:rsidR="00FF3AED" w:rsidRPr="004001B5" w:rsidRDefault="00FF3AED" w:rsidP="009150ED">
            <w:pPr>
              <w:spacing w:after="0" w:line="240" w:lineRule="auto"/>
              <w:ind w:right="29"/>
              <w:jc w:val="center"/>
              <w:rPr>
                <w:rFonts w:ascii="Times New Roman" w:hAnsi="Times New Roman" w:cs="Times New Roman"/>
                <w:sz w:val="18"/>
                <w:szCs w:val="18"/>
              </w:rPr>
            </w:pPr>
            <w:r w:rsidRPr="000961DC">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КЧРП</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38257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FF3AED"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w:t>
            </w:r>
          </w:p>
          <w:p w:rsidR="00FF3AED" w:rsidRPr="000961DC"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нет</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Отчёт КЧРП</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09103A"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09103A">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09103A">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09103A">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09103A">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09103A">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FF3AED" w:rsidRPr="008E0BE7" w:rsidTr="009C543C">
        <w:tc>
          <w:tcPr>
            <w:tcW w:w="708" w:type="dxa"/>
            <w:tcBorders>
              <w:top w:val="single" w:sz="4" w:space="0" w:color="auto"/>
              <w:left w:val="single" w:sz="4" w:space="0" w:color="auto"/>
              <w:bottom w:val="single" w:sz="4" w:space="0" w:color="auto"/>
              <w:right w:val="single" w:sz="4" w:space="0" w:color="auto"/>
            </w:tcBorders>
          </w:tcPr>
          <w:p w:rsidR="00FF3AED" w:rsidRDefault="00FF3AED"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2.1.7.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FF3AED" w:rsidRPr="004001B5" w:rsidRDefault="00FF3AED"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w:t>
            </w:r>
            <w:r w:rsidR="00F67218">
              <w:rPr>
                <w:rFonts w:ascii="Times New Roman" w:hAnsi="Times New Roman" w:cs="Times New Roman"/>
                <w:sz w:val="18"/>
                <w:szCs w:val="18"/>
              </w:rPr>
              <w:t>,</w:t>
            </w:r>
            <w:r>
              <w:rPr>
                <w:rFonts w:ascii="Times New Roman" w:hAnsi="Times New Roman" w:cs="Times New Roman"/>
                <w:sz w:val="18"/>
                <w:szCs w:val="18"/>
              </w:rPr>
              <w:t xml:space="preserve"> которые улучшили материально-техническое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FF3AED" w:rsidRPr="000961DC" w:rsidRDefault="00FF3AED" w:rsidP="009150ED">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14</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14</w:t>
            </w:r>
          </w:p>
        </w:tc>
        <w:tc>
          <w:tcPr>
            <w:tcW w:w="850"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14</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14</w:t>
            </w:r>
          </w:p>
        </w:tc>
        <w:tc>
          <w:tcPr>
            <w:tcW w:w="851" w:type="dxa"/>
            <w:gridSpan w:val="2"/>
            <w:tcBorders>
              <w:top w:val="single" w:sz="4" w:space="0" w:color="auto"/>
              <w:left w:val="single" w:sz="4" w:space="0" w:color="auto"/>
              <w:bottom w:val="single" w:sz="4" w:space="0" w:color="auto"/>
              <w:right w:val="single" w:sz="4" w:space="0" w:color="auto"/>
            </w:tcBorders>
          </w:tcPr>
          <w:p w:rsidR="00FF3AED" w:rsidRPr="00DD493A" w:rsidRDefault="00FF3AED">
            <w:pPr>
              <w:jc w:val="center"/>
              <w:rPr>
                <w:rFonts w:ascii="Times New Roman" w:hAnsi="Times New Roman" w:cs="Times New Roman"/>
                <w:sz w:val="18"/>
                <w:szCs w:val="18"/>
              </w:rPr>
            </w:pPr>
            <w:r w:rsidRPr="00DD493A">
              <w:rPr>
                <w:rFonts w:ascii="Times New Roman" w:hAnsi="Times New Roman" w:cs="Times New Roman"/>
                <w:sz w:val="18"/>
                <w:szCs w:val="18"/>
              </w:rPr>
              <w:t>14</w:t>
            </w:r>
          </w:p>
        </w:tc>
        <w:tc>
          <w:tcPr>
            <w:tcW w:w="1842" w:type="dxa"/>
            <w:tcBorders>
              <w:top w:val="single" w:sz="4" w:space="0" w:color="auto"/>
              <w:left w:val="single" w:sz="4" w:space="0" w:color="auto"/>
              <w:bottom w:val="single" w:sz="4" w:space="0" w:color="auto"/>
              <w:right w:val="single" w:sz="4" w:space="0" w:color="auto"/>
            </w:tcBorders>
          </w:tcPr>
          <w:p w:rsidR="00FF3AED" w:rsidRPr="00FF3AED" w:rsidRDefault="00FF3AED" w:rsidP="00FF3AED">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000BE0" w:rsidRPr="008E0BE7" w:rsidTr="009C543C">
        <w:tc>
          <w:tcPr>
            <w:tcW w:w="708" w:type="dxa"/>
            <w:tcBorders>
              <w:top w:val="single" w:sz="4" w:space="0" w:color="auto"/>
              <w:left w:val="single" w:sz="4" w:space="0" w:color="auto"/>
              <w:bottom w:val="single" w:sz="4" w:space="0" w:color="auto"/>
              <w:right w:val="single" w:sz="4" w:space="0" w:color="auto"/>
            </w:tcBorders>
          </w:tcPr>
          <w:p w:rsidR="00000BE0" w:rsidRDefault="00000BE0" w:rsidP="009150ED">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000BE0" w:rsidRPr="009C543C" w:rsidRDefault="0064092A" w:rsidP="009150ED">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в которых произведена замена окон</w:t>
            </w:r>
          </w:p>
        </w:tc>
        <w:tc>
          <w:tcPr>
            <w:tcW w:w="709" w:type="dxa"/>
            <w:tcBorders>
              <w:top w:val="single" w:sz="4" w:space="0" w:color="auto"/>
              <w:left w:val="single" w:sz="4" w:space="0" w:color="auto"/>
              <w:bottom w:val="single" w:sz="4" w:space="0" w:color="auto"/>
              <w:right w:val="single" w:sz="4" w:space="0" w:color="auto"/>
            </w:tcBorders>
          </w:tcPr>
          <w:p w:rsidR="00000BE0" w:rsidRPr="009C543C" w:rsidRDefault="009B4A73" w:rsidP="009150ED">
            <w:pPr>
              <w:spacing w:after="0" w:line="240" w:lineRule="auto"/>
              <w:ind w:right="29"/>
              <w:jc w:val="center"/>
              <w:rPr>
                <w:rFonts w:ascii="Times New Roman" w:hAnsi="Times New Roman" w:cs="Times New Roman"/>
                <w:sz w:val="18"/>
                <w:szCs w:val="18"/>
              </w:rPr>
            </w:pPr>
            <w:r w:rsidRPr="009C543C">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000BE0" w:rsidRPr="00DD493A" w:rsidRDefault="0064092A">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000BE0" w:rsidRPr="00DD493A" w:rsidRDefault="009A513B">
            <w:pPr>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tcPr>
          <w:p w:rsidR="00000BE0" w:rsidRPr="00DD493A" w:rsidRDefault="009B4A73">
            <w:pPr>
              <w:jc w:val="center"/>
              <w:rPr>
                <w:rFonts w:ascii="Times New Roman" w:hAnsi="Times New Roman" w:cs="Times New Roman"/>
                <w:sz w:val="18"/>
                <w:szCs w:val="18"/>
              </w:rPr>
            </w:pPr>
            <w:r w:rsidRPr="00DD493A">
              <w:rPr>
                <w:rFonts w:ascii="Times New Roman" w:hAnsi="Times New Roman" w:cs="Times New Roman"/>
                <w:sz w:val="18"/>
                <w:szCs w:val="18"/>
              </w:rPr>
              <w:t>7</w:t>
            </w:r>
          </w:p>
        </w:tc>
        <w:tc>
          <w:tcPr>
            <w:tcW w:w="851" w:type="dxa"/>
            <w:gridSpan w:val="2"/>
            <w:tcBorders>
              <w:top w:val="single" w:sz="4" w:space="0" w:color="auto"/>
              <w:left w:val="single" w:sz="4" w:space="0" w:color="auto"/>
              <w:bottom w:val="single" w:sz="4" w:space="0" w:color="auto"/>
              <w:right w:val="single" w:sz="4" w:space="0" w:color="auto"/>
            </w:tcBorders>
          </w:tcPr>
          <w:p w:rsidR="00000BE0" w:rsidRPr="00DD493A" w:rsidRDefault="0064092A">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000BE0" w:rsidRPr="00DD493A" w:rsidRDefault="0064092A">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000BE0" w:rsidRPr="00FF3AED" w:rsidRDefault="009B4A73" w:rsidP="00FF3AED">
            <w:pPr>
              <w:widowControl w:val="0"/>
              <w:autoSpaceDE w:val="0"/>
              <w:autoSpaceDN w:val="0"/>
              <w:adjustRightInd w:val="0"/>
              <w:spacing w:after="0" w:line="240" w:lineRule="auto"/>
              <w:jc w:val="center"/>
              <w:rPr>
                <w:rFonts w:ascii="Times New Roman" w:hAnsi="Times New Roman" w:cs="Times New Roman"/>
                <w:sz w:val="18"/>
                <w:szCs w:val="18"/>
              </w:rPr>
            </w:pPr>
            <w:r w:rsidRPr="009B4A73">
              <w:rPr>
                <w:rFonts w:ascii="Times New Roman" w:hAnsi="Times New Roman" w:cs="Times New Roman"/>
                <w:sz w:val="18"/>
                <w:szCs w:val="18"/>
              </w:rPr>
              <w:t>Отчет исполнителей программы</w:t>
            </w:r>
          </w:p>
        </w:tc>
      </w:tr>
      <w:tr w:rsidR="00872A2A" w:rsidRPr="008E0BE7" w:rsidTr="00FB4D0E">
        <w:tc>
          <w:tcPr>
            <w:tcW w:w="708" w:type="dxa"/>
            <w:tcBorders>
              <w:top w:val="single" w:sz="4" w:space="0" w:color="auto"/>
              <w:left w:val="single" w:sz="4" w:space="0" w:color="auto"/>
              <w:bottom w:val="single" w:sz="4" w:space="0" w:color="auto"/>
              <w:right w:val="single" w:sz="4" w:space="0" w:color="auto"/>
            </w:tcBorders>
          </w:tcPr>
          <w:p w:rsidR="00872A2A" w:rsidRPr="00732F21" w:rsidRDefault="00872A2A" w:rsidP="00872A2A">
            <w:pPr>
              <w:widowControl w:val="0"/>
              <w:spacing w:after="0" w:line="240" w:lineRule="auto"/>
              <w:ind w:right="-75"/>
              <w:jc w:val="center"/>
              <w:rPr>
                <w:rFonts w:ascii="Times New Roman" w:hAnsi="Times New Roman"/>
                <w:sz w:val="18"/>
              </w:rPr>
            </w:pPr>
            <w:r>
              <w:rPr>
                <w:rFonts w:ascii="Times New Roman" w:hAnsi="Times New Roman"/>
                <w:sz w:val="18"/>
              </w:rPr>
              <w:t>2.1.9.</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872A2A" w:rsidRPr="00732F21" w:rsidRDefault="00872A2A" w:rsidP="00872A2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мероприятий по о</w:t>
            </w:r>
            <w:r w:rsidRPr="00872A2A">
              <w:rPr>
                <w:rFonts w:ascii="Times New Roman" w:hAnsi="Times New Roman"/>
                <w:sz w:val="18"/>
              </w:rPr>
              <w:t>беспечени</w:t>
            </w:r>
            <w:r>
              <w:rPr>
                <w:rFonts w:ascii="Times New Roman" w:hAnsi="Times New Roman"/>
                <w:sz w:val="18"/>
              </w:rPr>
              <w:t>ю</w:t>
            </w:r>
            <w:r w:rsidRPr="00872A2A">
              <w:rPr>
                <w:rFonts w:ascii="Times New Roman" w:hAnsi="Times New Roman"/>
                <w:sz w:val="18"/>
              </w:rPr>
              <w:t xml:space="preserve"> комплексной безопасности </w:t>
            </w:r>
            <w:r>
              <w:rPr>
                <w:rFonts w:ascii="Times New Roman" w:hAnsi="Times New Roman"/>
                <w:sz w:val="18"/>
              </w:rPr>
              <w:t>МБДОУ</w:t>
            </w:r>
          </w:p>
        </w:tc>
        <w:tc>
          <w:tcPr>
            <w:tcW w:w="709" w:type="dxa"/>
            <w:tcBorders>
              <w:top w:val="single" w:sz="4" w:space="0" w:color="auto"/>
              <w:left w:val="single" w:sz="4" w:space="0" w:color="auto"/>
              <w:bottom w:val="single" w:sz="4" w:space="0" w:color="auto"/>
              <w:right w:val="single" w:sz="4" w:space="0" w:color="auto"/>
            </w:tcBorders>
          </w:tcPr>
          <w:p w:rsidR="00872A2A" w:rsidRDefault="00872A2A" w:rsidP="00872A2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872A2A" w:rsidRPr="00732F21" w:rsidRDefault="00872A2A" w:rsidP="00872A2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872A2A" w:rsidRPr="00DD493A" w:rsidRDefault="00872A2A" w:rsidP="00872A2A">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872A2A" w:rsidRPr="00DD493A" w:rsidRDefault="0064092A" w:rsidP="00872A2A">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872A2A" w:rsidRPr="00DD493A" w:rsidRDefault="0064092A" w:rsidP="00872A2A">
            <w:pPr>
              <w:jc w:val="center"/>
              <w:rPr>
                <w:rFonts w:ascii="Times New Roman" w:hAnsi="Times New Roman" w:cs="Times New Roman"/>
                <w:sz w:val="18"/>
                <w:szCs w:val="18"/>
              </w:rPr>
            </w:pPr>
            <w:r w:rsidRPr="00DD493A">
              <w:rPr>
                <w:rFonts w:ascii="Times New Roman" w:hAnsi="Times New Roman" w:cs="Times New Roman"/>
                <w:sz w:val="18"/>
                <w:szCs w:val="18"/>
              </w:rPr>
              <w:t>д</w:t>
            </w:r>
            <w:r w:rsidR="00872A2A" w:rsidRPr="00DD493A">
              <w:rPr>
                <w:rFonts w:ascii="Times New Roman" w:hAnsi="Times New Roman" w:cs="Times New Roman"/>
                <w:sz w:val="18"/>
                <w:szCs w:val="18"/>
              </w:rPr>
              <w:t>а</w:t>
            </w:r>
          </w:p>
        </w:tc>
        <w:tc>
          <w:tcPr>
            <w:tcW w:w="851" w:type="dxa"/>
            <w:gridSpan w:val="2"/>
            <w:tcBorders>
              <w:top w:val="single" w:sz="4" w:space="0" w:color="auto"/>
              <w:left w:val="single" w:sz="4" w:space="0" w:color="auto"/>
              <w:bottom w:val="single" w:sz="4" w:space="0" w:color="auto"/>
              <w:right w:val="single" w:sz="4" w:space="0" w:color="auto"/>
            </w:tcBorders>
          </w:tcPr>
          <w:p w:rsidR="0064092A" w:rsidRPr="00DD493A" w:rsidRDefault="0009103A" w:rsidP="00872A2A">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872A2A" w:rsidRPr="00DD493A" w:rsidRDefault="0009103A" w:rsidP="00872A2A">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872A2A" w:rsidRPr="00732F21" w:rsidRDefault="00872A2A" w:rsidP="00872A2A">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6956F2">
        <w:tc>
          <w:tcPr>
            <w:tcW w:w="708"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2.1.10.</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6956F2" w:rsidRPr="006956F2" w:rsidRDefault="006956F2" w:rsidP="006956F2">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sz w:val="18"/>
                <w:szCs w:val="20"/>
              </w:rPr>
            </w:pPr>
            <w:r w:rsidRPr="006956F2">
              <w:rPr>
                <w:rFonts w:ascii="Times New Roman" w:hAnsi="Times New Roman" w:cs="Times New Roman"/>
                <w:color w:val="000000"/>
                <w:sz w:val="18"/>
                <w:szCs w:val="20"/>
              </w:rPr>
              <w:t xml:space="preserve">Количество </w:t>
            </w:r>
            <w:r>
              <w:rPr>
                <w:rFonts w:ascii="Times New Roman" w:hAnsi="Times New Roman" w:cs="Times New Roman"/>
                <w:color w:val="000000"/>
                <w:sz w:val="18"/>
                <w:szCs w:val="20"/>
              </w:rPr>
              <w:t>о</w:t>
            </w:r>
            <w:r w:rsidRPr="006956F2">
              <w:rPr>
                <w:rFonts w:ascii="Times New Roman" w:hAnsi="Times New Roman" w:cs="Times New Roman"/>
                <w:color w:val="000000"/>
                <w:sz w:val="18"/>
                <w:szCs w:val="20"/>
              </w:rPr>
              <w:t>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709" w:type="dxa"/>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sz w:val="18"/>
                <w:szCs w:val="18"/>
              </w:rPr>
            </w:pPr>
            <w:r w:rsidRPr="006956F2">
              <w:rPr>
                <w:rFonts w:ascii="Times New Roman" w:hAnsi="Times New Roman" w:cs="Times New Roman"/>
                <w:color w:val="000000"/>
                <w:sz w:val="18"/>
                <w:szCs w:val="18"/>
              </w:rPr>
              <w:t>шт.</w:t>
            </w:r>
          </w:p>
        </w:tc>
        <w:tc>
          <w:tcPr>
            <w:tcW w:w="711" w:type="dxa"/>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18"/>
              </w:rPr>
            </w:pPr>
            <w:r w:rsidRPr="006956F2">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18"/>
              </w:rPr>
            </w:pPr>
            <w:r w:rsidRPr="006956F2">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18"/>
              </w:rPr>
            </w:pPr>
            <w:r w:rsidRPr="006956F2">
              <w:rPr>
                <w:rFonts w:ascii="Times New Roman" w:hAnsi="Times New Roman" w:cs="Times New Roman"/>
                <w:bCs/>
                <w:color w:val="000000"/>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18"/>
              </w:rPr>
            </w:pPr>
            <w:r w:rsidRPr="006956F2">
              <w:rPr>
                <w:rFonts w:ascii="Times New Roman" w:hAnsi="Times New Roman" w:cs="Times New Roman"/>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956F2" w:rsidRPr="006956F2" w:rsidRDefault="006956F2"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18"/>
              </w:rPr>
            </w:pPr>
            <w:r w:rsidRPr="006956F2">
              <w:rPr>
                <w:rFonts w:ascii="Times New Roman" w:hAnsi="Times New Roman" w:cs="Times New Roman"/>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6956F2" w:rsidRPr="006956F2" w:rsidRDefault="006956F2" w:rsidP="00B6250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18"/>
                <w:szCs w:val="20"/>
              </w:rPr>
            </w:pPr>
            <w:r w:rsidRPr="006956F2">
              <w:rPr>
                <w:rFonts w:ascii="Times New Roman" w:hAnsi="Times New Roman" w:cs="Times New Roman"/>
                <w:color w:val="000000"/>
                <w:sz w:val="18"/>
                <w:szCs w:val="20"/>
              </w:rPr>
              <w:t>Отчет</w:t>
            </w:r>
            <w:r w:rsidR="00B6250A">
              <w:rPr>
                <w:rFonts w:ascii="Times New Roman" w:hAnsi="Times New Roman" w:cs="Times New Roman"/>
                <w:color w:val="000000"/>
                <w:sz w:val="18"/>
                <w:szCs w:val="20"/>
              </w:rPr>
              <w:t xml:space="preserve"> </w:t>
            </w:r>
            <w:r w:rsidRPr="006956F2">
              <w:rPr>
                <w:rFonts w:ascii="Times New Roman" w:hAnsi="Times New Roman" w:cs="Times New Roman"/>
                <w:color w:val="000000"/>
                <w:sz w:val="18"/>
                <w:szCs w:val="20"/>
              </w:rPr>
              <w:t xml:space="preserve">        </w:t>
            </w:r>
            <w:r>
              <w:rPr>
                <w:rFonts w:ascii="Times New Roman" w:hAnsi="Times New Roman" w:cs="Times New Roman"/>
                <w:color w:val="000000"/>
                <w:sz w:val="18"/>
                <w:szCs w:val="20"/>
              </w:rPr>
              <w:t xml:space="preserve">   МБДОУ</w:t>
            </w:r>
            <w:r w:rsidR="00B6250A">
              <w:rPr>
                <w:rFonts w:ascii="Times New Roman" w:hAnsi="Times New Roman" w:cs="Times New Roman"/>
                <w:color w:val="000000"/>
                <w:sz w:val="18"/>
                <w:szCs w:val="20"/>
              </w:rPr>
              <w:t xml:space="preserve"> </w:t>
            </w:r>
            <w:r>
              <w:rPr>
                <w:rFonts w:ascii="Times New Roman" w:hAnsi="Times New Roman" w:cs="Times New Roman"/>
                <w:color w:val="000000"/>
                <w:sz w:val="18"/>
                <w:szCs w:val="20"/>
              </w:rPr>
              <w:t>№ 2</w:t>
            </w:r>
          </w:p>
        </w:tc>
      </w:tr>
      <w:tr w:rsidR="0068147C" w:rsidRPr="008E0BE7" w:rsidTr="006956F2">
        <w:tc>
          <w:tcPr>
            <w:tcW w:w="708" w:type="dxa"/>
            <w:tcBorders>
              <w:top w:val="single" w:sz="4" w:space="0" w:color="auto"/>
              <w:left w:val="single" w:sz="4" w:space="0" w:color="auto"/>
              <w:bottom w:val="single" w:sz="4" w:space="0" w:color="auto"/>
              <w:right w:val="single" w:sz="4" w:space="0" w:color="auto"/>
            </w:tcBorders>
          </w:tcPr>
          <w:p w:rsidR="0068147C" w:rsidRDefault="0068147C" w:rsidP="006956F2">
            <w:pPr>
              <w:widowControl w:val="0"/>
              <w:spacing w:after="0" w:line="240" w:lineRule="auto"/>
              <w:ind w:right="-75"/>
              <w:jc w:val="center"/>
              <w:rPr>
                <w:rFonts w:ascii="Times New Roman" w:hAnsi="Times New Roman"/>
                <w:sz w:val="18"/>
              </w:rPr>
            </w:pPr>
            <w:r>
              <w:rPr>
                <w:rFonts w:ascii="Times New Roman" w:hAnsi="Times New Roman"/>
                <w:sz w:val="18"/>
              </w:rPr>
              <w:t>2.1.11.</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68147C" w:rsidRPr="006956F2" w:rsidRDefault="0068147C" w:rsidP="006956F2">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709" w:type="dxa"/>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11" w:type="dxa"/>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68147C" w:rsidRPr="006956F2" w:rsidRDefault="00B6250A" w:rsidP="006956F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6250A" w:rsidRPr="008E0BE7" w:rsidTr="006956F2">
        <w:tc>
          <w:tcPr>
            <w:tcW w:w="708" w:type="dxa"/>
            <w:tcBorders>
              <w:top w:val="single" w:sz="4" w:space="0" w:color="auto"/>
              <w:left w:val="single" w:sz="4" w:space="0" w:color="auto"/>
              <w:bottom w:val="single" w:sz="4" w:space="0" w:color="auto"/>
              <w:right w:val="single" w:sz="4" w:space="0" w:color="auto"/>
            </w:tcBorders>
          </w:tcPr>
          <w:p w:rsidR="00B6250A" w:rsidRDefault="00B6250A" w:rsidP="00B6250A">
            <w:pPr>
              <w:widowControl w:val="0"/>
              <w:spacing w:after="0" w:line="240" w:lineRule="auto"/>
              <w:ind w:right="-75"/>
              <w:jc w:val="center"/>
              <w:rPr>
                <w:rFonts w:ascii="Times New Roman" w:hAnsi="Times New Roman"/>
                <w:sz w:val="18"/>
              </w:rPr>
            </w:pPr>
            <w:r>
              <w:rPr>
                <w:rFonts w:ascii="Times New Roman" w:hAnsi="Times New Roman"/>
                <w:sz w:val="18"/>
              </w:rPr>
              <w:t>2.1.12.</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709"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11"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6250A" w:rsidRPr="008E0BE7" w:rsidTr="006956F2">
        <w:tc>
          <w:tcPr>
            <w:tcW w:w="708" w:type="dxa"/>
            <w:tcBorders>
              <w:top w:val="single" w:sz="4" w:space="0" w:color="auto"/>
              <w:left w:val="single" w:sz="4" w:space="0" w:color="auto"/>
              <w:bottom w:val="single" w:sz="4" w:space="0" w:color="auto"/>
              <w:right w:val="single" w:sz="4" w:space="0" w:color="auto"/>
            </w:tcBorders>
          </w:tcPr>
          <w:p w:rsidR="00B6250A" w:rsidRDefault="00B6250A" w:rsidP="00B6250A">
            <w:pPr>
              <w:widowControl w:val="0"/>
              <w:spacing w:after="0" w:line="240" w:lineRule="auto"/>
              <w:ind w:right="-75"/>
              <w:jc w:val="center"/>
              <w:rPr>
                <w:rFonts w:ascii="Times New Roman" w:hAnsi="Times New Roman"/>
                <w:sz w:val="18"/>
              </w:rPr>
            </w:pPr>
            <w:r>
              <w:rPr>
                <w:rFonts w:ascii="Times New Roman" w:hAnsi="Times New Roman"/>
                <w:sz w:val="18"/>
              </w:rPr>
              <w:t>2.1.13.</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11"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6250A" w:rsidRPr="008E0BE7" w:rsidTr="006956F2">
        <w:tc>
          <w:tcPr>
            <w:tcW w:w="708" w:type="dxa"/>
            <w:tcBorders>
              <w:top w:val="single" w:sz="4" w:space="0" w:color="auto"/>
              <w:left w:val="single" w:sz="4" w:space="0" w:color="auto"/>
              <w:bottom w:val="single" w:sz="4" w:space="0" w:color="auto"/>
              <w:right w:val="single" w:sz="4" w:space="0" w:color="auto"/>
            </w:tcBorders>
          </w:tcPr>
          <w:p w:rsidR="00B6250A" w:rsidRDefault="00B6250A" w:rsidP="00B6250A">
            <w:pPr>
              <w:widowControl w:val="0"/>
              <w:spacing w:after="0" w:line="240" w:lineRule="auto"/>
              <w:ind w:right="-75"/>
              <w:jc w:val="center"/>
              <w:rPr>
                <w:rFonts w:ascii="Times New Roman" w:hAnsi="Times New Roman"/>
                <w:sz w:val="18"/>
              </w:rPr>
            </w:pPr>
            <w:r>
              <w:rPr>
                <w:rFonts w:ascii="Times New Roman" w:hAnsi="Times New Roman"/>
                <w:sz w:val="18"/>
              </w:rPr>
              <w:t>2.1.14.</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709"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11"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B6250A" w:rsidRPr="006956F2" w:rsidRDefault="00B6250A" w:rsidP="00B6250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6956F2" w:rsidRPr="00DD493A" w:rsidTr="0078723E">
        <w:tc>
          <w:tcPr>
            <w:tcW w:w="708"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autoSpaceDE w:val="0"/>
              <w:autoSpaceDN w:val="0"/>
              <w:adjustRightInd w:val="0"/>
              <w:spacing w:after="0" w:line="240" w:lineRule="auto"/>
              <w:jc w:val="center"/>
              <w:rPr>
                <w:rFonts w:ascii="Times New Roman" w:hAnsi="Times New Roman" w:cs="Times New Roman"/>
                <w:b/>
                <w:sz w:val="20"/>
                <w:szCs w:val="20"/>
              </w:rPr>
            </w:pPr>
            <w:r w:rsidRPr="00DD493A">
              <w:rPr>
                <w:rFonts w:ascii="Times New Roman" w:hAnsi="Times New Roman" w:cs="Times New Roman"/>
                <w:b/>
                <w:sz w:val="20"/>
                <w:szCs w:val="20"/>
              </w:rPr>
              <w:t xml:space="preserve">2.2. </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6956F2" w:rsidRPr="00DD493A" w:rsidRDefault="006956F2" w:rsidP="006956F2">
            <w:pPr>
              <w:widowControl w:val="0"/>
              <w:autoSpaceDE w:val="0"/>
              <w:autoSpaceDN w:val="0"/>
              <w:adjustRightInd w:val="0"/>
              <w:spacing w:after="0" w:line="240" w:lineRule="auto"/>
              <w:rPr>
                <w:rFonts w:ascii="Times New Roman" w:hAnsi="Times New Roman" w:cs="Times New Roman"/>
                <w:b/>
                <w:sz w:val="20"/>
                <w:szCs w:val="20"/>
              </w:rPr>
            </w:pPr>
            <w:r w:rsidRPr="00DD493A">
              <w:rPr>
                <w:rFonts w:ascii="Times New Roman" w:hAnsi="Times New Roman" w:cs="Times New Roman"/>
                <w:b/>
                <w:sz w:val="20"/>
                <w:szCs w:val="20"/>
              </w:rPr>
              <w:t>Подпрограмма 2 «Развитие общего и дополнительного образования детей»</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CC1F2A" w:rsidRDefault="006956F2" w:rsidP="006956F2">
            <w:pPr>
              <w:tabs>
                <w:tab w:val="left" w:pos="0"/>
                <w:tab w:val="left" w:pos="284"/>
                <w:tab w:val="left" w:pos="426"/>
              </w:tabs>
              <w:spacing w:after="0" w:line="240" w:lineRule="auto"/>
              <w:ind w:right="-1"/>
              <w:jc w:val="both"/>
              <w:rPr>
                <w:rFonts w:ascii="Times New Roman" w:hAnsi="Times New Roman"/>
                <w:sz w:val="18"/>
              </w:rPr>
            </w:pPr>
            <w:r w:rsidRPr="00CC1F2A">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709" w:type="dxa"/>
            <w:tcBorders>
              <w:top w:val="single" w:sz="4" w:space="0" w:color="auto"/>
              <w:left w:val="single" w:sz="4" w:space="0" w:color="auto"/>
              <w:bottom w:val="single" w:sz="4" w:space="0" w:color="auto"/>
              <w:right w:val="single" w:sz="4" w:space="0" w:color="auto"/>
            </w:tcBorders>
          </w:tcPr>
          <w:p w:rsidR="006956F2" w:rsidRPr="00CC1F2A" w:rsidRDefault="006956F2" w:rsidP="006956F2">
            <w:pPr>
              <w:tabs>
                <w:tab w:val="left" w:pos="0"/>
                <w:tab w:val="left" w:pos="284"/>
                <w:tab w:val="left" w:pos="426"/>
              </w:tabs>
              <w:spacing w:after="0" w:line="240" w:lineRule="auto"/>
              <w:ind w:right="-1"/>
              <w:jc w:val="center"/>
              <w:rPr>
                <w:rFonts w:ascii="Times New Roman" w:hAnsi="Times New Roman"/>
                <w:sz w:val="18"/>
              </w:rPr>
            </w:pPr>
            <w:r w:rsidRPr="00CC1F2A">
              <w:rPr>
                <w:rFonts w:ascii="Times New Roman" w:hAnsi="Times New Roman"/>
                <w:sz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4240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43A95">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00643A95">
              <w:rPr>
                <w:rFonts w:ascii="Times New Roman" w:hAnsi="Times New Roman" w:cs="Times New Roman"/>
                <w:sz w:val="18"/>
                <w:szCs w:val="18"/>
              </w:rPr>
              <w:t>4000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4100</w:t>
            </w:r>
          </w:p>
        </w:tc>
        <w:tc>
          <w:tcPr>
            <w:tcW w:w="1842" w:type="dxa"/>
            <w:tcBorders>
              <w:top w:val="single" w:sz="4" w:space="0" w:color="auto"/>
              <w:left w:val="single" w:sz="4" w:space="0" w:color="auto"/>
              <w:bottom w:val="single" w:sz="4" w:space="0" w:color="auto"/>
              <w:right w:val="single" w:sz="4" w:space="0" w:color="auto"/>
            </w:tcBorders>
          </w:tcPr>
          <w:p w:rsidR="006956F2" w:rsidRPr="00CC1F2A"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C1F2A">
              <w:rPr>
                <w:rFonts w:ascii="Times New Roman" w:hAnsi="Times New Roman" w:cs="Times New Roman"/>
                <w:sz w:val="18"/>
                <w:szCs w:val="18"/>
              </w:rPr>
              <w:t>Отчет 2-ОБР</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CC1F2A" w:rsidRDefault="006956F2" w:rsidP="006956F2">
            <w:pPr>
              <w:tabs>
                <w:tab w:val="left" w:pos="0"/>
                <w:tab w:val="left" w:pos="284"/>
                <w:tab w:val="left" w:pos="426"/>
              </w:tabs>
              <w:spacing w:after="0" w:line="240" w:lineRule="auto"/>
              <w:ind w:right="-1"/>
              <w:jc w:val="both"/>
              <w:rPr>
                <w:rFonts w:ascii="Times New Roman" w:hAnsi="Times New Roman"/>
                <w:sz w:val="18"/>
              </w:rPr>
            </w:pPr>
            <w:r w:rsidRPr="00CC1F2A">
              <w:rPr>
                <w:rFonts w:ascii="Times New Roman" w:hAnsi="Times New Roman"/>
                <w:sz w:val="18"/>
              </w:rPr>
              <w:t>Выполнение муниципального задания муниципальными учреждениями дополнительного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6956F2" w:rsidRPr="00CC1F2A" w:rsidRDefault="006956F2" w:rsidP="006956F2">
            <w:pPr>
              <w:tabs>
                <w:tab w:val="left" w:pos="0"/>
                <w:tab w:val="left" w:pos="284"/>
                <w:tab w:val="left" w:pos="426"/>
              </w:tabs>
              <w:spacing w:after="0" w:line="240" w:lineRule="auto"/>
              <w:ind w:right="-1"/>
              <w:jc w:val="center"/>
              <w:rPr>
                <w:rFonts w:ascii="Times New Roman" w:hAnsi="Times New Roman"/>
                <w:sz w:val="18"/>
              </w:rPr>
            </w:pPr>
            <w:r w:rsidRPr="00CC1F2A">
              <w:rPr>
                <w:rFonts w:ascii="Times New Roman" w:hAnsi="Times New Roman"/>
                <w:sz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CC1F2A"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C1F2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tabs>
                <w:tab w:val="left" w:pos="0"/>
                <w:tab w:val="left" w:pos="284"/>
                <w:tab w:val="left" w:pos="426"/>
              </w:tabs>
              <w:spacing w:before="100" w:beforeAutospacing="1" w:after="0" w:line="240" w:lineRule="auto"/>
              <w:jc w:val="both"/>
              <w:rPr>
                <w:rFonts w:ascii="Times New Roman" w:hAnsi="Times New Roman"/>
                <w:sz w:val="18"/>
              </w:rPr>
            </w:pPr>
            <w:r>
              <w:rPr>
                <w:rFonts w:ascii="Times New Roman" w:hAnsi="Times New Roman"/>
                <w:sz w:val="18"/>
              </w:rPr>
              <w:t xml:space="preserve">Среднегодовая численность обучающихся в муниципальных </w:t>
            </w:r>
            <w:r>
              <w:rPr>
                <w:rFonts w:ascii="Times New Roman" w:hAnsi="Times New Roman"/>
                <w:sz w:val="18"/>
              </w:rPr>
              <w:lastRenderedPageBreak/>
              <w:t>учреждениях дополнительного образования, получающих услугу</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Чел.</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2405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Pr="00DD493A">
              <w:rPr>
                <w:rFonts w:ascii="Times New Roman" w:hAnsi="Times New Roman" w:cs="Times New Roman"/>
                <w:sz w:val="18"/>
                <w:szCs w:val="18"/>
              </w:rPr>
              <w:lastRenderedPageBreak/>
              <w:t>1800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lastRenderedPageBreak/>
              <w:t xml:space="preserve">Не менее </w:t>
            </w:r>
            <w:r w:rsidRPr="00DD493A">
              <w:rPr>
                <w:rFonts w:ascii="Times New Roman" w:hAnsi="Times New Roman" w:cs="Times New Roman"/>
                <w:sz w:val="18"/>
                <w:szCs w:val="18"/>
              </w:rPr>
              <w:lastRenderedPageBreak/>
              <w:t>1800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lastRenderedPageBreak/>
              <w:t xml:space="preserve">Не менее </w:t>
            </w:r>
            <w:r w:rsidRPr="00DD493A">
              <w:rPr>
                <w:rFonts w:ascii="Times New Roman" w:hAnsi="Times New Roman" w:cs="Times New Roman"/>
                <w:sz w:val="18"/>
                <w:szCs w:val="18"/>
              </w:rPr>
              <w:lastRenderedPageBreak/>
              <w:t>1800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lastRenderedPageBreak/>
              <w:t xml:space="preserve">Не менее </w:t>
            </w:r>
            <w:r w:rsidRPr="00DD493A">
              <w:rPr>
                <w:rFonts w:ascii="Times New Roman" w:hAnsi="Times New Roman" w:cs="Times New Roman"/>
                <w:sz w:val="18"/>
                <w:szCs w:val="18"/>
              </w:rPr>
              <w:lastRenderedPageBreak/>
              <w:t>1800</w:t>
            </w:r>
          </w:p>
        </w:tc>
        <w:tc>
          <w:tcPr>
            <w:tcW w:w="1842" w:type="dxa"/>
            <w:tcBorders>
              <w:top w:val="single" w:sz="4" w:space="0" w:color="auto"/>
              <w:left w:val="single" w:sz="4" w:space="0" w:color="auto"/>
              <w:bottom w:val="single" w:sz="4" w:space="0" w:color="auto"/>
              <w:right w:val="single" w:sz="4" w:space="0" w:color="auto"/>
            </w:tcBorders>
          </w:tcPr>
          <w:p w:rsidR="006956F2" w:rsidRPr="00093A4C"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093A4C">
              <w:rPr>
                <w:rFonts w:ascii="Times New Roman" w:hAnsi="Times New Roman" w:cs="Times New Roman"/>
                <w:sz w:val="18"/>
                <w:szCs w:val="18"/>
              </w:rPr>
              <w:lastRenderedPageBreak/>
              <w:t>Региональный навигатор ПФДО 51</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09103A" w:rsidRDefault="006956F2" w:rsidP="006956F2">
            <w:pPr>
              <w:widowControl w:val="0"/>
              <w:spacing w:after="0" w:line="240" w:lineRule="auto"/>
              <w:jc w:val="center"/>
              <w:rPr>
                <w:rFonts w:ascii="Times New Roman" w:hAnsi="Times New Roman"/>
                <w:sz w:val="18"/>
              </w:rPr>
            </w:pPr>
            <w:r>
              <w:rPr>
                <w:rFonts w:ascii="Times New Roman" w:hAnsi="Times New Roman"/>
                <w:sz w:val="18"/>
              </w:rPr>
              <w:lastRenderedPageBreak/>
              <w:t>2.2.5</w:t>
            </w:r>
            <w:r w:rsidRPr="0009103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103A"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09103A">
              <w:rPr>
                <w:rFonts w:ascii="Times New Roman" w:hAnsi="Times New Roman"/>
                <w:sz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6956F2" w:rsidRPr="00CC1F2A" w:rsidRDefault="006956F2" w:rsidP="006956F2">
            <w:pPr>
              <w:tabs>
                <w:tab w:val="left" w:pos="0"/>
                <w:tab w:val="left" w:pos="284"/>
                <w:tab w:val="left" w:pos="426"/>
              </w:tabs>
              <w:spacing w:after="0" w:line="240" w:lineRule="auto"/>
              <w:ind w:right="-1"/>
              <w:jc w:val="center"/>
              <w:rPr>
                <w:rFonts w:ascii="Times New Roman" w:hAnsi="Times New Roman"/>
                <w:sz w:val="18"/>
              </w:rPr>
            </w:pPr>
            <w:r w:rsidRPr="00CC1F2A">
              <w:rPr>
                <w:rFonts w:ascii="Times New Roman" w:hAnsi="Times New Roman"/>
                <w:sz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09103A"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09103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A935CC" w:rsidRDefault="006956F2" w:rsidP="006956F2">
            <w:pPr>
              <w:jc w:val="center"/>
              <w:rPr>
                <w:rFonts w:ascii="Times New Roman" w:hAnsi="Times New Roman" w:cs="Times New Roman"/>
                <w:sz w:val="18"/>
                <w:szCs w:val="18"/>
                <w:lang w:val="en-US"/>
              </w:rPr>
            </w:pPr>
            <w:r>
              <w:rPr>
                <w:rFonts w:ascii="Times New Roman" w:hAnsi="Times New Roman" w:cs="Times New Roman"/>
                <w:sz w:val="18"/>
                <w:szCs w:val="18"/>
                <w:lang w:val="en-US"/>
              </w:rPr>
              <w:t>200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A935CC" w:rsidRDefault="006956F2" w:rsidP="006956F2">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A935CC" w:rsidRDefault="006956F2" w:rsidP="006956F2">
            <w:pPr>
              <w:jc w:val="center"/>
              <w:rPr>
                <w:rFonts w:ascii="Times New Roman" w:hAnsi="Times New Roman" w:cs="Times New Roman"/>
                <w:sz w:val="18"/>
                <w:szCs w:val="18"/>
                <w:lang w:val="en-US"/>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120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A935CC" w:rsidRDefault="006956F2" w:rsidP="006956F2">
            <w:pPr>
              <w:jc w:val="center"/>
              <w:rPr>
                <w:rFonts w:ascii="Times New Roman" w:hAnsi="Times New Roman" w:cs="Times New Roman"/>
                <w:sz w:val="18"/>
                <w:szCs w:val="18"/>
                <w:lang w:val="en-US"/>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120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A935CC" w:rsidRDefault="006956F2" w:rsidP="006956F2">
            <w:pPr>
              <w:jc w:val="center"/>
              <w:rPr>
                <w:rFonts w:ascii="Times New Roman" w:hAnsi="Times New Roman" w:cs="Times New Roman"/>
                <w:sz w:val="18"/>
                <w:szCs w:val="18"/>
                <w:lang w:val="en-US"/>
              </w:rPr>
            </w:pPr>
            <w:r>
              <w:rPr>
                <w:rFonts w:ascii="Times New Roman" w:hAnsi="Times New Roman" w:cs="Times New Roman"/>
                <w:sz w:val="18"/>
                <w:szCs w:val="18"/>
              </w:rPr>
              <w:t xml:space="preserve">Не менее </w:t>
            </w:r>
            <w:r>
              <w:rPr>
                <w:rFonts w:ascii="Times New Roman" w:hAnsi="Times New Roman" w:cs="Times New Roman"/>
                <w:sz w:val="18"/>
                <w:szCs w:val="18"/>
                <w:lang w:val="en-US"/>
              </w:rPr>
              <w:t>120</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864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Pr="00DD493A">
              <w:rPr>
                <w:rFonts w:ascii="Times New Roman" w:hAnsi="Times New Roman" w:cs="Times New Roman"/>
                <w:sz w:val="18"/>
                <w:szCs w:val="18"/>
                <w:lang w:val="en-US"/>
              </w:rPr>
              <w:t>1414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643A95" w:rsidRDefault="006956F2" w:rsidP="00643A95">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00643A95">
              <w:rPr>
                <w:rFonts w:ascii="Times New Roman" w:hAnsi="Times New Roman" w:cs="Times New Roman"/>
                <w:sz w:val="18"/>
                <w:szCs w:val="18"/>
              </w:rPr>
              <w:t>1500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Pr="00DD493A">
              <w:rPr>
                <w:rFonts w:ascii="Times New Roman" w:hAnsi="Times New Roman" w:cs="Times New Roman"/>
                <w:sz w:val="18"/>
                <w:szCs w:val="18"/>
                <w:lang w:val="en-US"/>
              </w:rPr>
              <w:t>1414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sidRPr="00DD493A">
              <w:rPr>
                <w:rFonts w:ascii="Times New Roman" w:hAnsi="Times New Roman" w:cs="Times New Roman"/>
                <w:sz w:val="18"/>
                <w:szCs w:val="18"/>
                <w:lang w:val="en-US"/>
              </w:rPr>
              <w:t>1414</w:t>
            </w:r>
          </w:p>
        </w:tc>
        <w:tc>
          <w:tcPr>
            <w:tcW w:w="1842" w:type="dxa"/>
            <w:tcBorders>
              <w:top w:val="single" w:sz="4" w:space="0" w:color="auto"/>
              <w:left w:val="single" w:sz="4" w:space="0" w:color="auto"/>
              <w:bottom w:val="single" w:sz="4" w:space="0" w:color="auto"/>
              <w:right w:val="single" w:sz="4" w:space="0" w:color="auto"/>
            </w:tcBorders>
            <w:vAlign w:val="center"/>
          </w:tcPr>
          <w:p w:rsidR="006956F2" w:rsidRPr="00F52AAA" w:rsidRDefault="006956F2" w:rsidP="006956F2">
            <w:pPr>
              <w:widowControl w:val="0"/>
              <w:spacing w:after="0" w:line="240" w:lineRule="auto"/>
              <w:jc w:val="center"/>
              <w:rPr>
                <w:rFonts w:ascii="Times New Roman" w:hAnsi="Times New Roman"/>
                <w:sz w:val="16"/>
                <w:szCs w:val="16"/>
              </w:rPr>
            </w:pPr>
            <w:r w:rsidRPr="00F52AAA">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vAlign w:val="center"/>
          </w:tcPr>
          <w:p w:rsidR="006956F2" w:rsidRPr="00F52AAA" w:rsidRDefault="006956F2" w:rsidP="006956F2">
            <w:pPr>
              <w:widowControl w:val="0"/>
              <w:spacing w:after="0" w:line="240" w:lineRule="auto"/>
              <w:jc w:val="center"/>
              <w:rPr>
                <w:rFonts w:ascii="Times New Roman" w:hAnsi="Times New Roman"/>
                <w:sz w:val="16"/>
                <w:szCs w:val="16"/>
              </w:rPr>
            </w:pPr>
            <w:r w:rsidRPr="00F52AAA">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бесплатным цельным молоком либо питьевым молоком обучающихся 1-4 классов</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jc w:val="center"/>
              <w:rPr>
                <w:rFonts w:ascii="Times New Roman" w:hAnsi="Times New Roman"/>
                <w:sz w:val="18"/>
              </w:rPr>
            </w:pPr>
            <w:r>
              <w:rPr>
                <w:rFonts w:ascii="Times New Roman" w:hAnsi="Times New Roman"/>
                <w:sz w:val="18"/>
              </w:rPr>
              <w:t>2.2.9.</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autoSpaceDE w:val="0"/>
              <w:autoSpaceDN w:val="0"/>
              <w:adjustRightInd w:val="0"/>
              <w:spacing w:after="0" w:line="240" w:lineRule="auto"/>
              <w:jc w:val="both"/>
              <w:rPr>
                <w:rFonts w:ascii="Times New Roman" w:hAnsi="Times New Roman"/>
                <w:sz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sidRPr="003404CA">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Обеспечение бесплатным горячим питанием </w:t>
            </w:r>
            <w:r>
              <w:rPr>
                <w:rFonts w:ascii="Times New Roman" w:hAnsi="Times New Roman"/>
                <w:sz w:val="18"/>
              </w:rPr>
              <w:lastRenderedPageBreak/>
              <w:t>учащихся начального общего образования в муниципальных общеобразовательных учреждениях</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Да/ 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vAlign w:val="center"/>
          </w:tcPr>
          <w:p w:rsidR="006956F2" w:rsidRPr="00F52AAA" w:rsidRDefault="006956F2" w:rsidP="006956F2">
            <w:pPr>
              <w:widowControl w:val="0"/>
              <w:spacing w:after="0" w:line="240" w:lineRule="auto"/>
              <w:jc w:val="center"/>
              <w:rPr>
                <w:rFonts w:ascii="Times New Roman" w:hAnsi="Times New Roman"/>
                <w:sz w:val="16"/>
                <w:szCs w:val="16"/>
              </w:rPr>
            </w:pPr>
            <w:r w:rsidRPr="00F52AAA">
              <w:rPr>
                <w:rFonts w:ascii="Times New Roman" w:hAnsi="Times New Roman"/>
                <w:sz w:val="16"/>
                <w:szCs w:val="16"/>
              </w:rPr>
              <w:t xml:space="preserve">Отчёт о расходовании субсидий из </w:t>
            </w:r>
            <w:r w:rsidRPr="00F52AAA">
              <w:rPr>
                <w:rFonts w:ascii="Times New Roman" w:hAnsi="Times New Roman"/>
                <w:sz w:val="16"/>
                <w:szCs w:val="16"/>
              </w:rPr>
              <w:lastRenderedPageBreak/>
              <w:t>областного бюджета, предоставляемых бюджету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lastRenderedPageBreak/>
              <w:t>2.2.11.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9</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2.2.13.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2.2.14</w:t>
            </w:r>
            <w:r w:rsidRPr="00C2497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C2497A">
              <w:rPr>
                <w:rFonts w:ascii="Times New Roman" w:hAnsi="Times New Roman"/>
                <w:sz w:val="18"/>
              </w:rPr>
              <w:t>Количество учреждений, в которых улучшено материально-техническое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13</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13</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13</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13</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sidRPr="00C2497A">
              <w:rPr>
                <w:rFonts w:ascii="Times New Roman" w:hAnsi="Times New Roman"/>
                <w:sz w:val="18"/>
              </w:rPr>
              <w:t>2.2.1</w:t>
            </w:r>
            <w:r>
              <w:rPr>
                <w:rFonts w:ascii="Times New Roman" w:hAnsi="Times New Roman"/>
                <w:sz w:val="18"/>
              </w:rPr>
              <w:t>5</w:t>
            </w:r>
            <w:r w:rsidRPr="00C2497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BD5269">
              <w:rPr>
                <w:rFonts w:ascii="Times New Roman" w:hAnsi="Times New Roman"/>
                <w:sz w:val="18"/>
              </w:rPr>
              <w:t xml:space="preserve">Количество </w:t>
            </w:r>
            <w:r>
              <w:rPr>
                <w:rFonts w:ascii="Times New Roman" w:hAnsi="Times New Roman"/>
                <w:sz w:val="18"/>
              </w:rPr>
              <w:t>общеобразовательных учреждений,</w:t>
            </w:r>
            <w:r w:rsidRPr="00BD5269">
              <w:rPr>
                <w:rFonts w:ascii="Times New Roman" w:hAnsi="Times New Roman"/>
                <w:sz w:val="18"/>
              </w:rPr>
              <w:t xml:space="preserve"> у которых выполнен ремонт фасада</w:t>
            </w:r>
            <w:r>
              <w:rPr>
                <w:rFonts w:ascii="Times New Roman" w:hAnsi="Times New Roman"/>
                <w:sz w:val="18"/>
              </w:rPr>
              <w:t xml:space="preserve"> здания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sidRPr="00C2497A">
              <w:rPr>
                <w:rFonts w:ascii="Times New Roman" w:hAnsi="Times New Roman"/>
                <w:sz w:val="18"/>
              </w:rPr>
              <w:t>2.2.1</w:t>
            </w:r>
            <w:r>
              <w:rPr>
                <w:rFonts w:ascii="Times New Roman" w:hAnsi="Times New Roman"/>
                <w:sz w:val="18"/>
              </w:rPr>
              <w:t>6</w:t>
            </w:r>
            <w:r w:rsidRPr="00C2497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и учреждений дополнительного образования, в которых произведена замена окон</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33070B" w:rsidP="006956F2">
            <w:pPr>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lang w:val="en-US"/>
              </w:rPr>
            </w:pPr>
            <w:r w:rsidRPr="00DD493A">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2.2.17</w:t>
            </w:r>
            <w:r w:rsidRPr="00C2497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23225B">
              <w:rPr>
                <w:rFonts w:ascii="Times New Roman" w:hAnsi="Times New Roman"/>
                <w:sz w:val="18"/>
              </w:rPr>
              <w:t>Количество образовательных организаций на территории</w:t>
            </w:r>
            <w:r>
              <w:rPr>
                <w:rFonts w:ascii="Times New Roman" w:hAnsi="Times New Roman"/>
                <w:sz w:val="18"/>
              </w:rPr>
              <w:t>,</w:t>
            </w:r>
            <w:r w:rsidRPr="0023225B">
              <w:rPr>
                <w:rFonts w:ascii="Times New Roman" w:hAnsi="Times New Roman"/>
                <w:sz w:val="18"/>
              </w:rPr>
              <w:t xml:space="preserve"> которых проведен ремонт спортивных площадок</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72224"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72224"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72224" w:rsidP="006956F2">
            <w:pPr>
              <w:jc w:val="center"/>
              <w:rPr>
                <w:rFonts w:ascii="Times New Roman" w:hAnsi="Times New Roman" w:cs="Times New Roman"/>
                <w:sz w:val="18"/>
                <w:szCs w:val="18"/>
              </w:rPr>
            </w:pPr>
            <w:r>
              <w:rPr>
                <w:rFonts w:ascii="Times New Roman" w:hAnsi="Times New Roman" w:cs="Times New Roman"/>
                <w:sz w:val="18"/>
                <w:szCs w:val="18"/>
              </w:rPr>
              <w:t>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72224"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72224"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sidRPr="00C2497A">
              <w:rPr>
                <w:rFonts w:ascii="Times New Roman" w:hAnsi="Times New Roman"/>
                <w:sz w:val="18"/>
              </w:rPr>
              <w:t>2.2.1</w:t>
            </w:r>
            <w:r>
              <w:rPr>
                <w:rFonts w:ascii="Times New Roman" w:hAnsi="Times New Roman"/>
                <w:sz w:val="18"/>
              </w:rPr>
              <w:t>8</w:t>
            </w:r>
            <w:r w:rsidRPr="00C2497A">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23225B">
              <w:rPr>
                <w:rFonts w:ascii="Times New Roman" w:hAnsi="Times New Roman"/>
                <w:sz w:val="18"/>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 xml:space="preserve">Не менее </w:t>
            </w:r>
            <w:r>
              <w:rPr>
                <w:rFonts w:ascii="Times New Roman" w:hAnsi="Times New Roman" w:cs="Times New Roman"/>
                <w:sz w:val="18"/>
                <w:szCs w:val="18"/>
              </w:rPr>
              <w:t>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1D1B06" w:rsidRDefault="006956F2" w:rsidP="006956F2">
            <w:pPr>
              <w:widowControl w:val="0"/>
              <w:spacing w:after="0" w:line="240" w:lineRule="auto"/>
              <w:ind w:right="-75"/>
              <w:jc w:val="center"/>
              <w:rPr>
                <w:rFonts w:ascii="Times New Roman" w:hAnsi="Times New Roman"/>
                <w:sz w:val="18"/>
              </w:rPr>
            </w:pPr>
            <w:r w:rsidRPr="001D1B06">
              <w:rPr>
                <w:rFonts w:ascii="Times New Roman" w:hAnsi="Times New Roman"/>
                <w:sz w:val="18"/>
              </w:rPr>
              <w:t>2.2.</w:t>
            </w:r>
            <w:r>
              <w:rPr>
                <w:rFonts w:ascii="Times New Roman" w:hAnsi="Times New Roman"/>
                <w:sz w:val="18"/>
              </w:rPr>
              <w:t>19</w:t>
            </w:r>
            <w:r w:rsidRPr="001D1B06">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1D1B06"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1D1B06">
              <w:rPr>
                <w:rFonts w:ascii="Times New Roman" w:hAnsi="Times New Roman"/>
                <w:sz w:val="18"/>
              </w:rPr>
              <w:t>Выполнение 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1D1B06" w:rsidRDefault="006956F2" w:rsidP="006956F2">
            <w:pPr>
              <w:widowControl w:val="0"/>
              <w:spacing w:after="0" w:line="240" w:lineRule="auto"/>
              <w:ind w:right="-75"/>
              <w:jc w:val="center"/>
              <w:rPr>
                <w:rFonts w:ascii="Times New Roman" w:hAnsi="Times New Roman"/>
                <w:sz w:val="18"/>
              </w:rPr>
            </w:pPr>
            <w:r w:rsidRPr="001D1B06">
              <w:rPr>
                <w:rFonts w:ascii="Times New Roman" w:hAnsi="Times New Roman"/>
                <w:sz w:val="18"/>
              </w:rPr>
              <w:t>2.2.</w:t>
            </w:r>
            <w:r w:rsidRPr="001D1B06">
              <w:rPr>
                <w:rFonts w:ascii="Times New Roman" w:hAnsi="Times New Roman"/>
                <w:sz w:val="18"/>
                <w:lang w:val="en-US"/>
              </w:rPr>
              <w:t>2</w:t>
            </w:r>
            <w:r>
              <w:rPr>
                <w:rFonts w:ascii="Times New Roman" w:hAnsi="Times New Roman"/>
                <w:sz w:val="18"/>
              </w:rPr>
              <w:t>0</w:t>
            </w:r>
            <w:r w:rsidRPr="001D1B06">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1D1B06"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1D1B06">
              <w:rPr>
                <w:rFonts w:ascii="Times New Roman" w:hAnsi="Times New Roman"/>
                <w:sz w:val="18"/>
              </w:rPr>
              <w:t>Выполнение мероприятий по обеспечению комплексной безопасности МБОУ</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6956F2" w:rsidRPr="00732F21"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C2497A">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1D1B06" w:rsidRDefault="006956F2" w:rsidP="006956F2">
            <w:pPr>
              <w:widowControl w:val="0"/>
              <w:spacing w:after="0" w:line="240" w:lineRule="auto"/>
              <w:ind w:right="-75"/>
              <w:jc w:val="center"/>
              <w:rPr>
                <w:rFonts w:ascii="Times New Roman" w:hAnsi="Times New Roman"/>
                <w:sz w:val="18"/>
              </w:rPr>
            </w:pPr>
            <w:r w:rsidRPr="001D1B06">
              <w:rPr>
                <w:rFonts w:ascii="Times New Roman" w:hAnsi="Times New Roman"/>
                <w:sz w:val="18"/>
                <w:lang w:val="en-US"/>
              </w:rPr>
              <w:lastRenderedPageBreak/>
              <w:t>2</w:t>
            </w:r>
            <w:r w:rsidRPr="001D1B06">
              <w:rPr>
                <w:rFonts w:ascii="Times New Roman" w:hAnsi="Times New Roman"/>
                <w:sz w:val="18"/>
              </w:rPr>
              <w:t>.2.2</w:t>
            </w:r>
            <w:r>
              <w:rPr>
                <w:rFonts w:ascii="Times New Roman" w:hAnsi="Times New Roman"/>
                <w:sz w:val="18"/>
              </w:rPr>
              <w:t>1</w:t>
            </w:r>
            <w:r w:rsidRPr="001D1B06">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1D1B06"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1D1B06">
              <w:rPr>
                <w:rFonts w:ascii="Times New Roman" w:hAnsi="Times New Roman"/>
                <w:sz w:val="18"/>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2.2.22.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Выполнение </w:t>
            </w:r>
            <w:r w:rsidRPr="00F835B1">
              <w:rPr>
                <w:rFonts w:ascii="Times New Roman" w:hAnsi="Times New Roman"/>
                <w:sz w:val="18"/>
              </w:rPr>
              <w:t>мероприяти</w:t>
            </w:r>
            <w:r>
              <w:rPr>
                <w:rFonts w:ascii="Times New Roman" w:hAnsi="Times New Roman"/>
                <w:sz w:val="18"/>
              </w:rPr>
              <w:t>й</w:t>
            </w:r>
            <w:r w:rsidRPr="00F835B1">
              <w:rPr>
                <w:rFonts w:ascii="Times New Roman" w:hAnsi="Times New Roman"/>
                <w:sz w:val="18"/>
              </w:rPr>
              <w:t xml:space="preserve"> по модернизации школьных систем образования</w:t>
            </w:r>
            <w:r>
              <w:rPr>
                <w:rFonts w:ascii="Times New Roman" w:hAnsi="Times New Roman"/>
                <w:sz w:val="18"/>
              </w:rPr>
              <w:t xml:space="preserve"> </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w:t>
            </w:r>
          </w:p>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spacing w:after="0" w:line="240" w:lineRule="auto"/>
              <w:ind w:right="-75"/>
              <w:jc w:val="center"/>
              <w:rPr>
                <w:rFonts w:ascii="Times New Roman" w:hAnsi="Times New Roman"/>
                <w:sz w:val="18"/>
              </w:rPr>
            </w:pPr>
            <w:r w:rsidRPr="00732F21">
              <w:rPr>
                <w:rFonts w:ascii="Times New Roman" w:hAnsi="Times New Roman"/>
                <w:sz w:val="18"/>
              </w:rPr>
              <w:t>2.2.2</w:t>
            </w:r>
            <w:r>
              <w:rPr>
                <w:rFonts w:ascii="Times New Roman" w:hAnsi="Times New Roman"/>
                <w:sz w:val="18"/>
              </w:rPr>
              <w:t>3</w:t>
            </w:r>
            <w:r w:rsidRPr="00732F21">
              <w:rPr>
                <w:rFonts w:ascii="Times New Roman" w:hAnsi="Times New Roman"/>
                <w:sz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732F21"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sidRPr="00732F21">
              <w:rPr>
                <w:rFonts w:ascii="Times New Roman" w:hAnsi="Times New Roman"/>
                <w:sz w:val="18"/>
              </w:rPr>
              <w:t>Количество муниципальных общеобразовательных учреждений, в которых проводятся мониторинговые и диагностические мероприятия</w:t>
            </w:r>
          </w:p>
        </w:tc>
        <w:tc>
          <w:tcPr>
            <w:tcW w:w="709"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tabs>
                <w:tab w:val="left" w:pos="0"/>
                <w:tab w:val="left" w:pos="284"/>
                <w:tab w:val="left" w:pos="426"/>
              </w:tabs>
              <w:spacing w:after="0" w:line="240" w:lineRule="auto"/>
              <w:ind w:right="-1"/>
              <w:jc w:val="center"/>
              <w:rPr>
                <w:rFonts w:ascii="Times New Roman" w:hAnsi="Times New Roman"/>
                <w:sz w:val="18"/>
              </w:rPr>
            </w:pPr>
            <w:r w:rsidRPr="00732F21">
              <w:rPr>
                <w:rFonts w:ascii="Times New Roman" w:hAnsi="Times New Roman"/>
                <w:sz w:val="18"/>
              </w:rPr>
              <w:t>Ед.</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1842"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732F21">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2.2.24.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C543C">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spacing w:after="0" w:line="240" w:lineRule="auto"/>
              <w:ind w:right="-75"/>
              <w:jc w:val="center"/>
              <w:rPr>
                <w:rFonts w:ascii="Times New Roman" w:hAnsi="Times New Roman"/>
                <w:sz w:val="18"/>
              </w:rPr>
            </w:pPr>
            <w:r>
              <w:rPr>
                <w:rFonts w:ascii="Times New Roman" w:hAnsi="Times New Roman"/>
                <w:sz w:val="18"/>
              </w:rPr>
              <w:t>2.2.25.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4</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DD493A" w:rsidTr="0078723E">
        <w:tc>
          <w:tcPr>
            <w:tcW w:w="708"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autoSpaceDE w:val="0"/>
              <w:autoSpaceDN w:val="0"/>
              <w:adjustRightInd w:val="0"/>
              <w:spacing w:after="0" w:line="240" w:lineRule="auto"/>
              <w:jc w:val="center"/>
              <w:rPr>
                <w:rFonts w:ascii="Times New Roman" w:hAnsi="Times New Roman" w:cs="Times New Roman"/>
                <w:b/>
                <w:sz w:val="20"/>
                <w:szCs w:val="20"/>
              </w:rPr>
            </w:pPr>
            <w:r w:rsidRPr="00DD493A">
              <w:rPr>
                <w:rFonts w:ascii="Times New Roman" w:hAnsi="Times New Roman" w:cs="Times New Roman"/>
                <w:b/>
                <w:sz w:val="20"/>
                <w:szCs w:val="20"/>
              </w:rPr>
              <w:t xml:space="preserve">2.3. </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6956F2" w:rsidRPr="00DD493A" w:rsidRDefault="006956F2" w:rsidP="006956F2">
            <w:pPr>
              <w:widowControl w:val="0"/>
              <w:autoSpaceDE w:val="0"/>
              <w:autoSpaceDN w:val="0"/>
              <w:adjustRightInd w:val="0"/>
              <w:spacing w:after="0" w:line="240" w:lineRule="auto"/>
              <w:rPr>
                <w:rFonts w:ascii="Times New Roman" w:hAnsi="Times New Roman" w:cs="Times New Roman"/>
                <w:b/>
                <w:sz w:val="20"/>
                <w:szCs w:val="20"/>
              </w:rPr>
            </w:pPr>
            <w:r w:rsidRPr="00DD493A">
              <w:rPr>
                <w:rFonts w:ascii="Times New Roman" w:hAnsi="Times New Roman" w:cs="Times New Roman"/>
                <w:b/>
                <w:sz w:val="20"/>
                <w:szCs w:val="20"/>
              </w:rPr>
              <w:t>Подпрограмма 3 «Детский отдых»</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sz w:val="18"/>
              </w:rPr>
            </w:pPr>
            <w:r w:rsidRPr="000961DC">
              <w:rPr>
                <w:rFonts w:ascii="Times New Roman" w:hAnsi="Times New Roman"/>
                <w:sz w:val="18"/>
              </w:rPr>
              <w:t>2.3.1.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before="4" w:after="0" w:line="240" w:lineRule="auto"/>
              <w:ind w:right="22"/>
              <w:jc w:val="center"/>
              <w:rPr>
                <w:rFonts w:ascii="Times New Roman" w:hAnsi="Times New Roman"/>
                <w:sz w:val="18"/>
              </w:rPr>
            </w:pPr>
            <w:r>
              <w:rPr>
                <w:rFonts w:ascii="Times New Roman" w:hAnsi="Times New Roman"/>
                <w:sz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10</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before="4" w:after="0" w:line="240" w:lineRule="auto"/>
              <w:ind w:right="22"/>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AB101E" w:rsidRDefault="006956F2" w:rsidP="006956F2">
            <w:pPr>
              <w:jc w:val="center"/>
              <w:rPr>
                <w:rFonts w:ascii="Times New Roman" w:hAnsi="Times New Roman" w:cs="Times New Roman"/>
                <w:sz w:val="18"/>
              </w:rPr>
            </w:pPr>
            <w:r w:rsidRPr="00AB101E">
              <w:rPr>
                <w:rFonts w:ascii="Times New Roman" w:hAnsi="Times New Roman" w:cs="Times New Roman"/>
                <w:sz w:val="18"/>
              </w:rPr>
              <w:t>Не менее 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AB101E" w:rsidRDefault="006956F2" w:rsidP="006956F2">
            <w:pPr>
              <w:jc w:val="center"/>
              <w:rPr>
                <w:rFonts w:ascii="Times New Roman" w:hAnsi="Times New Roman" w:cs="Times New Roman"/>
                <w:sz w:val="18"/>
              </w:rPr>
            </w:pPr>
            <w:r w:rsidRPr="00AB101E">
              <w:rPr>
                <w:rFonts w:ascii="Times New Roman" w:hAnsi="Times New Roman" w:cs="Times New Roman"/>
                <w:sz w:val="18"/>
              </w:rPr>
              <w:t>Не менее 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AB101E" w:rsidRDefault="006956F2" w:rsidP="006956F2">
            <w:pPr>
              <w:jc w:val="center"/>
              <w:rPr>
                <w:rFonts w:ascii="Times New Roman" w:hAnsi="Times New Roman" w:cs="Times New Roman"/>
                <w:sz w:val="18"/>
              </w:rPr>
            </w:pPr>
            <w:r w:rsidRPr="00AB101E">
              <w:rPr>
                <w:rFonts w:ascii="Times New Roman" w:hAnsi="Times New Roman" w:cs="Times New Roman"/>
                <w:sz w:val="18"/>
              </w:rPr>
              <w:t>Не менее 2</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before="4" w:after="0" w:line="240" w:lineRule="auto"/>
              <w:ind w:right="22"/>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spacing w:after="0" w:line="240" w:lineRule="auto"/>
              <w:jc w:val="both"/>
              <w:rPr>
                <w:rFonts w:ascii="Times New Roman" w:hAnsi="Times New Roman"/>
                <w:sz w:val="18"/>
              </w:rPr>
            </w:pPr>
            <w:r>
              <w:rPr>
                <w:rFonts w:ascii="Times New Roman" w:hAnsi="Times New Roman"/>
                <w:sz w:val="18"/>
              </w:rPr>
              <w:t xml:space="preserve">Количество организованных </w:t>
            </w:r>
            <w:r w:rsidRPr="00D21D0F">
              <w:rPr>
                <w:rFonts w:ascii="Times New Roman" w:hAnsi="Times New Roman"/>
                <w:sz w:val="18"/>
              </w:rPr>
              <w:t>заездов обучающихся в Центры гражда</w:t>
            </w:r>
            <w:r>
              <w:rPr>
                <w:rFonts w:ascii="Times New Roman" w:hAnsi="Times New Roman"/>
                <w:sz w:val="18"/>
              </w:rPr>
              <w:t>нско-патриотического воспитания «На Севере - жить!», «</w:t>
            </w:r>
            <w:r w:rsidRPr="00D21D0F">
              <w:rPr>
                <w:rFonts w:ascii="Times New Roman" w:hAnsi="Times New Roman"/>
                <w:sz w:val="18"/>
              </w:rPr>
              <w:t>Авангард</w:t>
            </w:r>
            <w:r>
              <w:rPr>
                <w:rFonts w:ascii="Times New Roman" w:hAnsi="Times New Roman"/>
                <w:sz w:val="18"/>
              </w:rPr>
              <w:t>»</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spacing w:before="4" w:after="0" w:line="240" w:lineRule="auto"/>
              <w:ind w:right="22"/>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43A95" w:rsidP="006956F2">
            <w:pPr>
              <w:jc w:val="center"/>
              <w:rPr>
                <w:rFonts w:ascii="Times New Roman" w:hAnsi="Times New Roman" w:cs="Times New Roman"/>
                <w:sz w:val="18"/>
                <w:szCs w:val="18"/>
              </w:rPr>
            </w:pPr>
            <w:r>
              <w:rPr>
                <w:rFonts w:ascii="Times New Roman" w:hAnsi="Times New Roman" w:cs="Times New Roman"/>
                <w:sz w:val="18"/>
                <w:szCs w:val="18"/>
              </w:rPr>
              <w:t>Не менее 12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43A95" w:rsidP="006956F2">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6956F2" w:rsidRPr="00DD493A">
              <w:rPr>
                <w:rFonts w:ascii="Times New Roman" w:hAnsi="Times New Roman" w:cs="Times New Roman"/>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43A95" w:rsidP="006956F2">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6956F2" w:rsidRPr="00DD493A">
              <w:rPr>
                <w:rFonts w:ascii="Times New Roman" w:hAnsi="Times New Roman" w:cs="Times New Roman"/>
                <w:sz w:val="18"/>
                <w:szCs w:val="18"/>
              </w:rPr>
              <w:t>5</w:t>
            </w:r>
          </w:p>
        </w:tc>
        <w:tc>
          <w:tcPr>
            <w:tcW w:w="1842" w:type="dxa"/>
            <w:tcBorders>
              <w:top w:val="single" w:sz="4" w:space="0" w:color="auto"/>
              <w:left w:val="single" w:sz="4" w:space="0" w:color="auto"/>
              <w:bottom w:val="single" w:sz="4" w:space="0" w:color="auto"/>
              <w:right w:val="single" w:sz="4" w:space="0" w:color="auto"/>
            </w:tcBorders>
          </w:tcPr>
          <w:p w:rsidR="006956F2" w:rsidRPr="00ED686A" w:rsidRDefault="006956F2" w:rsidP="006956F2">
            <w:pPr>
              <w:widowControl w:val="0"/>
              <w:spacing w:after="0" w:line="240" w:lineRule="auto"/>
              <w:jc w:val="center"/>
              <w:rPr>
                <w:rFonts w:ascii="Times New Roman" w:hAnsi="Times New Roman"/>
                <w:sz w:val="18"/>
              </w:rPr>
            </w:pPr>
            <w:r w:rsidRPr="00FF3AED">
              <w:rPr>
                <w:rFonts w:ascii="Times New Roman" w:hAnsi="Times New Roman" w:cs="Times New Roman"/>
                <w:sz w:val="18"/>
                <w:szCs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tcPr>
          <w:p w:rsidR="006956F2" w:rsidRPr="00FF3AED"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FF3AED">
              <w:rPr>
                <w:rFonts w:ascii="Times New Roman" w:hAnsi="Times New Roman" w:cs="Times New Roman"/>
                <w:sz w:val="18"/>
                <w:szCs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sidRPr="00DC728F">
              <w:rPr>
                <w:rFonts w:ascii="Times New Roman" w:hAnsi="Times New Roman" w:cs="Times New Roman"/>
                <w:sz w:val="24"/>
                <w:szCs w:val="24"/>
              </w:rPr>
              <w:t xml:space="preserve"> </w:t>
            </w:r>
            <w:r w:rsidRPr="00DC728F">
              <w:rPr>
                <w:rFonts w:ascii="Times New Roman" w:hAnsi="Times New Roman"/>
                <w:sz w:val="18"/>
              </w:rPr>
              <w:t>ГАНОУ МО «Центр образования «Лапландия»)</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before="4" w:after="0" w:line="240" w:lineRule="auto"/>
              <w:ind w:right="22"/>
              <w:jc w:val="center"/>
              <w:rPr>
                <w:rFonts w:ascii="Times New Roman" w:hAnsi="Times New Roman"/>
                <w:sz w:val="18"/>
              </w:rPr>
            </w:pPr>
            <w:r>
              <w:rPr>
                <w:rFonts w:ascii="Times New Roman" w:hAnsi="Times New Roman"/>
                <w:sz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334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281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43A95" w:rsidP="00643A95">
            <w:pPr>
              <w:jc w:val="center"/>
              <w:rPr>
                <w:rFonts w:ascii="Times New Roman" w:hAnsi="Times New Roman" w:cs="Times New Roman"/>
                <w:sz w:val="18"/>
                <w:szCs w:val="18"/>
              </w:rPr>
            </w:pPr>
            <w:r>
              <w:rPr>
                <w:rFonts w:ascii="Times New Roman" w:hAnsi="Times New Roman" w:cs="Times New Roman"/>
                <w:sz w:val="18"/>
                <w:szCs w:val="18"/>
              </w:rPr>
              <w:t>Не менее 269</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124</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sidRPr="00DD493A">
              <w:rPr>
                <w:rFonts w:ascii="Times New Roman" w:hAnsi="Times New Roman" w:cs="Times New Roman"/>
                <w:sz w:val="18"/>
                <w:szCs w:val="18"/>
              </w:rPr>
              <w:t>Не менее 124</w:t>
            </w:r>
          </w:p>
        </w:tc>
        <w:tc>
          <w:tcPr>
            <w:tcW w:w="1842" w:type="dxa"/>
            <w:tcBorders>
              <w:top w:val="single" w:sz="4" w:space="0" w:color="auto"/>
              <w:left w:val="single" w:sz="4" w:space="0" w:color="auto"/>
              <w:bottom w:val="single" w:sz="4" w:space="0" w:color="auto"/>
              <w:right w:val="single" w:sz="4" w:space="0" w:color="auto"/>
            </w:tcBorders>
            <w:vAlign w:val="center"/>
          </w:tcPr>
          <w:p w:rsidR="006956F2" w:rsidRPr="00B07545" w:rsidRDefault="006956F2" w:rsidP="006956F2">
            <w:pPr>
              <w:widowControl w:val="0"/>
              <w:spacing w:after="0" w:line="240" w:lineRule="auto"/>
              <w:jc w:val="center"/>
              <w:rPr>
                <w:rFonts w:ascii="Times New Roman" w:hAnsi="Times New Roman"/>
                <w:sz w:val="18"/>
              </w:rPr>
            </w:pPr>
            <w:r w:rsidRPr="00B07545">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6956F2" w:rsidRPr="008E0BE7" w:rsidTr="000A4EDD">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lastRenderedPageBreak/>
              <w:t>2.3.7.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для проведения временных общественно полезных работ</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spacing w:before="4" w:after="0" w:line="240" w:lineRule="auto"/>
              <w:ind w:right="22"/>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43A95" w:rsidRPr="008E0BE7" w:rsidTr="000A4EDD">
        <w:tc>
          <w:tcPr>
            <w:tcW w:w="708" w:type="dxa"/>
            <w:tcBorders>
              <w:top w:val="single" w:sz="4" w:space="0" w:color="auto"/>
              <w:left w:val="single" w:sz="4" w:space="0" w:color="auto"/>
              <w:bottom w:val="single" w:sz="4" w:space="0" w:color="auto"/>
              <w:right w:val="single" w:sz="4" w:space="0" w:color="auto"/>
            </w:tcBorders>
          </w:tcPr>
          <w:p w:rsidR="00643A95" w:rsidRDefault="00643A95" w:rsidP="006956F2">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2.3.8.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43A95" w:rsidRDefault="00643A95" w:rsidP="006956F2">
            <w:pPr>
              <w:spacing w:after="0" w:line="240" w:lineRule="auto"/>
              <w:jc w:val="both"/>
              <w:rPr>
                <w:rFonts w:ascii="Times New Roman" w:hAnsi="Times New Roman"/>
                <w:sz w:val="18"/>
              </w:rPr>
            </w:pPr>
            <w:r>
              <w:rPr>
                <w:rFonts w:ascii="Times New Roman" w:hAnsi="Times New Roman"/>
                <w:sz w:val="18"/>
              </w:rPr>
              <w:t>Количество общеобразовательных организаций, участвующих в развитии школьного туризма</w:t>
            </w:r>
          </w:p>
        </w:tc>
        <w:tc>
          <w:tcPr>
            <w:tcW w:w="709" w:type="dxa"/>
            <w:tcBorders>
              <w:top w:val="single" w:sz="4" w:space="0" w:color="auto"/>
              <w:left w:val="single" w:sz="4" w:space="0" w:color="auto"/>
              <w:bottom w:val="single" w:sz="4" w:space="0" w:color="auto"/>
              <w:right w:val="single" w:sz="4" w:space="0" w:color="auto"/>
            </w:tcBorders>
          </w:tcPr>
          <w:p w:rsidR="00643A95" w:rsidRDefault="00643A95" w:rsidP="006956F2">
            <w:pPr>
              <w:spacing w:before="4" w:after="0" w:line="240" w:lineRule="auto"/>
              <w:ind w:right="22"/>
              <w:jc w:val="center"/>
              <w:rPr>
                <w:rFonts w:ascii="Times New Roman" w:hAnsi="Times New Roman"/>
                <w:sz w:val="18"/>
              </w:rPr>
            </w:pPr>
            <w:r>
              <w:rPr>
                <w:rFonts w:ascii="Times New Roman" w:hAnsi="Times New Roman"/>
                <w:sz w:val="18"/>
              </w:rPr>
              <w:t>Шт.</w:t>
            </w:r>
          </w:p>
        </w:tc>
        <w:tc>
          <w:tcPr>
            <w:tcW w:w="711" w:type="dxa"/>
            <w:tcBorders>
              <w:top w:val="single" w:sz="4" w:space="0" w:color="auto"/>
              <w:left w:val="single" w:sz="4" w:space="0" w:color="auto"/>
              <w:bottom w:val="single" w:sz="4" w:space="0" w:color="auto"/>
              <w:right w:val="single" w:sz="4" w:space="0" w:color="auto"/>
            </w:tcBorders>
          </w:tcPr>
          <w:p w:rsidR="00643A95" w:rsidRDefault="00643A95"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43A95" w:rsidRDefault="00643A95"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643A95" w:rsidRDefault="00643A95" w:rsidP="006956F2">
            <w:pPr>
              <w:jc w:val="center"/>
              <w:rPr>
                <w:rFonts w:ascii="Times New Roman" w:hAnsi="Times New Roman" w:cs="Times New Roman"/>
                <w:sz w:val="18"/>
                <w:szCs w:val="18"/>
              </w:rPr>
            </w:pPr>
            <w:r>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43A95" w:rsidRDefault="00643A95"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tcPr>
          <w:p w:rsidR="00643A95" w:rsidRDefault="00643A95" w:rsidP="006956F2">
            <w:pPr>
              <w:jc w:val="center"/>
              <w:rPr>
                <w:rFonts w:ascii="Times New Roman" w:hAnsi="Times New Roman" w:cs="Times New Roman"/>
                <w:sz w:val="18"/>
                <w:szCs w:val="18"/>
              </w:rPr>
            </w:pPr>
            <w:r>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643A95" w:rsidRPr="003E23E7" w:rsidRDefault="00643A95" w:rsidP="006956F2">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6956F2" w:rsidRPr="00DD493A" w:rsidTr="0078723E">
        <w:tc>
          <w:tcPr>
            <w:tcW w:w="708" w:type="dxa"/>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autoSpaceDE w:val="0"/>
              <w:autoSpaceDN w:val="0"/>
              <w:adjustRightInd w:val="0"/>
              <w:spacing w:after="0" w:line="240" w:lineRule="auto"/>
              <w:jc w:val="center"/>
              <w:rPr>
                <w:rFonts w:ascii="Times New Roman" w:hAnsi="Times New Roman" w:cs="Times New Roman"/>
                <w:b/>
                <w:sz w:val="20"/>
                <w:szCs w:val="20"/>
              </w:rPr>
            </w:pPr>
            <w:r w:rsidRPr="00DD493A">
              <w:rPr>
                <w:rFonts w:ascii="Times New Roman" w:hAnsi="Times New Roman" w:cs="Times New Roman"/>
                <w:b/>
                <w:sz w:val="20"/>
                <w:szCs w:val="20"/>
              </w:rPr>
              <w:t>2.4.</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6956F2" w:rsidRPr="00DD493A" w:rsidRDefault="006956F2" w:rsidP="006956F2">
            <w:pPr>
              <w:widowControl w:val="0"/>
              <w:autoSpaceDE w:val="0"/>
              <w:autoSpaceDN w:val="0"/>
              <w:adjustRightInd w:val="0"/>
              <w:spacing w:after="0" w:line="240" w:lineRule="auto"/>
              <w:rPr>
                <w:rFonts w:ascii="Times New Roman" w:hAnsi="Times New Roman" w:cs="Times New Roman"/>
                <w:b/>
                <w:sz w:val="20"/>
                <w:szCs w:val="20"/>
              </w:rPr>
            </w:pPr>
            <w:r w:rsidRPr="00DD493A">
              <w:rPr>
                <w:rFonts w:ascii="Times New Roman" w:hAnsi="Times New Roman" w:cs="Times New Roman"/>
                <w:b/>
                <w:sz w:val="20"/>
                <w:szCs w:val="20"/>
              </w:rPr>
              <w:t>Подпрограмма 4 «Развитие потенциала участников образовательного процесса»</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2.4.1.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2.4.2.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мероприятий на основе диссеминации лучших педагогических практик</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14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115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E045F9"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E045F9">
              <w:rPr>
                <w:rFonts w:ascii="Times New Roman" w:hAnsi="Times New Roman" w:cs="Times New Roman"/>
                <w:sz w:val="18"/>
                <w:szCs w:val="18"/>
              </w:rPr>
              <w:t>115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115</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1D1B06"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sidRPr="001D1B06">
              <w:rPr>
                <w:rFonts w:ascii="Times New Roman" w:hAnsi="Times New Roman" w:cs="Times New Roman"/>
                <w:sz w:val="18"/>
                <w:szCs w:val="18"/>
              </w:rPr>
              <w:t>Выполнение муниципального задания МБУ «ММЦ»</w:t>
            </w:r>
          </w:p>
        </w:tc>
        <w:tc>
          <w:tcPr>
            <w:tcW w:w="709" w:type="dxa"/>
            <w:tcBorders>
              <w:top w:val="single" w:sz="4" w:space="0" w:color="auto"/>
              <w:left w:val="single" w:sz="4" w:space="0" w:color="auto"/>
              <w:bottom w:val="single" w:sz="4" w:space="0" w:color="auto"/>
              <w:right w:val="single" w:sz="4" w:space="0" w:color="auto"/>
            </w:tcBorders>
          </w:tcPr>
          <w:p w:rsidR="006956F2" w:rsidRPr="001D1B06"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sidRPr="001D1B06">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1D1B06" w:rsidRDefault="006956F2" w:rsidP="006956F2">
            <w:pPr>
              <w:spacing w:after="0" w:line="240" w:lineRule="auto"/>
              <w:ind w:right="29"/>
              <w:jc w:val="center"/>
              <w:rPr>
                <w:rFonts w:ascii="Times New Roman" w:hAnsi="Times New Roman"/>
                <w:sz w:val="18"/>
              </w:rPr>
            </w:pPr>
            <w:r w:rsidRPr="001D1B06">
              <w:rPr>
                <w:rFonts w:ascii="Times New Roman" w:hAnsi="Times New Roman"/>
                <w:sz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1D1B06" w:rsidRDefault="006956F2" w:rsidP="006956F2">
            <w:pPr>
              <w:jc w:val="center"/>
              <w:rPr>
                <w:rFonts w:ascii="Times New Roman" w:hAnsi="Times New Roman"/>
                <w:sz w:val="18"/>
              </w:rPr>
            </w:pPr>
            <w:r w:rsidRPr="001D1B06">
              <w:rPr>
                <w:rFonts w:ascii="Times New Roman" w:hAnsi="Times New Roman"/>
                <w:sz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1D1B06" w:rsidRDefault="006956F2" w:rsidP="006956F2">
            <w:pPr>
              <w:jc w:val="center"/>
              <w:rPr>
                <w:rFonts w:ascii="Times New Roman" w:hAnsi="Times New Roman"/>
                <w:sz w:val="18"/>
                <w:szCs w:val="18"/>
              </w:rPr>
            </w:pPr>
            <w:r w:rsidRPr="001D1B06">
              <w:rPr>
                <w:rFonts w:ascii="Times New Roman" w:hAnsi="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1D1B06" w:rsidRDefault="006956F2" w:rsidP="006956F2">
            <w:pPr>
              <w:jc w:val="center"/>
              <w:rPr>
                <w:rFonts w:ascii="Times New Roman" w:hAnsi="Times New Roman"/>
                <w:sz w:val="18"/>
                <w:szCs w:val="18"/>
              </w:rPr>
            </w:pPr>
            <w:r w:rsidRPr="001D1B06">
              <w:rPr>
                <w:rFonts w:ascii="Times New Roman" w:hAnsi="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1D1B06" w:rsidRDefault="006956F2" w:rsidP="006956F2">
            <w:pPr>
              <w:jc w:val="center"/>
              <w:rPr>
                <w:rFonts w:ascii="Times New Roman" w:hAnsi="Times New Roman"/>
                <w:sz w:val="18"/>
                <w:szCs w:val="18"/>
              </w:rPr>
            </w:pPr>
            <w:r w:rsidRPr="001D1B06">
              <w:rPr>
                <w:rFonts w:ascii="Times New Roman" w:hAnsi="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технического творчества</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6</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6</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6</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139</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110</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16</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DD493A">
              <w:rPr>
                <w:rFonts w:ascii="Times New Roman" w:hAnsi="Times New Roman" w:cs="Times New Roman"/>
                <w:sz w:val="18"/>
                <w:szCs w:val="18"/>
              </w:rPr>
              <w:t>8</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709"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25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DD493A"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78723E">
        <w:tc>
          <w:tcPr>
            <w:tcW w:w="708" w:type="dxa"/>
            <w:tcBorders>
              <w:top w:val="single" w:sz="4" w:space="0" w:color="auto"/>
              <w:left w:val="single" w:sz="4" w:space="0" w:color="auto"/>
              <w:bottom w:val="single" w:sz="4" w:space="0" w:color="auto"/>
              <w:right w:val="single" w:sz="4" w:space="0" w:color="auto"/>
            </w:tcBorders>
          </w:tcPr>
          <w:p w:rsidR="006956F2" w:rsidRPr="00BE7C6E" w:rsidRDefault="006956F2" w:rsidP="006956F2">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2.5.</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6956F2" w:rsidRPr="00BE7C6E"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sidRPr="00BE7C6E">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2.5.1.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709" w:type="dxa"/>
            <w:tcBorders>
              <w:top w:val="single" w:sz="4" w:space="0" w:color="auto"/>
              <w:left w:val="single" w:sz="4" w:space="0" w:color="auto"/>
              <w:bottom w:val="single" w:sz="4" w:space="0" w:color="auto"/>
              <w:right w:val="single" w:sz="4" w:space="0" w:color="auto"/>
            </w:tcBorders>
          </w:tcPr>
          <w:p w:rsidR="006956F2" w:rsidRPr="004A23D0"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3913D1">
              <w:rPr>
                <w:rFonts w:ascii="Times New Roman" w:hAnsi="Times New Roman" w:cs="Times New Roman"/>
                <w:sz w:val="18"/>
                <w:szCs w:val="18"/>
              </w:rPr>
              <w:t>2.5.2.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tcBorders>
              <w:top w:val="single" w:sz="4" w:space="0" w:color="auto"/>
              <w:left w:val="single" w:sz="4" w:space="0" w:color="auto"/>
              <w:bottom w:val="single" w:sz="4" w:space="0" w:color="auto"/>
              <w:right w:val="single" w:sz="4" w:space="0" w:color="auto"/>
            </w:tcBorders>
          </w:tcPr>
          <w:p w:rsidR="006956F2" w:rsidRPr="004A23D0"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25</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732F21"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732F21">
              <w:rPr>
                <w:rFonts w:ascii="Times New Roman" w:hAnsi="Times New Roman" w:cs="Times New Roman"/>
                <w:sz w:val="18"/>
                <w:szCs w:val="18"/>
              </w:rPr>
              <w:t>5</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 xml:space="preserve">Количество проведенных конкурсов среди муниципальных образовательных </w:t>
            </w:r>
            <w:r>
              <w:rPr>
                <w:rFonts w:ascii="Times New Roman" w:hAnsi="Times New Roman" w:cs="Times New Roman"/>
                <w:sz w:val="18"/>
                <w:szCs w:val="18"/>
              </w:rPr>
              <w:lastRenderedPageBreak/>
              <w:t>организаций по профилактике семейного неблагополучия</w:t>
            </w:r>
          </w:p>
        </w:tc>
        <w:tc>
          <w:tcPr>
            <w:tcW w:w="709"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lastRenderedPageBreak/>
              <w:t>Шт.</w:t>
            </w:r>
          </w:p>
        </w:tc>
        <w:tc>
          <w:tcPr>
            <w:tcW w:w="711" w:type="dxa"/>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2.5.4.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709" w:type="dxa"/>
            <w:tcBorders>
              <w:top w:val="single" w:sz="4" w:space="0" w:color="auto"/>
              <w:left w:val="single" w:sz="4" w:space="0" w:color="auto"/>
              <w:bottom w:val="single" w:sz="4" w:space="0" w:color="auto"/>
              <w:right w:val="single" w:sz="4" w:space="0" w:color="auto"/>
            </w:tcBorders>
          </w:tcPr>
          <w:p w:rsidR="006956F2" w:rsidRPr="004A23D0"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6371F4"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6371F4">
              <w:rPr>
                <w:rFonts w:ascii="Times New Roman" w:hAnsi="Times New Roman" w:cs="Times New Roman"/>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10</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709" w:type="dxa"/>
            <w:tcBorders>
              <w:top w:val="single" w:sz="4" w:space="0" w:color="auto"/>
              <w:left w:val="single" w:sz="4" w:space="0" w:color="auto"/>
              <w:bottom w:val="single" w:sz="4" w:space="0" w:color="auto"/>
              <w:right w:val="single" w:sz="4" w:space="0" w:color="auto"/>
            </w:tcBorders>
          </w:tcPr>
          <w:p w:rsidR="006956F2" w:rsidRPr="004A23D0"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11" w:type="dxa"/>
            <w:tcBorders>
              <w:top w:val="single" w:sz="4" w:space="0" w:color="auto"/>
              <w:left w:val="single" w:sz="4" w:space="0" w:color="auto"/>
              <w:bottom w:val="single" w:sz="4" w:space="0" w:color="auto"/>
              <w:right w:val="single" w:sz="4" w:space="0" w:color="auto"/>
            </w:tcBorders>
          </w:tcPr>
          <w:p w:rsidR="006956F2" w:rsidRPr="00845EE4"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highlight w:val="yellow"/>
              </w:rPr>
            </w:pPr>
            <w:r w:rsidRPr="006371F4">
              <w:rPr>
                <w:rFonts w:ascii="Times New Roman" w:hAnsi="Times New Roman" w:cs="Times New Roman"/>
                <w:sz w:val="18"/>
                <w:szCs w:val="18"/>
              </w:rPr>
              <w:t>7</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7</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7</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7</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3913D1"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2.5.6.</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4A23D0"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709" w:type="dxa"/>
            <w:tcBorders>
              <w:top w:val="single" w:sz="4" w:space="0" w:color="auto"/>
              <w:left w:val="single" w:sz="4" w:space="0" w:color="auto"/>
              <w:bottom w:val="single" w:sz="4" w:space="0" w:color="auto"/>
              <w:right w:val="single" w:sz="4" w:space="0" w:color="auto"/>
            </w:tcBorders>
          </w:tcPr>
          <w:p w:rsidR="006956F2" w:rsidRPr="004A23D0" w:rsidRDefault="006956F2" w:rsidP="006956F2">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11" w:type="dxa"/>
            <w:tcBorders>
              <w:top w:val="single" w:sz="4" w:space="0" w:color="auto"/>
              <w:left w:val="single" w:sz="4" w:space="0" w:color="auto"/>
              <w:bottom w:val="single" w:sz="4" w:space="0" w:color="auto"/>
              <w:right w:val="single" w:sz="4" w:space="0" w:color="auto"/>
            </w:tcBorders>
          </w:tcPr>
          <w:p w:rsidR="006956F2" w:rsidRPr="00845EE4"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highlight w:val="yellow"/>
              </w:rPr>
            </w:pPr>
            <w:r w:rsidRPr="006371F4">
              <w:rPr>
                <w:rFonts w:ascii="Times New Roman" w:hAnsi="Times New Roman" w:cs="Times New Roman"/>
                <w:sz w:val="18"/>
                <w:szCs w:val="18"/>
              </w:rPr>
              <w:t>34</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30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30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30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511566" w:rsidRDefault="006956F2" w:rsidP="006956F2">
            <w:pPr>
              <w:widowControl w:val="0"/>
              <w:tabs>
                <w:tab w:val="left" w:pos="0"/>
                <w:tab w:val="left" w:pos="284"/>
                <w:tab w:val="left" w:pos="426"/>
              </w:tabs>
              <w:autoSpaceDE w:val="0"/>
              <w:autoSpaceDN w:val="0"/>
              <w:adjustRightInd w:val="0"/>
              <w:spacing w:after="0" w:line="240" w:lineRule="auto"/>
              <w:ind w:left="25" w:right="-1"/>
              <w:jc w:val="center"/>
              <w:rPr>
                <w:rFonts w:ascii="Times New Roman" w:hAnsi="Times New Roman" w:cs="Times New Roman"/>
                <w:sz w:val="18"/>
                <w:szCs w:val="18"/>
              </w:rPr>
            </w:pPr>
            <w:r w:rsidRPr="00511566">
              <w:rPr>
                <w:rFonts w:ascii="Times New Roman" w:hAnsi="Times New Roman" w:cs="Times New Roman"/>
                <w:sz w:val="18"/>
                <w:szCs w:val="18"/>
              </w:rPr>
              <w:t>30</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78723E">
        <w:tc>
          <w:tcPr>
            <w:tcW w:w="708" w:type="dxa"/>
            <w:tcBorders>
              <w:top w:val="single" w:sz="4" w:space="0" w:color="auto"/>
              <w:left w:val="single" w:sz="4" w:space="0" w:color="auto"/>
              <w:bottom w:val="single" w:sz="4" w:space="0" w:color="auto"/>
              <w:right w:val="single" w:sz="4" w:space="0" w:color="auto"/>
            </w:tcBorders>
          </w:tcPr>
          <w:p w:rsidR="006956F2" w:rsidRPr="00BE7C6E" w:rsidRDefault="006956F2" w:rsidP="006956F2">
            <w:pPr>
              <w:widowControl w:val="0"/>
              <w:autoSpaceDE w:val="0"/>
              <w:autoSpaceDN w:val="0"/>
              <w:adjustRightInd w:val="0"/>
              <w:spacing w:after="0" w:line="240" w:lineRule="auto"/>
              <w:jc w:val="center"/>
              <w:rPr>
                <w:rFonts w:ascii="Times New Roman" w:hAnsi="Times New Roman" w:cs="Times New Roman"/>
                <w:b/>
                <w:sz w:val="18"/>
                <w:szCs w:val="18"/>
              </w:rPr>
            </w:pPr>
            <w:r w:rsidRPr="00BE7C6E">
              <w:rPr>
                <w:rFonts w:ascii="Times New Roman" w:hAnsi="Times New Roman" w:cs="Times New Roman"/>
                <w:b/>
                <w:sz w:val="18"/>
                <w:szCs w:val="18"/>
              </w:rPr>
              <w:t>2.6.</w:t>
            </w:r>
          </w:p>
        </w:tc>
        <w:tc>
          <w:tcPr>
            <w:tcW w:w="9039" w:type="dxa"/>
            <w:gridSpan w:val="12"/>
            <w:tcBorders>
              <w:top w:val="single" w:sz="4" w:space="0" w:color="auto"/>
              <w:left w:val="single" w:sz="4" w:space="0" w:color="auto"/>
              <w:bottom w:val="single" w:sz="4" w:space="0" w:color="auto"/>
              <w:right w:val="single" w:sz="4" w:space="0" w:color="auto"/>
            </w:tcBorders>
            <w:shd w:val="clear" w:color="auto" w:fill="auto"/>
          </w:tcPr>
          <w:p w:rsidR="006956F2" w:rsidRPr="00BE7C6E" w:rsidRDefault="006956F2" w:rsidP="006956F2">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sidRPr="00BE7C6E">
              <w:rPr>
                <w:rFonts w:ascii="Times New Roman" w:hAnsi="Times New Roman" w:cs="Times New Roman"/>
                <w:b/>
                <w:sz w:val="18"/>
                <w:szCs w:val="18"/>
              </w:rPr>
              <w:t xml:space="preserve">Подпрограмма 6 «Хозяйственно – эксплуатационное обслуживание </w:t>
            </w:r>
            <w:r>
              <w:rPr>
                <w:rFonts w:ascii="Times New Roman" w:hAnsi="Times New Roman" w:cs="Times New Roman"/>
                <w:b/>
                <w:sz w:val="18"/>
                <w:szCs w:val="18"/>
              </w:rPr>
              <w:t xml:space="preserve">муниципальных </w:t>
            </w:r>
            <w:r w:rsidRPr="00BE7C6E">
              <w:rPr>
                <w:rFonts w:ascii="Times New Roman" w:hAnsi="Times New Roman" w:cs="Times New Roman"/>
                <w:b/>
                <w:sz w:val="18"/>
                <w:szCs w:val="18"/>
              </w:rPr>
              <w:t>учреждений муниципального образования»</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sidRPr="000961DC">
              <w:rPr>
                <w:rFonts w:ascii="Times New Roman" w:hAnsi="Times New Roman" w:cs="Times New Roman"/>
                <w:sz w:val="18"/>
                <w:szCs w:val="18"/>
              </w:rPr>
              <w:t>2.6.1.</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 </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 нет</w:t>
            </w:r>
          </w:p>
        </w:tc>
        <w:tc>
          <w:tcPr>
            <w:tcW w:w="711"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2.6.2.</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3E23E7" w:rsidRDefault="006956F2" w:rsidP="006956F2">
            <w:pPr>
              <w:widowControl w:val="0"/>
              <w:spacing w:after="0" w:line="240" w:lineRule="auto"/>
              <w:jc w:val="center"/>
              <w:rPr>
                <w:rFonts w:ascii="Times New Roman" w:hAnsi="Times New Roman"/>
                <w:sz w:val="18"/>
              </w:rPr>
            </w:pPr>
            <w:r w:rsidRPr="003E23E7">
              <w:rPr>
                <w:rFonts w:ascii="Times New Roman" w:hAnsi="Times New Roman"/>
                <w:sz w:val="18"/>
              </w:rPr>
              <w:t>Отчет исполнителей программы</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2.6.3.</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Pr="000961DC" w:rsidRDefault="006956F2" w:rsidP="006956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6956F2" w:rsidRPr="008E0BE7" w:rsidTr="009F3F84">
        <w:tc>
          <w:tcPr>
            <w:tcW w:w="708" w:type="dxa"/>
            <w:tcBorders>
              <w:top w:val="single" w:sz="4" w:space="0" w:color="auto"/>
              <w:left w:val="single" w:sz="4" w:space="0" w:color="auto"/>
              <w:bottom w:val="single" w:sz="4" w:space="0" w:color="auto"/>
              <w:right w:val="single" w:sz="4" w:space="0" w:color="auto"/>
            </w:tcBorders>
          </w:tcPr>
          <w:p w:rsidR="006956F2" w:rsidRDefault="006956F2" w:rsidP="006956F2">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2.6.4.</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6956F2" w:rsidRDefault="006956F2" w:rsidP="006956F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709" w:type="dxa"/>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11" w:type="dxa"/>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5520F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0"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851" w:type="dxa"/>
            <w:gridSpan w:val="2"/>
            <w:tcBorders>
              <w:top w:val="single" w:sz="4" w:space="0" w:color="auto"/>
              <w:left w:val="single" w:sz="4" w:space="0" w:color="auto"/>
              <w:bottom w:val="single" w:sz="4" w:space="0" w:color="auto"/>
              <w:right w:val="single" w:sz="4" w:space="0" w:color="auto"/>
            </w:tcBorders>
          </w:tcPr>
          <w:p w:rsidR="006956F2" w:rsidRPr="000961DC" w:rsidRDefault="006956F2" w:rsidP="006956F2">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842" w:type="dxa"/>
            <w:tcBorders>
              <w:top w:val="single" w:sz="4" w:space="0" w:color="auto"/>
              <w:left w:val="single" w:sz="4" w:space="0" w:color="auto"/>
              <w:bottom w:val="single" w:sz="4" w:space="0" w:color="auto"/>
              <w:right w:val="single" w:sz="4" w:space="0" w:color="auto"/>
            </w:tcBorders>
          </w:tcPr>
          <w:p w:rsidR="006956F2" w:rsidRDefault="006956F2" w:rsidP="006956F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CB2AD4" w:rsidRDefault="00CB2AD4"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p>
    <w:p w:rsidR="0033070B" w:rsidRDefault="0033070B"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p>
    <w:p w:rsidR="004E7590" w:rsidRDefault="004C7A6C"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r w:rsidRPr="001036A8">
        <w:rPr>
          <w:rFonts w:ascii="Times New Roman" w:hAnsi="Times New Roman" w:cs="Times New Roman"/>
          <w:b/>
          <w:sz w:val="24"/>
          <w:szCs w:val="24"/>
        </w:rPr>
        <w:t>3.</w:t>
      </w:r>
      <w:r w:rsidR="00134FF0" w:rsidRPr="001036A8">
        <w:rPr>
          <w:rFonts w:ascii="Times New Roman" w:hAnsi="Times New Roman" w:cs="Times New Roman"/>
          <w:b/>
          <w:sz w:val="24"/>
          <w:szCs w:val="24"/>
        </w:rPr>
        <w:t xml:space="preserve"> Перечень и краткое описание подпрограмм</w:t>
      </w:r>
    </w:p>
    <w:p w:rsidR="00CB2AD4" w:rsidRPr="001036A8" w:rsidRDefault="00CB2AD4" w:rsidP="001036A8">
      <w:pPr>
        <w:pStyle w:val="11"/>
        <w:widowControl w:val="0"/>
        <w:autoSpaceDE w:val="0"/>
        <w:autoSpaceDN w:val="0"/>
        <w:adjustRightInd w:val="0"/>
        <w:spacing w:after="0" w:line="240" w:lineRule="auto"/>
        <w:ind w:left="0" w:firstLine="709"/>
        <w:jc w:val="center"/>
        <w:rPr>
          <w:rFonts w:ascii="Times New Roman" w:hAnsi="Times New Roman" w:cs="Times New Roman"/>
          <w:b/>
          <w:sz w:val="24"/>
          <w:szCs w:val="24"/>
        </w:rPr>
      </w:pPr>
    </w:p>
    <w:p w:rsidR="004E7590" w:rsidRPr="001036A8" w:rsidRDefault="004E7590"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4E7590" w:rsidRPr="001036A8" w:rsidRDefault="004E7590"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В структуру программы входят </w:t>
      </w:r>
      <w:r w:rsidR="00640B60" w:rsidRPr="001036A8">
        <w:rPr>
          <w:rFonts w:ascii="Times New Roman" w:hAnsi="Times New Roman" w:cs="Times New Roman"/>
          <w:sz w:val="24"/>
          <w:szCs w:val="24"/>
        </w:rPr>
        <w:t>шесть</w:t>
      </w:r>
      <w:r w:rsidRPr="001036A8">
        <w:rPr>
          <w:rFonts w:ascii="Times New Roman" w:hAnsi="Times New Roman" w:cs="Times New Roman"/>
          <w:sz w:val="24"/>
          <w:szCs w:val="24"/>
        </w:rPr>
        <w:t xml:space="preserve"> подпрограмм:</w:t>
      </w:r>
    </w:p>
    <w:p w:rsidR="00096D57" w:rsidRPr="001036A8" w:rsidRDefault="00096D57"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 xml:space="preserve">Подпрограмма 1 «Развитие дошкольного образования» (приложение </w:t>
      </w:r>
      <w:r w:rsidR="00844B0F">
        <w:rPr>
          <w:rFonts w:ascii="Times New Roman" w:hAnsi="Times New Roman" w:cs="Times New Roman"/>
          <w:sz w:val="24"/>
          <w:szCs w:val="24"/>
          <w:u w:val="single"/>
        </w:rPr>
        <w:t xml:space="preserve">№ </w:t>
      </w:r>
      <w:r w:rsidRPr="001036A8">
        <w:rPr>
          <w:rFonts w:ascii="Times New Roman" w:hAnsi="Times New Roman" w:cs="Times New Roman"/>
          <w:sz w:val="24"/>
          <w:szCs w:val="24"/>
          <w:u w:val="single"/>
        </w:rPr>
        <w:t>1):</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Цели подпрограммы: </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Развитие системы дошкольного образования. Создание комфортных и безопасных условий пребывания ребёнка в дошкольн</w:t>
      </w:r>
      <w:r w:rsidR="00E912FB">
        <w:rPr>
          <w:rFonts w:ascii="Times New Roman" w:hAnsi="Times New Roman" w:cs="Times New Roman"/>
          <w:sz w:val="24"/>
          <w:szCs w:val="24"/>
        </w:rPr>
        <w:t xml:space="preserve">ом образовательном учреждении. </w:t>
      </w:r>
    </w:p>
    <w:p w:rsidR="00096D57" w:rsidRPr="001036A8" w:rsidRDefault="00096D57"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lastRenderedPageBreak/>
        <w:t>Достижение целей подпрограммы предполагается за счет решения задач</w:t>
      </w:r>
      <w:r w:rsidR="004030D2" w:rsidRPr="001036A8">
        <w:rPr>
          <w:rFonts w:ascii="Times New Roman" w:hAnsi="Times New Roman" w:cs="Times New Roman"/>
          <w:sz w:val="24"/>
          <w:szCs w:val="24"/>
        </w:rPr>
        <w:t>и по о</w:t>
      </w:r>
      <w:r w:rsidRPr="001036A8">
        <w:rPr>
          <w:rFonts w:ascii="Times New Roman" w:hAnsi="Times New Roman" w:cs="Times New Roman"/>
          <w:sz w:val="24"/>
          <w:szCs w:val="24"/>
        </w:rPr>
        <w:t>беспечени</w:t>
      </w:r>
      <w:r w:rsidR="004030D2" w:rsidRPr="001036A8">
        <w:rPr>
          <w:rFonts w:ascii="Times New Roman" w:hAnsi="Times New Roman" w:cs="Times New Roman"/>
          <w:sz w:val="24"/>
          <w:szCs w:val="24"/>
        </w:rPr>
        <w:t>ю</w:t>
      </w:r>
      <w:r w:rsidRPr="001036A8">
        <w:rPr>
          <w:rFonts w:ascii="Times New Roman" w:hAnsi="Times New Roman" w:cs="Times New Roman"/>
          <w:sz w:val="24"/>
          <w:szCs w:val="24"/>
        </w:rPr>
        <w:t xml:space="preserve"> государственных гарантий общедоступности и бесплатности дошкольного образования.</w:t>
      </w:r>
    </w:p>
    <w:p w:rsidR="00096D57" w:rsidRPr="001036A8" w:rsidRDefault="00096D57" w:rsidP="001036A8">
      <w:pPr>
        <w:pStyle w:val="a4"/>
        <w:tabs>
          <w:tab w:val="left" w:pos="252"/>
          <w:tab w:val="left" w:pos="297"/>
          <w:tab w:val="left" w:pos="3039"/>
        </w:tabs>
        <w:spacing w:line="240" w:lineRule="auto"/>
        <w:rPr>
          <w:rFonts w:ascii="Times New Roman" w:hAnsi="Times New Roman"/>
        </w:rPr>
      </w:pPr>
      <w:r w:rsidRPr="001036A8">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w:t>
      </w:r>
      <w:r w:rsidR="00053E5B" w:rsidRPr="001036A8">
        <w:rPr>
          <w:rFonts w:ascii="Times New Roman" w:hAnsi="Times New Roman"/>
        </w:rPr>
        <w:t>ю</w:t>
      </w:r>
      <w:r w:rsidRPr="001036A8">
        <w:rPr>
          <w:rFonts w:ascii="Times New Roman" w:hAnsi="Times New Roman"/>
        </w:rPr>
        <w:t xml:space="preserve"> качества дошкольного образования в соответствии с ФГОС.</w:t>
      </w:r>
    </w:p>
    <w:p w:rsidR="005B29CD" w:rsidRPr="001036A8" w:rsidRDefault="005B29CD" w:rsidP="00511566">
      <w:pPr>
        <w:widowControl w:val="0"/>
        <w:spacing w:after="0" w:line="240" w:lineRule="auto"/>
        <w:ind w:firstLine="709"/>
        <w:jc w:val="both"/>
        <w:rPr>
          <w:rFonts w:ascii="Times New Roman" w:hAnsi="Times New Roman" w:cs="Times New Roman"/>
          <w:color w:val="000000"/>
          <w:sz w:val="24"/>
          <w:szCs w:val="24"/>
          <w:u w:val="single"/>
          <w:lang w:eastAsia="ru-RU"/>
        </w:rPr>
      </w:pPr>
      <w:r w:rsidRPr="001036A8">
        <w:rPr>
          <w:rFonts w:ascii="Times New Roman" w:hAnsi="Times New Roman" w:cs="Times New Roman"/>
          <w:color w:val="000000"/>
          <w:sz w:val="24"/>
          <w:szCs w:val="24"/>
          <w:u w:val="single"/>
          <w:lang w:eastAsia="ru-RU"/>
        </w:rPr>
        <w:t>Подпрограмма 2 «Развитие общего и дополнительного образования</w:t>
      </w:r>
      <w:r w:rsidR="001910FE">
        <w:rPr>
          <w:rFonts w:ascii="Times New Roman" w:hAnsi="Times New Roman" w:cs="Times New Roman"/>
          <w:color w:val="000000"/>
          <w:sz w:val="24"/>
          <w:szCs w:val="24"/>
          <w:u w:val="single"/>
          <w:lang w:eastAsia="ru-RU"/>
        </w:rPr>
        <w:t xml:space="preserve"> детей</w:t>
      </w:r>
      <w:r w:rsidRPr="001036A8">
        <w:rPr>
          <w:rFonts w:ascii="Times New Roman" w:hAnsi="Times New Roman" w:cs="Times New Roman"/>
          <w:color w:val="000000"/>
          <w:sz w:val="24"/>
          <w:szCs w:val="24"/>
          <w:u w:val="single"/>
          <w:lang w:eastAsia="ru-RU"/>
        </w:rPr>
        <w:t>»</w:t>
      </w:r>
      <w:r w:rsidR="00511566">
        <w:rPr>
          <w:rFonts w:ascii="Times New Roman" w:hAnsi="Times New Roman" w:cs="Times New Roman"/>
          <w:color w:val="000000"/>
          <w:sz w:val="24"/>
          <w:szCs w:val="24"/>
          <w:u w:val="single"/>
          <w:lang w:eastAsia="ru-RU"/>
        </w:rPr>
        <w:t xml:space="preserve"> </w:t>
      </w:r>
      <w:r w:rsidRPr="001036A8">
        <w:rPr>
          <w:rFonts w:ascii="Times New Roman" w:hAnsi="Times New Roman" w:cs="Times New Roman"/>
          <w:color w:val="000000"/>
          <w:sz w:val="24"/>
          <w:szCs w:val="24"/>
          <w:u w:val="single"/>
          <w:lang w:eastAsia="ru-RU"/>
        </w:rPr>
        <w:t xml:space="preserve">(приложение </w:t>
      </w:r>
      <w:r w:rsidR="00844B0F">
        <w:rPr>
          <w:rFonts w:ascii="Times New Roman" w:hAnsi="Times New Roman" w:cs="Times New Roman"/>
          <w:color w:val="000000"/>
          <w:sz w:val="24"/>
          <w:szCs w:val="24"/>
          <w:u w:val="single"/>
          <w:lang w:eastAsia="ru-RU"/>
        </w:rPr>
        <w:t xml:space="preserve">№ </w:t>
      </w:r>
      <w:r w:rsidRPr="001036A8">
        <w:rPr>
          <w:rFonts w:ascii="Times New Roman" w:hAnsi="Times New Roman" w:cs="Times New Roman"/>
          <w:color w:val="000000"/>
          <w:sz w:val="24"/>
          <w:szCs w:val="24"/>
          <w:u w:val="single"/>
          <w:lang w:eastAsia="ru-RU"/>
        </w:rPr>
        <w:t>2):</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Цели подпрограммы:</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sidRPr="001036A8">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5B29CD" w:rsidRPr="001036A8" w:rsidRDefault="005B29CD" w:rsidP="001036A8">
      <w:pPr>
        <w:tabs>
          <w:tab w:val="left" w:pos="-142"/>
          <w:tab w:val="left" w:pos="284"/>
          <w:tab w:val="left" w:pos="426"/>
        </w:tabs>
        <w:spacing w:after="0" w:line="240" w:lineRule="auto"/>
        <w:ind w:right="-1"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Задачами подпрограммы являются: </w:t>
      </w:r>
    </w:p>
    <w:p w:rsidR="005B29CD" w:rsidRPr="001036A8" w:rsidRDefault="001036A8" w:rsidP="001036A8">
      <w:pPr>
        <w:pStyle w:val="14"/>
        <w:numPr>
          <w:ilvl w:val="0"/>
          <w:numId w:val="3"/>
        </w:numPr>
        <w:tabs>
          <w:tab w:val="left" w:pos="-142"/>
          <w:tab w:val="left" w:pos="284"/>
          <w:tab w:val="left" w:pos="426"/>
          <w:tab w:val="left" w:pos="993"/>
        </w:tabs>
        <w:ind w:left="0" w:right="-1" w:firstLine="709"/>
        <w:jc w:val="both"/>
        <w:rPr>
          <w:sz w:val="24"/>
          <w:szCs w:val="24"/>
        </w:rPr>
      </w:pPr>
      <w:r w:rsidRPr="001036A8">
        <w:rPr>
          <w:sz w:val="24"/>
          <w:szCs w:val="24"/>
        </w:rPr>
        <w:t xml:space="preserve"> </w:t>
      </w:r>
      <w:r w:rsidR="005B29CD" w:rsidRPr="001036A8">
        <w:rPr>
          <w:sz w:val="24"/>
          <w:szCs w:val="24"/>
        </w:rPr>
        <w:t>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5B29CD" w:rsidRDefault="001036A8" w:rsidP="001036A8">
      <w:pPr>
        <w:pStyle w:val="14"/>
        <w:numPr>
          <w:ilvl w:val="0"/>
          <w:numId w:val="3"/>
        </w:numPr>
        <w:tabs>
          <w:tab w:val="left" w:pos="0"/>
          <w:tab w:val="left" w:pos="284"/>
          <w:tab w:val="left" w:pos="426"/>
          <w:tab w:val="left" w:pos="993"/>
        </w:tabs>
        <w:ind w:left="0" w:right="-1" w:firstLine="709"/>
        <w:jc w:val="both"/>
        <w:rPr>
          <w:sz w:val="24"/>
          <w:szCs w:val="24"/>
        </w:rPr>
      </w:pPr>
      <w:r w:rsidRPr="001036A8">
        <w:rPr>
          <w:spacing w:val="2"/>
          <w:sz w:val="24"/>
          <w:szCs w:val="24"/>
        </w:rPr>
        <w:t xml:space="preserve"> </w:t>
      </w:r>
      <w:r w:rsidR="005B29CD" w:rsidRPr="001036A8">
        <w:rPr>
          <w:spacing w:val="2"/>
          <w:sz w:val="24"/>
          <w:szCs w:val="24"/>
        </w:rPr>
        <w:t>С</w:t>
      </w:r>
      <w:r w:rsidR="005B29CD" w:rsidRPr="001036A8">
        <w:rPr>
          <w:sz w:val="24"/>
          <w:szCs w:val="24"/>
        </w:rPr>
        <w:t>оздание условий для повышения качества и конкурентоспособности общего образования.</w:t>
      </w:r>
    </w:p>
    <w:p w:rsidR="006A1972" w:rsidRPr="001036A8" w:rsidRDefault="006A1972" w:rsidP="006A1972">
      <w:pPr>
        <w:pStyle w:val="14"/>
        <w:numPr>
          <w:ilvl w:val="0"/>
          <w:numId w:val="3"/>
        </w:numPr>
        <w:tabs>
          <w:tab w:val="left" w:pos="0"/>
        </w:tabs>
        <w:ind w:left="0" w:right="-1" w:firstLine="709"/>
        <w:jc w:val="both"/>
        <w:rPr>
          <w:sz w:val="24"/>
          <w:szCs w:val="24"/>
        </w:rPr>
      </w:pPr>
      <w:r w:rsidRPr="006A1972">
        <w:rPr>
          <w:sz w:val="24"/>
          <w:szCs w:val="24"/>
        </w:rPr>
        <w:t>Развитие системы оценки качества образования, обеспечение публичной доступности её результатов.</w:t>
      </w:r>
    </w:p>
    <w:p w:rsidR="004030D2" w:rsidRPr="001036A8" w:rsidRDefault="004030D2"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9E36A0" w:rsidRPr="001036A8" w:rsidRDefault="009E36A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 xml:space="preserve">Подпрограмма 3 «Детский отдых» (приложение </w:t>
      </w:r>
      <w:r w:rsidR="00844B0F">
        <w:rPr>
          <w:rFonts w:ascii="Times New Roman" w:hAnsi="Times New Roman" w:cs="Times New Roman"/>
          <w:sz w:val="24"/>
          <w:szCs w:val="24"/>
          <w:u w:val="single"/>
        </w:rPr>
        <w:t xml:space="preserve">№ </w:t>
      </w:r>
      <w:r w:rsidRPr="001036A8">
        <w:rPr>
          <w:rFonts w:ascii="Times New Roman" w:hAnsi="Times New Roman" w:cs="Times New Roman"/>
          <w:sz w:val="24"/>
          <w:szCs w:val="24"/>
          <w:u w:val="single"/>
        </w:rPr>
        <w:t>3):</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Цели подпрограммы - создание условий для полноценного отдыха, укрепления здоровья, личностного развития</w:t>
      </w:r>
      <w:r w:rsidR="004A7F04" w:rsidRPr="001036A8">
        <w:rPr>
          <w:rFonts w:ascii="Times New Roman" w:hAnsi="Times New Roman" w:cs="Times New Roman"/>
          <w:sz w:val="24"/>
          <w:szCs w:val="24"/>
        </w:rPr>
        <w:t xml:space="preserve"> и занятости несовершеннолетних</w:t>
      </w:r>
      <w:r w:rsidRPr="001036A8">
        <w:rPr>
          <w:rFonts w:ascii="Times New Roman" w:hAnsi="Times New Roman" w:cs="Times New Roman"/>
          <w:sz w:val="24"/>
          <w:szCs w:val="24"/>
        </w:rPr>
        <w:t xml:space="preserve">. </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Достижение цели возможно при решении следующих задач:</w:t>
      </w:r>
    </w:p>
    <w:p w:rsidR="009E36A0" w:rsidRPr="001036A8" w:rsidRDefault="00E912FB" w:rsidP="001036A8">
      <w:pPr>
        <w:snapToGri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Организация</w:t>
      </w:r>
      <w:r w:rsidR="009E36A0" w:rsidRPr="001036A8">
        <w:rPr>
          <w:rFonts w:ascii="Times New Roman" w:hAnsi="Times New Roman" w:cs="Times New Roman"/>
          <w:sz w:val="24"/>
          <w:szCs w:val="24"/>
        </w:rPr>
        <w:t xml:space="preserve"> отдыха и оздоровления детей и подростков</w:t>
      </w:r>
      <w:r w:rsidR="004A7F04" w:rsidRPr="001036A8">
        <w:rPr>
          <w:rFonts w:ascii="Times New Roman" w:hAnsi="Times New Roman" w:cs="Times New Roman"/>
          <w:sz w:val="24"/>
          <w:szCs w:val="24"/>
        </w:rPr>
        <w:t>.</w:t>
      </w:r>
    </w:p>
    <w:p w:rsidR="009E36A0" w:rsidRPr="001036A8" w:rsidRDefault="009E36A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w:t>
      </w:r>
    </w:p>
    <w:p w:rsidR="004E7590" w:rsidRPr="001036A8" w:rsidRDefault="003769BA"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Подпрограмма 4 «</w:t>
      </w:r>
      <w:r w:rsidR="004E7590" w:rsidRPr="001036A8">
        <w:rPr>
          <w:rFonts w:ascii="Times New Roman" w:hAnsi="Times New Roman" w:cs="Times New Roman"/>
          <w:sz w:val="24"/>
          <w:szCs w:val="24"/>
          <w:u w:val="single"/>
        </w:rPr>
        <w:t>Развитие потенциала участников образовательного процесса</w:t>
      </w:r>
      <w:r w:rsidRPr="001036A8">
        <w:rPr>
          <w:rFonts w:ascii="Times New Roman" w:hAnsi="Times New Roman" w:cs="Times New Roman"/>
          <w:sz w:val="24"/>
          <w:szCs w:val="24"/>
          <w:u w:val="single"/>
        </w:rPr>
        <w:t xml:space="preserve">» </w:t>
      </w:r>
      <w:r w:rsidR="004E7590" w:rsidRPr="001036A8">
        <w:rPr>
          <w:rFonts w:ascii="Times New Roman" w:hAnsi="Times New Roman" w:cs="Times New Roman"/>
          <w:sz w:val="24"/>
          <w:szCs w:val="24"/>
          <w:u w:val="single"/>
        </w:rPr>
        <w:t xml:space="preserve">(приложение </w:t>
      </w:r>
      <w:r w:rsidR="00844B0F">
        <w:rPr>
          <w:rFonts w:ascii="Times New Roman" w:hAnsi="Times New Roman" w:cs="Times New Roman"/>
          <w:sz w:val="24"/>
          <w:szCs w:val="24"/>
          <w:u w:val="single"/>
        </w:rPr>
        <w:t xml:space="preserve">№ </w:t>
      </w:r>
      <w:r w:rsidR="004E7590" w:rsidRPr="001036A8">
        <w:rPr>
          <w:rFonts w:ascii="Times New Roman" w:hAnsi="Times New Roman" w:cs="Times New Roman"/>
          <w:sz w:val="24"/>
          <w:szCs w:val="24"/>
          <w:u w:val="single"/>
        </w:rPr>
        <w:t>4):</w:t>
      </w:r>
    </w:p>
    <w:p w:rsidR="004E7590" w:rsidRPr="001036A8" w:rsidRDefault="004E7590" w:rsidP="001036A8">
      <w:pPr>
        <w:spacing w:after="0" w:line="240" w:lineRule="auto"/>
        <w:ind w:firstLine="709"/>
        <w:jc w:val="both"/>
        <w:outlineLvl w:val="0"/>
        <w:rPr>
          <w:rFonts w:ascii="Times New Roman" w:hAnsi="Times New Roman" w:cs="Times New Roman"/>
          <w:color w:val="000000"/>
          <w:sz w:val="24"/>
          <w:szCs w:val="24"/>
        </w:rPr>
      </w:pPr>
      <w:r w:rsidRPr="001036A8">
        <w:rPr>
          <w:rFonts w:ascii="Times New Roman" w:hAnsi="Times New Roman" w:cs="Times New Roman"/>
          <w:color w:val="000000"/>
          <w:sz w:val="24"/>
          <w:szCs w:val="24"/>
        </w:rPr>
        <w:t>Цели</w:t>
      </w:r>
      <w:r w:rsidR="00B30083" w:rsidRPr="001036A8">
        <w:rPr>
          <w:rFonts w:ascii="Times New Roman" w:hAnsi="Times New Roman" w:cs="Times New Roman"/>
          <w:color w:val="000000"/>
          <w:sz w:val="24"/>
          <w:szCs w:val="24"/>
        </w:rPr>
        <w:t xml:space="preserve"> </w:t>
      </w:r>
      <w:r w:rsidRPr="001036A8">
        <w:rPr>
          <w:rFonts w:ascii="Times New Roman" w:hAnsi="Times New Roman" w:cs="Times New Roman"/>
          <w:color w:val="000000"/>
          <w:sz w:val="24"/>
          <w:szCs w:val="24"/>
        </w:rPr>
        <w:t>подпрограммы:</w:t>
      </w:r>
    </w:p>
    <w:p w:rsidR="004E7590" w:rsidRPr="001036A8" w:rsidRDefault="004E7590" w:rsidP="001036A8">
      <w:pPr>
        <w:spacing w:after="0" w:line="240" w:lineRule="auto"/>
        <w:ind w:firstLine="709"/>
        <w:jc w:val="both"/>
        <w:outlineLvl w:val="0"/>
        <w:rPr>
          <w:rFonts w:ascii="Times New Roman" w:hAnsi="Times New Roman" w:cs="Times New Roman"/>
          <w:sz w:val="24"/>
          <w:szCs w:val="24"/>
        </w:rPr>
      </w:pPr>
      <w:r w:rsidRPr="001036A8">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4E7590" w:rsidRPr="001036A8" w:rsidRDefault="004E7590"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Задачи подпрограммы: </w:t>
      </w:r>
    </w:p>
    <w:p w:rsidR="004E7590" w:rsidRPr="001036A8" w:rsidRDefault="00A153D9" w:rsidP="001036A8">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Создание </w:t>
      </w:r>
      <w:r w:rsidR="004E7590" w:rsidRPr="001036A8">
        <w:rPr>
          <w:rFonts w:ascii="Times New Roman" w:hAnsi="Times New Roman" w:cs="Times New Roman"/>
          <w:sz w:val="24"/>
          <w:szCs w:val="24"/>
          <w:lang w:eastAsia="ru-RU"/>
        </w:rPr>
        <w:t>условий для развития творческого потенциала педагогических работников.</w:t>
      </w:r>
    </w:p>
    <w:p w:rsidR="004E7590" w:rsidRPr="001036A8" w:rsidRDefault="004E7590" w:rsidP="001036A8">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4E7590" w:rsidRPr="001036A8" w:rsidRDefault="004E7590" w:rsidP="001036A8">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1036A8">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w:t>
      </w:r>
      <w:r w:rsidR="00776059" w:rsidRPr="001036A8">
        <w:rPr>
          <w:rFonts w:ascii="Times New Roman" w:hAnsi="Times New Roman" w:cs="Times New Roman"/>
          <w:sz w:val="24"/>
          <w:szCs w:val="24"/>
          <w:lang w:eastAsia="ru-RU"/>
        </w:rPr>
        <w:t xml:space="preserve">и творческой </w:t>
      </w:r>
      <w:r w:rsidRPr="001036A8">
        <w:rPr>
          <w:rFonts w:ascii="Times New Roman" w:hAnsi="Times New Roman" w:cs="Times New Roman"/>
          <w:sz w:val="24"/>
          <w:szCs w:val="24"/>
          <w:lang w:eastAsia="ru-RU"/>
        </w:rPr>
        <w:t xml:space="preserve">деятельности. </w:t>
      </w:r>
    </w:p>
    <w:p w:rsidR="004E7590" w:rsidRPr="001036A8" w:rsidRDefault="004E7590" w:rsidP="001036A8">
      <w:pPr>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Реализация задач</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подпрограммы</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4E7590" w:rsidRPr="001036A8" w:rsidRDefault="004E759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u w:val="single"/>
        </w:rPr>
        <w:t xml:space="preserve">Подпрограмма 5 </w:t>
      </w:r>
      <w:r w:rsidR="00776059" w:rsidRPr="001036A8">
        <w:rPr>
          <w:rFonts w:ascii="Times New Roman" w:hAnsi="Times New Roman" w:cs="Times New Roman"/>
          <w:sz w:val="24"/>
          <w:szCs w:val="24"/>
          <w:u w:val="single"/>
        </w:rPr>
        <w:t>«</w:t>
      </w:r>
      <w:r w:rsidRPr="001036A8">
        <w:rPr>
          <w:rFonts w:ascii="Times New Roman" w:hAnsi="Times New Roman" w:cs="Times New Roman"/>
          <w:sz w:val="24"/>
          <w:szCs w:val="24"/>
          <w:u w:val="single"/>
        </w:rPr>
        <w:t>Реализация основополагающего права каждого ребенка жить и воспитываться в семье</w:t>
      </w:r>
      <w:r w:rsidR="00776059" w:rsidRPr="001036A8">
        <w:rPr>
          <w:rFonts w:ascii="Times New Roman" w:hAnsi="Times New Roman" w:cs="Times New Roman"/>
          <w:sz w:val="24"/>
          <w:szCs w:val="24"/>
          <w:u w:val="single"/>
        </w:rPr>
        <w:t>»</w:t>
      </w:r>
      <w:r w:rsidRPr="001036A8">
        <w:rPr>
          <w:rFonts w:ascii="Times New Roman" w:hAnsi="Times New Roman" w:cs="Times New Roman"/>
          <w:sz w:val="24"/>
          <w:szCs w:val="24"/>
          <w:u w:val="single"/>
        </w:rPr>
        <w:t xml:space="preserve"> (приложение </w:t>
      </w:r>
      <w:r w:rsidR="00844B0F">
        <w:rPr>
          <w:rFonts w:ascii="Times New Roman" w:hAnsi="Times New Roman" w:cs="Times New Roman"/>
          <w:sz w:val="24"/>
          <w:szCs w:val="24"/>
          <w:u w:val="single"/>
        </w:rPr>
        <w:t xml:space="preserve">№ </w:t>
      </w:r>
      <w:r w:rsidRPr="001036A8">
        <w:rPr>
          <w:rFonts w:ascii="Times New Roman" w:hAnsi="Times New Roman" w:cs="Times New Roman"/>
          <w:sz w:val="24"/>
          <w:szCs w:val="24"/>
          <w:u w:val="single"/>
        </w:rPr>
        <w:t>5):</w:t>
      </w:r>
    </w:p>
    <w:p w:rsidR="004E7590" w:rsidRPr="001036A8" w:rsidRDefault="004E7590" w:rsidP="001036A8">
      <w:pPr>
        <w:tabs>
          <w:tab w:val="left" w:pos="720"/>
        </w:tabs>
        <w:autoSpaceDE w:val="0"/>
        <w:autoSpaceDN w:val="0"/>
        <w:adjustRightInd w:val="0"/>
        <w:spacing w:after="0" w:line="240" w:lineRule="auto"/>
        <w:ind w:right="-2"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Цель подпрограммы - </w:t>
      </w:r>
      <w:r w:rsidRPr="001036A8">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4E7590" w:rsidRPr="001036A8" w:rsidRDefault="004E7590" w:rsidP="001036A8">
      <w:pPr>
        <w:tabs>
          <w:tab w:val="left" w:pos="720"/>
        </w:tabs>
        <w:autoSpaceDE w:val="0"/>
        <w:autoSpaceDN w:val="0"/>
        <w:adjustRightInd w:val="0"/>
        <w:spacing w:after="0" w:line="240" w:lineRule="auto"/>
        <w:ind w:right="-2" w:firstLine="709"/>
        <w:jc w:val="both"/>
        <w:rPr>
          <w:rFonts w:ascii="Times New Roman" w:hAnsi="Times New Roman" w:cs="Times New Roman"/>
          <w:sz w:val="24"/>
          <w:szCs w:val="24"/>
        </w:rPr>
      </w:pPr>
      <w:r w:rsidRPr="001036A8">
        <w:rPr>
          <w:rFonts w:ascii="Times New Roman" w:hAnsi="Times New Roman" w:cs="Times New Roman"/>
          <w:sz w:val="24"/>
          <w:szCs w:val="24"/>
        </w:rPr>
        <w:t>Подпрограммой предусматривается решение следующих задач:</w:t>
      </w:r>
    </w:p>
    <w:p w:rsidR="004E7590" w:rsidRPr="001036A8" w:rsidRDefault="004E7590" w:rsidP="001036A8">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lastRenderedPageBreak/>
        <w:t xml:space="preserve">Обеспечение профилактики семейного неблагополучия, основанной на его раннем выявлении, индивидуализированной адекватной помощи </w:t>
      </w:r>
      <w:r w:rsidR="00776059" w:rsidRPr="001036A8">
        <w:rPr>
          <w:rFonts w:ascii="Times New Roman" w:hAnsi="Times New Roman" w:cs="Times New Roman"/>
          <w:sz w:val="24"/>
          <w:szCs w:val="24"/>
          <w:lang w:eastAsia="ru-RU"/>
        </w:rPr>
        <w:t xml:space="preserve">замещающей </w:t>
      </w:r>
      <w:r w:rsidRPr="001036A8">
        <w:rPr>
          <w:rFonts w:ascii="Times New Roman" w:hAnsi="Times New Roman" w:cs="Times New Roman"/>
          <w:sz w:val="24"/>
          <w:szCs w:val="24"/>
          <w:lang w:eastAsia="ru-RU"/>
        </w:rPr>
        <w:t>семье</w:t>
      </w:r>
      <w:r w:rsidR="00776059" w:rsidRPr="001036A8">
        <w:rPr>
          <w:rFonts w:ascii="Times New Roman" w:hAnsi="Times New Roman" w:cs="Times New Roman"/>
          <w:sz w:val="24"/>
          <w:szCs w:val="24"/>
          <w:lang w:eastAsia="ru-RU"/>
        </w:rPr>
        <w:t>.</w:t>
      </w:r>
      <w:r w:rsidRPr="001036A8">
        <w:rPr>
          <w:rFonts w:ascii="Times New Roman" w:hAnsi="Times New Roman" w:cs="Times New Roman"/>
          <w:sz w:val="24"/>
          <w:szCs w:val="24"/>
          <w:lang w:eastAsia="ru-RU"/>
        </w:rPr>
        <w:t xml:space="preserve"> </w:t>
      </w:r>
    </w:p>
    <w:p w:rsidR="004E7590" w:rsidRPr="001036A8" w:rsidRDefault="004E7590" w:rsidP="001036A8">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4E7590" w:rsidRPr="001036A8" w:rsidRDefault="004E7590" w:rsidP="001036A8">
      <w:pPr>
        <w:tabs>
          <w:tab w:val="left" w:pos="720"/>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rPr>
        <w:tab/>
      </w:r>
      <w:r w:rsidRPr="001036A8">
        <w:rPr>
          <w:rFonts w:ascii="Times New Roman" w:hAnsi="Times New Roman" w:cs="Times New Roman"/>
          <w:sz w:val="24"/>
          <w:szCs w:val="24"/>
          <w:lang w:eastAsia="ru-RU"/>
        </w:rPr>
        <w:t>Реализация задач</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подпрограммы</w:t>
      </w:r>
      <w:r w:rsidR="00B30083" w:rsidRPr="001036A8">
        <w:rPr>
          <w:rFonts w:ascii="Times New Roman" w:hAnsi="Times New Roman" w:cs="Times New Roman"/>
          <w:sz w:val="24"/>
          <w:szCs w:val="24"/>
          <w:lang w:eastAsia="ru-RU"/>
        </w:rPr>
        <w:t xml:space="preserve"> </w:t>
      </w:r>
      <w:r w:rsidRPr="001036A8">
        <w:rPr>
          <w:rFonts w:ascii="Times New Roman" w:hAnsi="Times New Roman" w:cs="Times New Roman"/>
          <w:sz w:val="24"/>
          <w:szCs w:val="24"/>
          <w:lang w:eastAsia="ru-RU"/>
        </w:rPr>
        <w:t>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0961DC" w:rsidRPr="001036A8" w:rsidRDefault="000961DC" w:rsidP="001036A8">
      <w:pPr>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1036A8">
        <w:rPr>
          <w:rFonts w:ascii="Times New Roman" w:hAnsi="Times New Roman" w:cs="Times New Roman"/>
          <w:sz w:val="24"/>
          <w:szCs w:val="24"/>
          <w:u w:val="single"/>
          <w:lang w:eastAsia="ru-RU"/>
        </w:rPr>
        <w:t>Подпрограмма 6 «Хозяйственно–эксплуатационное обслуживание</w:t>
      </w:r>
      <w:r w:rsidR="00690F05" w:rsidRPr="001036A8">
        <w:rPr>
          <w:rFonts w:ascii="Times New Roman" w:hAnsi="Times New Roman" w:cs="Times New Roman"/>
          <w:sz w:val="24"/>
          <w:szCs w:val="24"/>
          <w:u w:val="single"/>
          <w:lang w:eastAsia="ru-RU"/>
        </w:rPr>
        <w:t xml:space="preserve"> муниципальных </w:t>
      </w:r>
      <w:r w:rsidRPr="001036A8">
        <w:rPr>
          <w:rFonts w:ascii="Times New Roman" w:hAnsi="Times New Roman" w:cs="Times New Roman"/>
          <w:sz w:val="24"/>
          <w:szCs w:val="24"/>
          <w:u w:val="single"/>
          <w:lang w:eastAsia="ru-RU"/>
        </w:rPr>
        <w:t xml:space="preserve">учреждений муниципального образования» (приложение </w:t>
      </w:r>
      <w:r w:rsidR="00844B0F">
        <w:rPr>
          <w:rFonts w:ascii="Times New Roman" w:hAnsi="Times New Roman" w:cs="Times New Roman"/>
          <w:sz w:val="24"/>
          <w:szCs w:val="24"/>
          <w:u w:val="single"/>
          <w:lang w:eastAsia="ru-RU"/>
        </w:rPr>
        <w:t xml:space="preserve">№ </w:t>
      </w:r>
      <w:r w:rsidRPr="001036A8">
        <w:rPr>
          <w:rFonts w:ascii="Times New Roman" w:hAnsi="Times New Roman" w:cs="Times New Roman"/>
          <w:sz w:val="24"/>
          <w:szCs w:val="24"/>
          <w:u w:val="single"/>
          <w:lang w:eastAsia="ru-RU"/>
        </w:rPr>
        <w:t>6):</w:t>
      </w:r>
    </w:p>
    <w:p w:rsidR="000961DC" w:rsidRPr="001036A8" w:rsidRDefault="000961DC" w:rsidP="001036A8">
      <w:pPr>
        <w:tabs>
          <w:tab w:val="left" w:pos="8518"/>
        </w:tabs>
        <w:spacing w:after="0" w:line="240" w:lineRule="auto"/>
        <w:ind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0961DC" w:rsidRPr="001036A8" w:rsidRDefault="000961DC" w:rsidP="001036A8">
      <w:pPr>
        <w:tabs>
          <w:tab w:val="left" w:pos="993"/>
        </w:tabs>
        <w:spacing w:after="0" w:line="240" w:lineRule="auto"/>
        <w:ind w:firstLine="709"/>
        <w:contextualSpacing/>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0961DC" w:rsidRPr="001036A8" w:rsidRDefault="000961DC" w:rsidP="001036A8">
      <w:pPr>
        <w:tabs>
          <w:tab w:val="left" w:pos="993"/>
        </w:tabs>
        <w:spacing w:after="0" w:line="240" w:lineRule="auto"/>
        <w:ind w:firstLine="709"/>
        <w:contextualSpacing/>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Реализация мероприятий подпрограммы позволит:</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повысить качество выполняемых работ по обслуживанию муниципальных учреждений;</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0961DC" w:rsidRPr="001036A8" w:rsidRDefault="000961DC" w:rsidP="001036A8">
      <w:pPr>
        <w:widowControl w:val="0"/>
        <w:numPr>
          <w:ilvl w:val="0"/>
          <w:numId w:val="5"/>
        </w:numPr>
        <w:tabs>
          <w:tab w:val="left" w:pos="851"/>
        </w:tabs>
        <w:suppressAutoHyphens/>
        <w:autoSpaceDE w:val="0"/>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0961DC" w:rsidRPr="001036A8" w:rsidRDefault="000961DC" w:rsidP="001036A8">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sidRPr="001036A8">
        <w:rPr>
          <w:rFonts w:ascii="Times New Roman" w:hAnsi="Times New Roman" w:cs="Times New Roman"/>
          <w:sz w:val="24"/>
          <w:szCs w:val="24"/>
          <w:lang w:eastAsia="ru-RU"/>
        </w:rPr>
        <w:t>снизить количество аварийных ситуаций в обслуживаемых учреждениях и обеспечить их бесперебойную работу.</w:t>
      </w:r>
    </w:p>
    <w:p w:rsidR="004D0EBC" w:rsidRDefault="004D0EBC" w:rsidP="001036A8">
      <w:pPr>
        <w:widowControl w:val="0"/>
        <w:autoSpaceDE w:val="0"/>
        <w:autoSpaceDN w:val="0"/>
        <w:adjustRightInd w:val="0"/>
        <w:spacing w:after="0" w:line="240" w:lineRule="auto"/>
        <w:ind w:firstLine="709"/>
        <w:jc w:val="both"/>
        <w:outlineLvl w:val="1"/>
        <w:rPr>
          <w:rFonts w:ascii="Times New Roman" w:hAnsi="Times New Roman" w:cs="Times New Roman"/>
          <w:b/>
          <w:bCs/>
          <w:sz w:val="24"/>
          <w:szCs w:val="24"/>
        </w:rPr>
      </w:pPr>
    </w:p>
    <w:p w:rsidR="008B5F11" w:rsidRDefault="004C7A6C" w:rsidP="007C2291">
      <w:pPr>
        <w:shd w:val="clear" w:color="auto" w:fill="FFFFFF"/>
        <w:spacing w:after="0" w:line="240" w:lineRule="auto"/>
        <w:ind w:firstLine="709"/>
        <w:jc w:val="center"/>
        <w:rPr>
          <w:rFonts w:ascii="Times New Roman" w:hAnsi="Times New Roman" w:cs="Times New Roman"/>
          <w:b/>
          <w:sz w:val="24"/>
          <w:szCs w:val="24"/>
        </w:rPr>
      </w:pPr>
      <w:r w:rsidRPr="001036A8">
        <w:rPr>
          <w:rFonts w:ascii="Times New Roman" w:hAnsi="Times New Roman" w:cs="Times New Roman"/>
          <w:b/>
          <w:sz w:val="24"/>
          <w:szCs w:val="24"/>
        </w:rPr>
        <w:t>4</w:t>
      </w:r>
      <w:r w:rsidR="00134FF0" w:rsidRPr="001036A8">
        <w:rPr>
          <w:rFonts w:ascii="Times New Roman" w:hAnsi="Times New Roman" w:cs="Times New Roman"/>
          <w:b/>
          <w:sz w:val="24"/>
          <w:szCs w:val="24"/>
        </w:rPr>
        <w:t>. Механизм реализации программы</w:t>
      </w:r>
    </w:p>
    <w:p w:rsidR="00CB2AD4" w:rsidRPr="001036A8" w:rsidRDefault="00CB2AD4" w:rsidP="007C2291">
      <w:pPr>
        <w:shd w:val="clear" w:color="auto" w:fill="FFFFFF"/>
        <w:spacing w:after="0" w:line="240" w:lineRule="auto"/>
        <w:ind w:firstLine="709"/>
        <w:jc w:val="center"/>
        <w:rPr>
          <w:rFonts w:ascii="Times New Roman" w:hAnsi="Times New Roman" w:cs="Times New Roman"/>
          <w:b/>
          <w:bCs/>
          <w:sz w:val="24"/>
          <w:szCs w:val="24"/>
        </w:rPr>
      </w:pPr>
    </w:p>
    <w:p w:rsidR="004D0EBC" w:rsidRPr="001036A8" w:rsidRDefault="00AF0B77" w:rsidP="001036A8">
      <w:pPr>
        <w:pStyle w:val="af4"/>
        <w:spacing w:after="0"/>
        <w:ind w:firstLine="709"/>
        <w:jc w:val="both"/>
        <w:rPr>
          <w:rFonts w:eastAsia="Times New Roman"/>
          <w:lang w:eastAsia="en-US"/>
        </w:rPr>
      </w:pPr>
      <w:r w:rsidRPr="001036A8">
        <w:rPr>
          <w:rFonts w:eastAsia="Times New Roman"/>
          <w:lang w:eastAsia="en-US"/>
        </w:rPr>
        <w:t xml:space="preserve">Ответственным исполнителем </w:t>
      </w:r>
      <w:r w:rsidR="004D0EBC" w:rsidRPr="001036A8">
        <w:rPr>
          <w:rFonts w:eastAsia="Times New Roman"/>
          <w:lang w:eastAsia="en-US"/>
        </w:rPr>
        <w:t xml:space="preserve">программы является </w:t>
      </w:r>
      <w:r w:rsidRPr="001036A8">
        <w:rPr>
          <w:rFonts w:eastAsia="Times New Roman"/>
          <w:lang w:eastAsia="en-US"/>
        </w:rPr>
        <w:t>Отдел</w:t>
      </w:r>
      <w:r w:rsidR="004D0EBC" w:rsidRPr="001036A8">
        <w:rPr>
          <w:rFonts w:eastAsia="Times New Roman"/>
          <w:lang w:eastAsia="en-US"/>
        </w:rPr>
        <w:t xml:space="preserve"> образования. </w:t>
      </w:r>
    </w:p>
    <w:p w:rsidR="004D0EBC" w:rsidRPr="0074082E" w:rsidRDefault="00AF0B77"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Отдел </w:t>
      </w:r>
      <w:r w:rsidR="004D0EBC" w:rsidRPr="001036A8">
        <w:rPr>
          <w:rFonts w:ascii="Times New Roman" w:hAnsi="Times New Roman" w:cs="Times New Roman"/>
          <w:sz w:val="24"/>
          <w:szCs w:val="24"/>
        </w:rPr>
        <w:t>образования осуществляет текущую координацию и организационно-информа</w:t>
      </w:r>
      <w:r w:rsidRPr="001036A8">
        <w:rPr>
          <w:rFonts w:ascii="Times New Roman" w:hAnsi="Times New Roman" w:cs="Times New Roman"/>
          <w:sz w:val="24"/>
          <w:szCs w:val="24"/>
        </w:rPr>
        <w:t>ционное об</w:t>
      </w:r>
      <w:r w:rsidR="00F04415">
        <w:rPr>
          <w:rFonts w:ascii="Times New Roman" w:hAnsi="Times New Roman" w:cs="Times New Roman"/>
          <w:sz w:val="24"/>
          <w:szCs w:val="24"/>
        </w:rPr>
        <w:t>еспечение реализации программы,</w:t>
      </w:r>
      <w:r w:rsidR="004D0EBC" w:rsidRPr="001036A8">
        <w:rPr>
          <w:rFonts w:ascii="Times New Roman" w:hAnsi="Times New Roman" w:cs="Times New Roman"/>
          <w:sz w:val="24"/>
          <w:szCs w:val="24"/>
        </w:rPr>
        <w:t xml:space="preserve"> обеспечивает представ</w:t>
      </w:r>
      <w:r w:rsidRPr="001036A8">
        <w:rPr>
          <w:rFonts w:ascii="Times New Roman" w:hAnsi="Times New Roman" w:cs="Times New Roman"/>
          <w:sz w:val="24"/>
          <w:szCs w:val="24"/>
        </w:rPr>
        <w:t xml:space="preserve">ление отчета о ходе реализации </w:t>
      </w:r>
      <w:r w:rsidR="004D0EBC" w:rsidRPr="001036A8">
        <w:rPr>
          <w:rFonts w:ascii="Times New Roman" w:hAnsi="Times New Roman" w:cs="Times New Roman"/>
          <w:sz w:val="24"/>
          <w:szCs w:val="24"/>
        </w:rPr>
        <w:t xml:space="preserve">программы по формам и в сроки, </w:t>
      </w:r>
      <w:r w:rsidR="004D0EBC" w:rsidRPr="0074082E">
        <w:rPr>
          <w:rFonts w:ascii="Times New Roman" w:hAnsi="Times New Roman" w:cs="Times New Roman"/>
          <w:sz w:val="24"/>
          <w:szCs w:val="24"/>
        </w:rPr>
        <w:t xml:space="preserve">установленные постановлением </w:t>
      </w:r>
      <w:r w:rsidRPr="0074082E">
        <w:rPr>
          <w:rFonts w:ascii="Times New Roman" w:hAnsi="Times New Roman" w:cs="Times New Roman"/>
          <w:sz w:val="24"/>
          <w:szCs w:val="24"/>
        </w:rPr>
        <w:t xml:space="preserve">администрации Печенгского муниципального округа от </w:t>
      </w:r>
      <w:r w:rsidR="00C2587F" w:rsidRPr="0074082E">
        <w:rPr>
          <w:rFonts w:ascii="Times New Roman" w:hAnsi="Times New Roman" w:cs="Times New Roman"/>
          <w:sz w:val="24"/>
          <w:szCs w:val="24"/>
        </w:rPr>
        <w:t>16</w:t>
      </w:r>
      <w:r w:rsidRPr="0074082E">
        <w:rPr>
          <w:rFonts w:ascii="Times New Roman" w:hAnsi="Times New Roman" w:cs="Times New Roman"/>
          <w:sz w:val="24"/>
          <w:szCs w:val="24"/>
        </w:rPr>
        <w:t>.08.20</w:t>
      </w:r>
      <w:r w:rsidR="00511566" w:rsidRPr="0074082E">
        <w:rPr>
          <w:rFonts w:ascii="Times New Roman" w:hAnsi="Times New Roman" w:cs="Times New Roman"/>
          <w:sz w:val="24"/>
          <w:szCs w:val="24"/>
        </w:rPr>
        <w:t xml:space="preserve">21 </w:t>
      </w:r>
      <w:r w:rsidRPr="0074082E">
        <w:rPr>
          <w:rFonts w:ascii="Times New Roman" w:hAnsi="Times New Roman" w:cs="Times New Roman"/>
          <w:sz w:val="24"/>
          <w:szCs w:val="24"/>
        </w:rPr>
        <w:t>№</w:t>
      </w:r>
      <w:r w:rsidR="00511566" w:rsidRPr="0074082E">
        <w:rPr>
          <w:rFonts w:ascii="Times New Roman" w:hAnsi="Times New Roman" w:cs="Times New Roman"/>
          <w:sz w:val="24"/>
          <w:szCs w:val="24"/>
        </w:rPr>
        <w:t xml:space="preserve"> </w:t>
      </w:r>
      <w:r w:rsidR="00C2587F" w:rsidRPr="0074082E">
        <w:rPr>
          <w:rFonts w:ascii="Times New Roman" w:hAnsi="Times New Roman" w:cs="Times New Roman"/>
          <w:sz w:val="24"/>
          <w:szCs w:val="24"/>
        </w:rPr>
        <w:t xml:space="preserve">838 </w:t>
      </w:r>
      <w:r w:rsidRPr="0074082E">
        <w:rPr>
          <w:rFonts w:ascii="Times New Roman" w:hAnsi="Times New Roman" w:cs="Times New Roman"/>
          <w:sz w:val="24"/>
          <w:szCs w:val="24"/>
        </w:rPr>
        <w:t xml:space="preserve">«Об утверждении порядка разработки, реализации и оценки эффективности муниципальных программ Печенгского муниципального округа», </w:t>
      </w:r>
      <w:r w:rsidR="004D0EBC" w:rsidRPr="0074082E">
        <w:rPr>
          <w:rFonts w:ascii="Times New Roman" w:hAnsi="Times New Roman" w:cs="Times New Roman"/>
          <w:sz w:val="24"/>
          <w:szCs w:val="24"/>
        </w:rPr>
        <w:t xml:space="preserve">осуществляет текущий </w:t>
      </w:r>
      <w:r w:rsidRPr="0074082E">
        <w:rPr>
          <w:rFonts w:ascii="Times New Roman" w:hAnsi="Times New Roman" w:cs="Times New Roman"/>
          <w:sz w:val="24"/>
          <w:szCs w:val="24"/>
        </w:rPr>
        <w:t xml:space="preserve">контроль за ходом реализации </w:t>
      </w:r>
      <w:r w:rsidR="004D0EBC" w:rsidRPr="0074082E">
        <w:rPr>
          <w:rFonts w:ascii="Times New Roman" w:hAnsi="Times New Roman" w:cs="Times New Roman"/>
          <w:sz w:val="24"/>
          <w:szCs w:val="24"/>
        </w:rPr>
        <w:t>программы.</w:t>
      </w:r>
    </w:p>
    <w:p w:rsidR="00AF0B77" w:rsidRPr="001036A8" w:rsidRDefault="00AF0B77" w:rsidP="001036A8">
      <w:pPr>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w:t>
      </w:r>
      <w:r w:rsidR="00B31A6C" w:rsidRPr="001036A8">
        <w:rPr>
          <w:rFonts w:ascii="Times New Roman" w:hAnsi="Times New Roman" w:cs="Times New Roman"/>
          <w:sz w:val="24"/>
          <w:szCs w:val="24"/>
        </w:rPr>
        <w:t xml:space="preserve">ия мероприятий муниципальной </w:t>
      </w:r>
      <w:r w:rsidRPr="001036A8">
        <w:rPr>
          <w:rFonts w:ascii="Times New Roman" w:hAnsi="Times New Roman" w:cs="Times New Roman"/>
          <w:sz w:val="24"/>
          <w:szCs w:val="24"/>
        </w:rPr>
        <w:t>программы в ходе ее реализации будут вноситься соответствующие изменения.</w:t>
      </w:r>
    </w:p>
    <w:p w:rsidR="0033070B" w:rsidRPr="001036A8" w:rsidRDefault="0033070B" w:rsidP="001036A8">
      <w:pPr>
        <w:shd w:val="clear" w:color="auto" w:fill="FFFFFF"/>
        <w:spacing w:after="0" w:line="240" w:lineRule="auto"/>
        <w:ind w:firstLine="709"/>
        <w:jc w:val="center"/>
        <w:rPr>
          <w:rFonts w:ascii="Times New Roman" w:hAnsi="Times New Roman" w:cs="Times New Roman"/>
          <w:b/>
          <w:sz w:val="24"/>
          <w:szCs w:val="24"/>
        </w:rPr>
      </w:pPr>
    </w:p>
    <w:p w:rsidR="00134FF0" w:rsidRDefault="00134FF0" w:rsidP="001036A8">
      <w:pPr>
        <w:pStyle w:val="af7"/>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sidRPr="001036A8">
        <w:rPr>
          <w:rFonts w:ascii="Times New Roman" w:hAnsi="Times New Roman"/>
          <w:b/>
          <w:sz w:val="24"/>
          <w:szCs w:val="24"/>
        </w:rPr>
        <w:t>Оценка эффективности программы и рисков ее реализации</w:t>
      </w:r>
    </w:p>
    <w:p w:rsidR="0033070B" w:rsidRDefault="0033070B" w:rsidP="0033070B">
      <w:pPr>
        <w:pStyle w:val="af7"/>
        <w:shd w:val="clear" w:color="auto" w:fill="FFFFFF"/>
        <w:tabs>
          <w:tab w:val="left" w:pos="993"/>
        </w:tabs>
        <w:spacing w:after="0" w:line="240" w:lineRule="auto"/>
        <w:ind w:left="709"/>
        <w:rPr>
          <w:rFonts w:ascii="Times New Roman" w:hAnsi="Times New Roman"/>
          <w:b/>
          <w:sz w:val="24"/>
          <w:szCs w:val="24"/>
        </w:rPr>
      </w:pPr>
    </w:p>
    <w:p w:rsidR="00DD7FEB" w:rsidRPr="001036A8" w:rsidRDefault="004E7590" w:rsidP="001036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Оценк</w:t>
      </w:r>
      <w:r w:rsidR="004D0EBC" w:rsidRPr="001036A8">
        <w:rPr>
          <w:rFonts w:ascii="Times New Roman" w:hAnsi="Times New Roman" w:cs="Times New Roman"/>
          <w:sz w:val="24"/>
          <w:szCs w:val="24"/>
        </w:rPr>
        <w:t>у</w:t>
      </w:r>
      <w:r w:rsidRPr="001036A8">
        <w:rPr>
          <w:rFonts w:ascii="Times New Roman" w:hAnsi="Times New Roman" w:cs="Times New Roman"/>
          <w:sz w:val="24"/>
          <w:szCs w:val="24"/>
        </w:rPr>
        <w:t xml:space="preserve"> эффективности выполнения программы </w:t>
      </w:r>
      <w:r w:rsidR="00DD7FEB" w:rsidRPr="001036A8">
        <w:rPr>
          <w:rFonts w:ascii="Times New Roman" w:hAnsi="Times New Roman" w:cs="Times New Roman"/>
          <w:sz w:val="24"/>
          <w:szCs w:val="24"/>
        </w:rPr>
        <w:t>и управление рисками при реализации программы осуществляет ответственный исполнитель - Отдел образования.</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При реализации настоящей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и для достижения поставленных ею целей необходимо учитывать возможные риски.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По характеру влияния на ход и конечные результаты реализации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возможны: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1. Внешние риски: </w:t>
      </w:r>
    </w:p>
    <w:p w:rsidR="00DD7FEB" w:rsidRPr="001036A8" w:rsidRDefault="001036A8"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w:t>
      </w:r>
      <w:r w:rsidR="00DD7FEB" w:rsidRPr="001036A8">
        <w:rPr>
          <w:rFonts w:ascii="Times New Roman" w:hAnsi="Times New Roman" w:cs="Times New Roman"/>
          <w:sz w:val="24"/>
          <w:szCs w:val="24"/>
        </w:rPr>
        <w:t xml:space="preserve">изменение федерального и регионального законодательства в сфере образования;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миграция населения (изменение контингента образовательных организаций);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изменение демографической ситуации; </w:t>
      </w:r>
    </w:p>
    <w:p w:rsidR="004D0EB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lastRenderedPageBreak/>
        <w:t xml:space="preserve">- изменение требований СанПиН;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увеличение стоимости материалов и работ по выполнению мероприятий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w:t>
      </w:r>
    </w:p>
    <w:p w:rsidR="00DD7FEB" w:rsidRPr="001036A8" w:rsidRDefault="004D0EBC"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w:t>
      </w:r>
      <w:r w:rsidR="00DD7FEB" w:rsidRPr="001036A8">
        <w:rPr>
          <w:rFonts w:ascii="Times New Roman" w:hAnsi="Times New Roman" w:cs="Times New Roman"/>
          <w:sz w:val="24"/>
          <w:szCs w:val="24"/>
        </w:rPr>
        <w:t xml:space="preserve">уменьшение количества заявлений на выделение путевок в период летней оздоровительной кампании;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2. Внутренние риски: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4D0EB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недостаточная координация в ходе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отсутствие достаточного контроля за деятельностью участников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несоблюдение сроков реализации мероприятий;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несвоевременное проведение конкурсных процедур на выполнение мероприятий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одпрограмм.</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Важнейшими условиями успешной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 xml:space="preserve">рограммы. </w:t>
      </w:r>
    </w:p>
    <w:p w:rsidR="00B31A6C"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Механизмы минимизации негативного влияния рисков: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1. Внешних: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своевременной корректировки перечня основных мероприятий и показателей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с уточнением распределения финансовых средств.</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2. Внутренних: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мониторинг хода реализации мероприятий и проектов </w:t>
      </w:r>
      <w:r w:rsidR="004D0EBC" w:rsidRPr="001036A8">
        <w:rPr>
          <w:rFonts w:ascii="Times New Roman" w:hAnsi="Times New Roman" w:cs="Times New Roman"/>
          <w:sz w:val="24"/>
          <w:szCs w:val="24"/>
        </w:rPr>
        <w:t>п</w:t>
      </w:r>
      <w:r w:rsidRPr="001036A8">
        <w:rPr>
          <w:rFonts w:ascii="Times New Roman" w:hAnsi="Times New Roman" w:cs="Times New Roman"/>
          <w:sz w:val="24"/>
          <w:szCs w:val="24"/>
        </w:rPr>
        <w:t>одпрограмм</w:t>
      </w:r>
      <w:r w:rsidR="004D0EBC" w:rsidRPr="001036A8">
        <w:rPr>
          <w:rFonts w:ascii="Times New Roman" w:hAnsi="Times New Roman" w:cs="Times New Roman"/>
          <w:sz w:val="24"/>
          <w:szCs w:val="24"/>
        </w:rPr>
        <w:t>, выполнения прог</w:t>
      </w:r>
      <w:r w:rsidRPr="001036A8">
        <w:rPr>
          <w:rFonts w:ascii="Times New Roman" w:hAnsi="Times New Roman" w:cs="Times New Roman"/>
          <w:sz w:val="24"/>
          <w:szCs w:val="24"/>
        </w:rPr>
        <w:t xml:space="preserve">раммы в целом;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корректировка распределения финансовых средств;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планирование выполнения мероприятий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ежегодно до сентября; </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поиск оптимальной системы управления </w:t>
      </w:r>
      <w:r w:rsidR="004D0EBC" w:rsidRPr="001036A8">
        <w:rPr>
          <w:rFonts w:ascii="Times New Roman" w:hAnsi="Times New Roman" w:cs="Times New Roman"/>
          <w:sz w:val="24"/>
          <w:szCs w:val="24"/>
        </w:rPr>
        <w:t>программы;</w:t>
      </w:r>
    </w:p>
    <w:p w:rsidR="00DD7FEB" w:rsidRPr="001036A8" w:rsidRDefault="00DD7FEB" w:rsidP="001036A8">
      <w:pPr>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 xml:space="preserve">- усиление контроля за ходом реализации </w:t>
      </w:r>
      <w:r w:rsidR="004D0EBC" w:rsidRPr="001036A8">
        <w:rPr>
          <w:rFonts w:ascii="Times New Roman" w:hAnsi="Times New Roman" w:cs="Times New Roman"/>
          <w:sz w:val="24"/>
          <w:szCs w:val="24"/>
        </w:rPr>
        <w:t>программы.</w:t>
      </w:r>
      <w:r w:rsidRPr="001036A8">
        <w:rPr>
          <w:rFonts w:ascii="Times New Roman" w:hAnsi="Times New Roman" w:cs="Times New Roman"/>
          <w:sz w:val="24"/>
          <w:szCs w:val="24"/>
        </w:rPr>
        <w:t xml:space="preserve"> </w:t>
      </w:r>
    </w:p>
    <w:p w:rsidR="00E0049F" w:rsidRDefault="004E7590" w:rsidP="00E004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36A8">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w:t>
      </w:r>
      <w:r w:rsidR="004D0EBC" w:rsidRPr="001036A8">
        <w:rPr>
          <w:rFonts w:ascii="Times New Roman" w:hAnsi="Times New Roman" w:cs="Times New Roman"/>
          <w:sz w:val="24"/>
          <w:szCs w:val="24"/>
        </w:rPr>
        <w:t xml:space="preserve"> </w:t>
      </w:r>
      <w:r w:rsidRPr="001036A8">
        <w:rPr>
          <w:rFonts w:ascii="Times New Roman" w:hAnsi="Times New Roman" w:cs="Times New Roman"/>
          <w:sz w:val="24"/>
          <w:szCs w:val="24"/>
        </w:rPr>
        <w:t xml:space="preserve">Эффективность реализации </w:t>
      </w:r>
      <w:r w:rsidR="00053E5B" w:rsidRPr="001036A8">
        <w:rPr>
          <w:rFonts w:ascii="Times New Roman" w:hAnsi="Times New Roman" w:cs="Times New Roman"/>
          <w:sz w:val="24"/>
          <w:szCs w:val="24"/>
        </w:rPr>
        <w:t>п</w:t>
      </w:r>
      <w:r w:rsidRPr="001036A8">
        <w:rPr>
          <w:rFonts w:ascii="Times New Roman" w:hAnsi="Times New Roman" w:cs="Times New Roman"/>
          <w:sz w:val="24"/>
          <w:szCs w:val="24"/>
        </w:rPr>
        <w:t>рограммы оценивается как степень достижения запланированных результатов (сопоставление плановых и фактических значений показате</w:t>
      </w:r>
      <w:r w:rsidR="00053E5B" w:rsidRPr="001036A8">
        <w:rPr>
          <w:rFonts w:ascii="Times New Roman" w:hAnsi="Times New Roman" w:cs="Times New Roman"/>
          <w:sz w:val="24"/>
          <w:szCs w:val="24"/>
        </w:rPr>
        <w:t xml:space="preserve">лей и индикаторов </w:t>
      </w:r>
      <w:r w:rsidRPr="001036A8">
        <w:rPr>
          <w:rFonts w:ascii="Times New Roman" w:hAnsi="Times New Roman" w:cs="Times New Roman"/>
          <w:sz w:val="24"/>
          <w:szCs w:val="24"/>
        </w:rPr>
        <w:t>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7C2291" w:rsidRDefault="007C2291"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CB2AD4" w:rsidRDefault="00CB2AD4"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083D22" w:rsidRDefault="00083D22"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083D22" w:rsidRDefault="00083D22"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083D22" w:rsidRDefault="00083D22"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083D22" w:rsidRDefault="00083D22"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083D22" w:rsidRDefault="00083D22"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236090" w:rsidRDefault="00236090" w:rsidP="00236090">
      <w:pPr>
        <w:widowControl w:val="0"/>
        <w:autoSpaceDE w:val="0"/>
        <w:autoSpaceDN w:val="0"/>
        <w:adjustRightInd w:val="0"/>
        <w:spacing w:after="0" w:line="240" w:lineRule="auto"/>
        <w:ind w:left="7088"/>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DD5043">
        <w:rPr>
          <w:rFonts w:ascii="Times New Roman" w:hAnsi="Times New Roman" w:cs="Times New Roman"/>
          <w:sz w:val="24"/>
          <w:szCs w:val="24"/>
        </w:rPr>
        <w:t xml:space="preserve">№ </w:t>
      </w:r>
      <w:r>
        <w:rPr>
          <w:rFonts w:ascii="Times New Roman" w:hAnsi="Times New Roman" w:cs="Times New Roman"/>
          <w:sz w:val="24"/>
          <w:szCs w:val="24"/>
        </w:rPr>
        <w:t xml:space="preserve">1 </w:t>
      </w:r>
    </w:p>
    <w:p w:rsidR="00236090" w:rsidRDefault="00236090" w:rsidP="00236090">
      <w:pPr>
        <w:widowControl w:val="0"/>
        <w:autoSpaceDE w:val="0"/>
        <w:autoSpaceDN w:val="0"/>
        <w:adjustRightInd w:val="0"/>
        <w:spacing w:after="0" w:line="240" w:lineRule="auto"/>
        <w:ind w:left="7088"/>
        <w:jc w:val="both"/>
        <w:rPr>
          <w:rFonts w:ascii="Times New Roman" w:hAnsi="Times New Roman" w:cs="Times New Roman"/>
          <w:sz w:val="24"/>
          <w:szCs w:val="24"/>
        </w:rPr>
      </w:pPr>
      <w:r>
        <w:rPr>
          <w:rFonts w:ascii="Times New Roman" w:hAnsi="Times New Roman" w:cs="Times New Roman"/>
          <w:sz w:val="24"/>
          <w:szCs w:val="24"/>
        </w:rPr>
        <w:t>к программе</w:t>
      </w:r>
    </w:p>
    <w:p w:rsidR="00236090" w:rsidRDefault="00236090" w:rsidP="00236090">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236090" w:rsidRDefault="00236090" w:rsidP="00236090">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1</w:t>
      </w:r>
    </w:p>
    <w:p w:rsidR="00236090" w:rsidRPr="006F024D" w:rsidRDefault="00236090" w:rsidP="00236090">
      <w:pPr>
        <w:widowControl w:val="0"/>
        <w:autoSpaceDE w:val="0"/>
        <w:autoSpaceDN w:val="0"/>
        <w:adjustRightInd w:val="0"/>
        <w:spacing w:after="0" w:line="240" w:lineRule="auto"/>
        <w:jc w:val="center"/>
        <w:rPr>
          <w:rFonts w:ascii="Times New Roman" w:hAnsi="Times New Roman" w:cs="Times New Roman"/>
          <w:sz w:val="24"/>
          <w:szCs w:val="24"/>
        </w:rPr>
      </w:pPr>
      <w:r w:rsidRPr="006F024D">
        <w:rPr>
          <w:rFonts w:ascii="Times New Roman" w:hAnsi="Times New Roman" w:cs="Times New Roman"/>
          <w:sz w:val="24"/>
          <w:szCs w:val="24"/>
        </w:rPr>
        <w:t>«Развитие дошкольного образования»</w:t>
      </w:r>
    </w:p>
    <w:p w:rsidR="00236090" w:rsidRPr="006F024D" w:rsidRDefault="00236090" w:rsidP="00236090">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236090" w:rsidRDefault="00236090" w:rsidP="0023609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236090" w:rsidRDefault="00151813" w:rsidP="00236090">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151813">
        <w:rPr>
          <w:rFonts w:ascii="Times New Roman" w:hAnsi="Times New Roman" w:cs="Times New Roman"/>
          <w:bCs/>
          <w:color w:val="0070C0"/>
          <w:sz w:val="20"/>
          <w:szCs w:val="20"/>
        </w:rPr>
        <w:t>(в редакции постановлени</w:t>
      </w:r>
      <w:r w:rsidR="00083D22">
        <w:rPr>
          <w:rFonts w:ascii="Times New Roman" w:hAnsi="Times New Roman" w:cs="Times New Roman"/>
          <w:bCs/>
          <w:color w:val="0070C0"/>
          <w:sz w:val="20"/>
          <w:szCs w:val="20"/>
        </w:rPr>
        <w:t>й</w:t>
      </w:r>
      <w:r w:rsidRPr="00151813">
        <w:rPr>
          <w:rFonts w:ascii="Times New Roman" w:hAnsi="Times New Roman" w:cs="Times New Roman"/>
          <w:bCs/>
          <w:color w:val="0070C0"/>
          <w:sz w:val="20"/>
          <w:szCs w:val="20"/>
        </w:rPr>
        <w:t xml:space="preserve"> от 14.03.2024 № 377</w:t>
      </w:r>
      <w:r w:rsidR="0033070B">
        <w:rPr>
          <w:rFonts w:ascii="Times New Roman" w:hAnsi="Times New Roman" w:cs="Times New Roman"/>
          <w:bCs/>
          <w:color w:val="0070C0"/>
          <w:sz w:val="20"/>
          <w:szCs w:val="20"/>
        </w:rPr>
        <w:t xml:space="preserve">, </w:t>
      </w:r>
      <w:r w:rsidR="006956F2">
        <w:rPr>
          <w:rFonts w:ascii="Times New Roman" w:hAnsi="Times New Roman" w:cs="Times New Roman"/>
          <w:bCs/>
          <w:color w:val="0070C0"/>
          <w:sz w:val="20"/>
          <w:szCs w:val="20"/>
        </w:rPr>
        <w:t>от 27.04.2024 № 696</w:t>
      </w:r>
      <w:r w:rsidR="00937ED1">
        <w:rPr>
          <w:rFonts w:ascii="Times New Roman" w:hAnsi="Times New Roman" w:cs="Times New Roman"/>
          <w:bCs/>
          <w:color w:val="0070C0"/>
          <w:sz w:val="20"/>
          <w:szCs w:val="20"/>
        </w:rPr>
        <w:t xml:space="preserve">, </w:t>
      </w:r>
      <w:r w:rsidR="0033070B">
        <w:rPr>
          <w:rFonts w:ascii="Times New Roman" w:hAnsi="Times New Roman" w:cs="Times New Roman"/>
          <w:bCs/>
          <w:color w:val="0070C0"/>
          <w:sz w:val="20"/>
          <w:szCs w:val="20"/>
        </w:rPr>
        <w:t>от 31.05.2024 № 928</w:t>
      </w:r>
      <w:r w:rsidR="0013132B">
        <w:rPr>
          <w:rFonts w:ascii="Times New Roman" w:hAnsi="Times New Roman" w:cs="Times New Roman"/>
          <w:bCs/>
          <w:color w:val="0070C0"/>
          <w:sz w:val="20"/>
          <w:szCs w:val="20"/>
        </w:rPr>
        <w:t xml:space="preserve">, </w:t>
      </w:r>
      <w:r w:rsidR="00937ED1">
        <w:rPr>
          <w:rFonts w:ascii="Times New Roman" w:hAnsi="Times New Roman" w:cs="Times New Roman"/>
          <w:bCs/>
          <w:color w:val="0070C0"/>
          <w:sz w:val="20"/>
          <w:szCs w:val="20"/>
        </w:rPr>
        <w:t>от 0</w:t>
      </w:r>
      <w:r w:rsidR="00B80BAE">
        <w:rPr>
          <w:rFonts w:ascii="Times New Roman" w:hAnsi="Times New Roman" w:cs="Times New Roman"/>
          <w:bCs/>
          <w:color w:val="0070C0"/>
          <w:sz w:val="20"/>
          <w:szCs w:val="20"/>
        </w:rPr>
        <w:t>7</w:t>
      </w:r>
      <w:r w:rsidR="00937ED1">
        <w:rPr>
          <w:rFonts w:ascii="Times New Roman" w:hAnsi="Times New Roman" w:cs="Times New Roman"/>
          <w:bCs/>
          <w:color w:val="0070C0"/>
          <w:sz w:val="20"/>
          <w:szCs w:val="20"/>
        </w:rPr>
        <w:t xml:space="preserve">.08.2024 </w:t>
      </w:r>
      <w:r w:rsidR="00BE0E16">
        <w:rPr>
          <w:rFonts w:ascii="Times New Roman" w:hAnsi="Times New Roman" w:cs="Times New Roman"/>
          <w:bCs/>
          <w:color w:val="0070C0"/>
          <w:sz w:val="20"/>
          <w:szCs w:val="20"/>
        </w:rPr>
        <w:t xml:space="preserve">              </w:t>
      </w:r>
      <w:r w:rsidR="00937ED1">
        <w:rPr>
          <w:rFonts w:ascii="Times New Roman" w:hAnsi="Times New Roman" w:cs="Times New Roman"/>
          <w:bCs/>
          <w:color w:val="0070C0"/>
          <w:sz w:val="20"/>
          <w:szCs w:val="20"/>
        </w:rPr>
        <w:t xml:space="preserve">№ </w:t>
      </w:r>
      <w:r w:rsidR="00B80BAE">
        <w:rPr>
          <w:rFonts w:ascii="Times New Roman" w:hAnsi="Times New Roman" w:cs="Times New Roman"/>
          <w:bCs/>
          <w:color w:val="0070C0"/>
          <w:sz w:val="20"/>
          <w:szCs w:val="20"/>
        </w:rPr>
        <w:t>1252</w:t>
      </w:r>
      <w:r w:rsidR="0027201A">
        <w:rPr>
          <w:rFonts w:ascii="Times New Roman" w:hAnsi="Times New Roman" w:cs="Times New Roman"/>
          <w:bCs/>
          <w:color w:val="0070C0"/>
          <w:sz w:val="20"/>
          <w:szCs w:val="20"/>
        </w:rPr>
        <w:t>,</w:t>
      </w:r>
      <w:r w:rsidR="00160FAF">
        <w:rPr>
          <w:rFonts w:ascii="Times New Roman" w:hAnsi="Times New Roman" w:cs="Times New Roman"/>
          <w:bCs/>
          <w:color w:val="0070C0"/>
          <w:sz w:val="20"/>
          <w:szCs w:val="20"/>
        </w:rPr>
        <w:t xml:space="preserve"> от 26</w:t>
      </w:r>
      <w:r w:rsidR="0013132B">
        <w:rPr>
          <w:rFonts w:ascii="Times New Roman" w:hAnsi="Times New Roman" w:cs="Times New Roman"/>
          <w:bCs/>
          <w:color w:val="0070C0"/>
          <w:sz w:val="20"/>
          <w:szCs w:val="20"/>
        </w:rPr>
        <w:t>.08.2024 №</w:t>
      </w:r>
      <w:r w:rsidR="00160FAF">
        <w:rPr>
          <w:rFonts w:ascii="Times New Roman" w:hAnsi="Times New Roman" w:cs="Times New Roman"/>
          <w:bCs/>
          <w:color w:val="0070C0"/>
          <w:sz w:val="20"/>
          <w:szCs w:val="20"/>
        </w:rPr>
        <w:t xml:space="preserve"> 1316</w:t>
      </w:r>
      <w:r w:rsidR="00BE0E16">
        <w:rPr>
          <w:rFonts w:ascii="Times New Roman" w:hAnsi="Times New Roman" w:cs="Times New Roman"/>
          <w:bCs/>
          <w:color w:val="0070C0"/>
          <w:sz w:val="20"/>
          <w:szCs w:val="20"/>
        </w:rPr>
        <w:t xml:space="preserve">, </w:t>
      </w:r>
      <w:r w:rsidR="0027201A">
        <w:rPr>
          <w:rFonts w:ascii="Times New Roman" w:hAnsi="Times New Roman" w:cs="Times New Roman"/>
          <w:bCs/>
          <w:color w:val="0070C0"/>
          <w:sz w:val="20"/>
          <w:szCs w:val="20"/>
        </w:rPr>
        <w:t xml:space="preserve">от 27.09.2024 № </w:t>
      </w:r>
      <w:r w:rsidR="000F7609">
        <w:rPr>
          <w:rFonts w:ascii="Times New Roman" w:hAnsi="Times New Roman" w:cs="Times New Roman"/>
          <w:bCs/>
          <w:color w:val="0070C0"/>
          <w:sz w:val="20"/>
          <w:szCs w:val="20"/>
        </w:rPr>
        <w:t>1503</w:t>
      </w:r>
      <w:r w:rsidR="00D84EEE">
        <w:rPr>
          <w:rFonts w:ascii="Times New Roman" w:hAnsi="Times New Roman" w:cs="Times New Roman"/>
          <w:bCs/>
          <w:color w:val="0070C0"/>
          <w:sz w:val="20"/>
          <w:szCs w:val="20"/>
        </w:rPr>
        <w:t>,</w:t>
      </w:r>
      <w:r w:rsidR="00BE0E16">
        <w:rPr>
          <w:rFonts w:ascii="Times New Roman" w:hAnsi="Times New Roman" w:cs="Times New Roman"/>
          <w:bCs/>
          <w:color w:val="0070C0"/>
          <w:sz w:val="20"/>
          <w:szCs w:val="20"/>
        </w:rPr>
        <w:t xml:space="preserve"> от 03.10.2024 № 1534</w:t>
      </w:r>
      <w:r w:rsidR="00D84EEE">
        <w:rPr>
          <w:rFonts w:ascii="Times New Roman" w:hAnsi="Times New Roman" w:cs="Times New Roman"/>
          <w:bCs/>
          <w:color w:val="0070C0"/>
          <w:sz w:val="20"/>
          <w:szCs w:val="20"/>
        </w:rPr>
        <w:t xml:space="preserve"> и от 09.12.2024 № 1973</w:t>
      </w:r>
      <w:r w:rsidRPr="00151813">
        <w:rPr>
          <w:rFonts w:ascii="Times New Roman" w:hAnsi="Times New Roman" w:cs="Times New Roman"/>
          <w:bCs/>
          <w:color w:val="0070C0"/>
          <w:sz w:val="20"/>
          <w:szCs w:val="20"/>
        </w:rPr>
        <w:t>)</w:t>
      </w:r>
    </w:p>
    <w:p w:rsidR="00317A66" w:rsidRPr="00D377BA" w:rsidRDefault="00317A66" w:rsidP="00236090">
      <w:pPr>
        <w:widowControl w:val="0"/>
        <w:autoSpaceDE w:val="0"/>
        <w:autoSpaceDN w:val="0"/>
        <w:adjustRightInd w:val="0"/>
        <w:spacing w:after="0" w:line="240" w:lineRule="auto"/>
        <w:jc w:val="center"/>
        <w:rPr>
          <w:rFonts w:ascii="Times New Roman" w:hAnsi="Times New Roman" w:cs="Times New Roman"/>
          <w:b/>
          <w:bCs/>
          <w:sz w:val="18"/>
          <w:szCs w:val="18"/>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410"/>
        <w:gridCol w:w="7230"/>
      </w:tblGrid>
      <w:tr w:rsidR="00236090" w:rsidRPr="006F024D" w:rsidTr="00236090">
        <w:trPr>
          <w:trHeight w:val="755"/>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Pr="00A01C44" w:rsidRDefault="00236090" w:rsidP="00236090">
            <w:pPr>
              <w:widowControl w:val="0"/>
              <w:autoSpaceDE w:val="0"/>
              <w:autoSpaceDN w:val="0"/>
              <w:adjustRightInd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Pr>
                <w:rFonts w:ascii="Times New Roman" w:hAnsi="Times New Roman" w:cs="Times New Roman"/>
                <w:sz w:val="24"/>
                <w:szCs w:val="24"/>
              </w:rPr>
              <w:t>4</w:t>
            </w:r>
            <w:r w:rsidRPr="00A01C44">
              <w:rPr>
                <w:rFonts w:ascii="Times New Roman" w:hAnsi="Times New Roman" w:cs="Times New Roman"/>
                <w:sz w:val="24"/>
                <w:szCs w:val="24"/>
              </w:rPr>
              <w:t xml:space="preserve"> – 202</w:t>
            </w:r>
            <w:r>
              <w:rPr>
                <w:rFonts w:ascii="Times New Roman" w:hAnsi="Times New Roman" w:cs="Times New Roman"/>
                <w:sz w:val="24"/>
                <w:szCs w:val="24"/>
              </w:rPr>
              <w:t>6</w:t>
            </w:r>
            <w:r w:rsidRPr="00A01C44">
              <w:rPr>
                <w:rFonts w:ascii="Times New Roman" w:hAnsi="Times New Roman" w:cs="Times New Roman"/>
                <w:sz w:val="24"/>
                <w:szCs w:val="24"/>
              </w:rPr>
              <w:t xml:space="preserve"> годы</w:t>
            </w:r>
          </w:p>
          <w:p w:rsidR="00236090" w:rsidRPr="00A01C44" w:rsidRDefault="00236090" w:rsidP="00236090">
            <w:pPr>
              <w:spacing w:after="0" w:line="240" w:lineRule="auto"/>
              <w:rPr>
                <w:rFonts w:ascii="Times New Roman" w:hAnsi="Times New Roman"/>
                <w:sz w:val="24"/>
              </w:rPr>
            </w:pP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Цел</w:t>
            </w:r>
            <w:r>
              <w:rPr>
                <w:rFonts w:ascii="Times New Roman" w:hAnsi="Times New Roman" w:cs="Times New Roman"/>
                <w:sz w:val="24"/>
                <w:szCs w:val="24"/>
              </w:rPr>
              <w:t>и</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Default="00236090" w:rsidP="00236090">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236090" w:rsidRPr="006F024D" w:rsidTr="00236090">
        <w:trPr>
          <w:trHeight w:val="70"/>
          <w:tblCellSpacing w:w="5" w:type="nil"/>
        </w:trPr>
        <w:tc>
          <w:tcPr>
            <w:tcW w:w="2410" w:type="dxa"/>
            <w:tcBorders>
              <w:left w:val="single" w:sz="4" w:space="0" w:color="auto"/>
              <w:right w:val="single" w:sz="4" w:space="0" w:color="auto"/>
            </w:tcBorders>
          </w:tcPr>
          <w:p w:rsidR="00236090" w:rsidRPr="007D0E59" w:rsidRDefault="00236090" w:rsidP="00236090">
            <w:pPr>
              <w:widowControl w:val="0"/>
              <w:autoSpaceDE w:val="0"/>
              <w:autoSpaceDN w:val="0"/>
              <w:adjustRightInd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236090" w:rsidRDefault="00236090" w:rsidP="00236090">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p>
          <w:p w:rsidR="00236090" w:rsidRPr="007D0E59" w:rsidRDefault="00236090" w:rsidP="00236090">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8110A3" w:rsidRDefault="00236090" w:rsidP="00236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МБДОУ.</w:t>
            </w:r>
          </w:p>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 дошкольного образования.</w:t>
            </w:r>
          </w:p>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236090" w:rsidRDefault="00236090" w:rsidP="00236090">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w:t>
            </w:r>
            <w:r w:rsidR="00DD5043">
              <w:rPr>
                <w:rFonts w:ascii="Times New Roman" w:hAnsi="Times New Roman"/>
                <w:sz w:val="24"/>
                <w:szCs w:val="24"/>
              </w:rPr>
              <w:t xml:space="preserve">м </w:t>
            </w:r>
            <w:r>
              <w:rPr>
                <w:rFonts w:ascii="Times New Roman" w:hAnsi="Times New Roman"/>
                <w:sz w:val="24"/>
                <w:szCs w:val="24"/>
              </w:rPr>
              <w:t xml:space="preserve"> муниципальных учреждений.</w:t>
            </w:r>
          </w:p>
          <w:p w:rsidR="00236090" w:rsidRDefault="00236090" w:rsidP="00236090">
            <w:pPr>
              <w:spacing w:after="0" w:line="240" w:lineRule="auto"/>
              <w:jc w:val="both"/>
              <w:rPr>
                <w:rFonts w:ascii="Times New Roman" w:hAnsi="Times New Roman"/>
                <w:sz w:val="24"/>
                <w:szCs w:val="24"/>
              </w:rPr>
            </w:pPr>
            <w:r w:rsidRPr="00A15C48">
              <w:rPr>
                <w:rFonts w:ascii="Times New Roman" w:hAnsi="Times New Roman"/>
                <w:sz w:val="24"/>
                <w:szCs w:val="24"/>
              </w:rPr>
              <w:t>7. Количество МБДОУ</w:t>
            </w:r>
            <w:r>
              <w:rPr>
                <w:rFonts w:ascii="Times New Roman" w:hAnsi="Times New Roman"/>
                <w:sz w:val="24"/>
                <w:szCs w:val="24"/>
              </w:rPr>
              <w:t xml:space="preserve">, </w:t>
            </w:r>
            <w:r w:rsidRPr="00A15C48">
              <w:rPr>
                <w:rFonts w:ascii="Times New Roman" w:hAnsi="Times New Roman"/>
                <w:sz w:val="24"/>
                <w:szCs w:val="24"/>
              </w:rPr>
              <w:t>которые улучшили материально-техническое состояние.</w:t>
            </w:r>
            <w:r>
              <w:rPr>
                <w:rFonts w:ascii="Times New Roman" w:hAnsi="Times New Roman"/>
                <w:sz w:val="24"/>
                <w:szCs w:val="24"/>
              </w:rPr>
              <w:t xml:space="preserve"> </w:t>
            </w:r>
          </w:p>
          <w:p w:rsidR="00236090" w:rsidRDefault="00236090" w:rsidP="0023609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w:t>
            </w:r>
            <w:r w:rsidRPr="00A51270">
              <w:rPr>
                <w:rFonts w:ascii="Times New Roman" w:hAnsi="Times New Roman"/>
                <w:sz w:val="24"/>
                <w:szCs w:val="24"/>
              </w:rPr>
              <w:t>Количество МБДОУ, в которых произведена замена окон</w:t>
            </w:r>
            <w:r>
              <w:rPr>
                <w:rFonts w:ascii="Times New Roman" w:hAnsi="Times New Roman"/>
                <w:sz w:val="24"/>
                <w:szCs w:val="24"/>
              </w:rPr>
              <w:t>.</w:t>
            </w:r>
          </w:p>
          <w:p w:rsidR="006D480C" w:rsidRDefault="006D480C" w:rsidP="008B43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Выполнение мероприятий по о</w:t>
            </w:r>
            <w:r w:rsidRPr="006D480C">
              <w:rPr>
                <w:rFonts w:ascii="Times New Roman" w:hAnsi="Times New Roman"/>
                <w:sz w:val="24"/>
                <w:szCs w:val="24"/>
              </w:rPr>
              <w:t>беспечени</w:t>
            </w:r>
            <w:r>
              <w:rPr>
                <w:rFonts w:ascii="Times New Roman" w:hAnsi="Times New Roman"/>
                <w:sz w:val="24"/>
                <w:szCs w:val="24"/>
              </w:rPr>
              <w:t>ю</w:t>
            </w:r>
            <w:r w:rsidRPr="006D480C">
              <w:rPr>
                <w:rFonts w:ascii="Times New Roman" w:hAnsi="Times New Roman"/>
                <w:sz w:val="24"/>
                <w:szCs w:val="24"/>
              </w:rPr>
              <w:t xml:space="preserve"> комплексной безопасности </w:t>
            </w:r>
            <w:r w:rsidR="008B4355">
              <w:rPr>
                <w:rFonts w:ascii="Times New Roman" w:hAnsi="Times New Roman"/>
                <w:sz w:val="24"/>
                <w:szCs w:val="24"/>
              </w:rPr>
              <w:t>МБДОУ</w:t>
            </w:r>
            <w:r>
              <w:rPr>
                <w:rFonts w:ascii="Times New Roman" w:hAnsi="Times New Roman"/>
                <w:sz w:val="24"/>
                <w:szCs w:val="24"/>
              </w:rPr>
              <w:t>.</w:t>
            </w:r>
          </w:p>
          <w:p w:rsidR="006956F2" w:rsidRDefault="006956F2" w:rsidP="008B4355">
            <w:pPr>
              <w:widowControl w:val="0"/>
              <w:autoSpaceDE w:val="0"/>
              <w:autoSpaceDN w:val="0"/>
              <w:adjustRightInd w:val="0"/>
              <w:spacing w:after="0" w:line="240" w:lineRule="auto"/>
              <w:jc w:val="both"/>
              <w:rPr>
                <w:rFonts w:ascii="Times New Roman" w:hAnsi="Times New Roman" w:cs="Times New Roman"/>
                <w:sz w:val="24"/>
              </w:rPr>
            </w:pPr>
            <w:r>
              <w:rPr>
                <w:rFonts w:ascii="Times New Roman" w:hAnsi="Times New Roman"/>
                <w:sz w:val="24"/>
                <w:szCs w:val="24"/>
              </w:rPr>
              <w:t xml:space="preserve">10. </w:t>
            </w:r>
            <w:r w:rsidRPr="006956F2">
              <w:rPr>
                <w:rFonts w:ascii="Times New Roman" w:hAnsi="Times New Roman" w:cs="Times New Roman"/>
                <w:sz w:val="24"/>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r>
              <w:rPr>
                <w:rFonts w:ascii="Times New Roman" w:hAnsi="Times New Roman" w:cs="Times New Roman"/>
                <w:sz w:val="24"/>
              </w:rPr>
              <w:t>.</w:t>
            </w:r>
          </w:p>
          <w:p w:rsidR="000F7609" w:rsidRDefault="000F7609" w:rsidP="008B43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Количество разработанной проектной документации на строительство объекта капитального строительства «Детский сад на 350 мест в пгт. Печенга».</w:t>
            </w:r>
          </w:p>
          <w:p w:rsidR="000F7609" w:rsidRDefault="000F7609" w:rsidP="008B43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Количество объектов дошкольного образования, в отношении которых осуществлено строительство и ввод в эксплуатацию (пгт. Печенга).</w:t>
            </w:r>
          </w:p>
          <w:p w:rsidR="000F7609" w:rsidRDefault="000F7609" w:rsidP="008B43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0F7609" w:rsidRPr="00F04415" w:rsidRDefault="000F7609" w:rsidP="008B43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14. Количество объектов дошкольного образования, в отношении которых осуществлено строительство и ввод в эксплуатацию (нп. Корзуново).</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lastRenderedPageBreak/>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F024D">
              <w:rPr>
                <w:rFonts w:ascii="Times New Roman" w:hAnsi="Times New Roman" w:cs="Times New Roman"/>
                <w:sz w:val="24"/>
                <w:szCs w:val="24"/>
              </w:rPr>
              <w:t xml:space="preserve"> - </w:t>
            </w:r>
            <w:r>
              <w:rPr>
                <w:rFonts w:ascii="Times New Roman" w:hAnsi="Times New Roman" w:cs="Times New Roman"/>
                <w:sz w:val="24"/>
                <w:szCs w:val="24"/>
              </w:rPr>
              <w:t>2026</w:t>
            </w:r>
            <w:r w:rsidRPr="006F024D">
              <w:rPr>
                <w:rFonts w:ascii="Times New Roman" w:hAnsi="Times New Roman" w:cs="Times New Roman"/>
                <w:sz w:val="24"/>
                <w:szCs w:val="24"/>
              </w:rPr>
              <w:t xml:space="preserve"> годы</w:t>
            </w:r>
          </w:p>
          <w:p w:rsidR="00236090" w:rsidRPr="006F024D" w:rsidRDefault="00236090" w:rsidP="00236090">
            <w:pPr>
              <w:widowControl w:val="0"/>
              <w:autoSpaceDE w:val="0"/>
              <w:autoSpaceDN w:val="0"/>
              <w:adjustRightInd w:val="0"/>
              <w:spacing w:after="0" w:line="240" w:lineRule="auto"/>
              <w:rPr>
                <w:rFonts w:ascii="Times New Roman" w:hAnsi="Times New Roman" w:cs="Times New Roman"/>
                <w:sz w:val="24"/>
                <w:szCs w:val="24"/>
              </w:rPr>
            </w:pPr>
          </w:p>
        </w:tc>
      </w:tr>
      <w:tr w:rsidR="00236090" w:rsidRPr="006F024D" w:rsidTr="00236090">
        <w:trPr>
          <w:trHeight w:val="62"/>
          <w:tblCellSpacing w:w="5" w:type="nil"/>
        </w:trPr>
        <w:tc>
          <w:tcPr>
            <w:tcW w:w="2410" w:type="dxa"/>
            <w:tcBorders>
              <w:top w:val="single" w:sz="4" w:space="0" w:color="auto"/>
              <w:left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right w:val="single" w:sz="4" w:space="0" w:color="auto"/>
            </w:tcBorders>
          </w:tcPr>
          <w:p w:rsidR="006956F2" w:rsidRPr="006956F2" w:rsidRDefault="006956F2" w:rsidP="0033070B">
            <w:pPr>
              <w:spacing w:after="0" w:line="240" w:lineRule="auto"/>
              <w:ind w:left="-57" w:right="-57"/>
              <w:jc w:val="both"/>
              <w:rPr>
                <w:rFonts w:ascii="Times New Roman" w:hAnsi="Times New Roman" w:cs="Times New Roman"/>
                <w:b/>
                <w:sz w:val="24"/>
              </w:rPr>
            </w:pPr>
            <w:r w:rsidRPr="006956F2">
              <w:rPr>
                <w:rFonts w:ascii="Times New Roman" w:hAnsi="Times New Roman" w:cs="Times New Roman"/>
                <w:sz w:val="24"/>
              </w:rPr>
              <w:t xml:space="preserve">Всего по подпрограмме:  </w:t>
            </w:r>
            <w:r w:rsidR="00317A66">
              <w:rPr>
                <w:rFonts w:ascii="Times New Roman" w:hAnsi="Times New Roman" w:cs="Times New Roman"/>
                <w:b/>
                <w:color w:val="000000" w:themeColor="text1"/>
                <w:sz w:val="24"/>
              </w:rPr>
              <w:t>3</w:t>
            </w:r>
            <w:r w:rsidR="005B7333">
              <w:rPr>
                <w:rFonts w:ascii="Times New Roman" w:hAnsi="Times New Roman" w:cs="Times New Roman"/>
                <w:b/>
                <w:color w:val="000000" w:themeColor="text1"/>
                <w:sz w:val="24"/>
              </w:rPr>
              <w:t> 586 576,2</w:t>
            </w:r>
            <w:r w:rsidRPr="006956F2">
              <w:rPr>
                <w:rFonts w:ascii="Times New Roman" w:hAnsi="Times New Roman" w:cs="Times New Roman"/>
                <w:b/>
                <w:color w:val="000000" w:themeColor="text1"/>
                <w:sz w:val="24"/>
              </w:rPr>
              <w:t xml:space="preserve"> </w:t>
            </w:r>
            <w:r w:rsidRPr="006956F2">
              <w:rPr>
                <w:rFonts w:ascii="Times New Roman" w:hAnsi="Times New Roman" w:cs="Times New Roman"/>
                <w:b/>
                <w:sz w:val="24"/>
              </w:rPr>
              <w:t>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в том числе:</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ФБ: </w:t>
            </w:r>
            <w:r w:rsidR="00317A66">
              <w:rPr>
                <w:rFonts w:ascii="Times New Roman" w:hAnsi="Times New Roman" w:cs="Times New Roman"/>
                <w:sz w:val="24"/>
              </w:rPr>
              <w:t>731215,7</w:t>
            </w:r>
            <w:r w:rsidRPr="006956F2">
              <w:rPr>
                <w:rFonts w:ascii="Times New Roman" w:hAnsi="Times New Roman" w:cs="Times New Roman"/>
                <w:sz w:val="24"/>
              </w:rPr>
              <w:t xml:space="preserve"> тыс. рублей, из них:</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2024 год: 0,0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2025 год: </w:t>
            </w:r>
            <w:r w:rsidR="00317A66">
              <w:rPr>
                <w:rFonts w:ascii="Times New Roman" w:hAnsi="Times New Roman" w:cs="Times New Roman"/>
                <w:sz w:val="24"/>
              </w:rPr>
              <w:t>324978,1</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2026 год: </w:t>
            </w:r>
            <w:r w:rsidR="00317A66">
              <w:rPr>
                <w:rFonts w:ascii="Times New Roman" w:hAnsi="Times New Roman" w:cs="Times New Roman"/>
                <w:sz w:val="24"/>
              </w:rPr>
              <w:t>406237,6</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ОБ: </w:t>
            </w:r>
            <w:r w:rsidR="00317A66">
              <w:rPr>
                <w:rFonts w:ascii="Times New Roman" w:hAnsi="Times New Roman" w:cs="Times New Roman"/>
                <w:sz w:val="24"/>
              </w:rPr>
              <w:t>21</w:t>
            </w:r>
            <w:r w:rsidR="005B7333">
              <w:rPr>
                <w:rFonts w:ascii="Times New Roman" w:hAnsi="Times New Roman" w:cs="Times New Roman"/>
                <w:sz w:val="24"/>
              </w:rPr>
              <w:t>13080,1</w:t>
            </w:r>
            <w:r w:rsidRPr="006956F2">
              <w:rPr>
                <w:rFonts w:ascii="Times New Roman" w:hAnsi="Times New Roman" w:cs="Times New Roman"/>
                <w:sz w:val="24"/>
              </w:rPr>
              <w:t xml:space="preserve"> тыс. рублей, из них:</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2024 год: 5</w:t>
            </w:r>
            <w:r w:rsidR="005B7333">
              <w:rPr>
                <w:rFonts w:ascii="Times New Roman" w:hAnsi="Times New Roman" w:cs="Times New Roman"/>
                <w:sz w:val="24"/>
              </w:rPr>
              <w:t>34518,2</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2025 год: </w:t>
            </w:r>
            <w:r w:rsidR="00317A66">
              <w:rPr>
                <w:rFonts w:ascii="Times New Roman" w:hAnsi="Times New Roman" w:cs="Times New Roman"/>
                <w:sz w:val="24"/>
              </w:rPr>
              <w:t>707708,6</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 xml:space="preserve">2026 год: </w:t>
            </w:r>
            <w:r w:rsidR="00317A66">
              <w:rPr>
                <w:rFonts w:ascii="Times New Roman" w:hAnsi="Times New Roman" w:cs="Times New Roman"/>
                <w:sz w:val="24"/>
              </w:rPr>
              <w:t>870853,3</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МБ: 6</w:t>
            </w:r>
            <w:r w:rsidR="0013132B">
              <w:rPr>
                <w:rFonts w:ascii="Times New Roman" w:hAnsi="Times New Roman" w:cs="Times New Roman"/>
                <w:sz w:val="24"/>
              </w:rPr>
              <w:t>1</w:t>
            </w:r>
            <w:r w:rsidR="005B7333">
              <w:rPr>
                <w:rFonts w:ascii="Times New Roman" w:hAnsi="Times New Roman" w:cs="Times New Roman"/>
                <w:sz w:val="24"/>
              </w:rPr>
              <w:t>0005,8</w:t>
            </w:r>
            <w:r w:rsidRPr="006956F2">
              <w:rPr>
                <w:rFonts w:ascii="Times New Roman" w:hAnsi="Times New Roman" w:cs="Times New Roman"/>
                <w:sz w:val="24"/>
              </w:rPr>
              <w:t xml:space="preserve"> тыс. рублей, из них:</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2024 год: 2</w:t>
            </w:r>
            <w:r w:rsidR="0013132B">
              <w:rPr>
                <w:rFonts w:ascii="Times New Roman" w:hAnsi="Times New Roman" w:cs="Times New Roman"/>
                <w:sz w:val="24"/>
              </w:rPr>
              <w:t>1</w:t>
            </w:r>
            <w:r w:rsidR="005B7333">
              <w:rPr>
                <w:rFonts w:ascii="Times New Roman" w:hAnsi="Times New Roman" w:cs="Times New Roman"/>
                <w:sz w:val="24"/>
              </w:rPr>
              <w:t>1291,9</w:t>
            </w:r>
            <w:r w:rsidRPr="006956F2">
              <w:rPr>
                <w:rFonts w:ascii="Times New Roman" w:hAnsi="Times New Roman" w:cs="Times New Roman"/>
                <w:sz w:val="24"/>
              </w:rPr>
              <w:t xml:space="preserve">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2025 год: 198112,6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2026 год: 200601,3 тыс. рублей.</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ВБС: 13</w:t>
            </w:r>
            <w:r w:rsidR="0033070B">
              <w:rPr>
                <w:rFonts w:ascii="Times New Roman" w:hAnsi="Times New Roman" w:cs="Times New Roman"/>
                <w:sz w:val="24"/>
              </w:rPr>
              <w:t>22</w:t>
            </w:r>
            <w:r w:rsidR="005B7333">
              <w:rPr>
                <w:rFonts w:ascii="Times New Roman" w:hAnsi="Times New Roman" w:cs="Times New Roman"/>
                <w:sz w:val="24"/>
              </w:rPr>
              <w:t>74,6</w:t>
            </w:r>
            <w:r w:rsidRPr="006956F2">
              <w:rPr>
                <w:rFonts w:ascii="Times New Roman" w:hAnsi="Times New Roman" w:cs="Times New Roman"/>
                <w:sz w:val="24"/>
              </w:rPr>
              <w:t xml:space="preserve"> тыс. рублей, из них:</w:t>
            </w:r>
          </w:p>
          <w:p w:rsidR="006956F2"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2024 год: 5</w:t>
            </w:r>
            <w:r w:rsidR="0033070B">
              <w:rPr>
                <w:rFonts w:ascii="Times New Roman" w:hAnsi="Times New Roman" w:cs="Times New Roman"/>
                <w:sz w:val="24"/>
              </w:rPr>
              <w:t>26</w:t>
            </w:r>
            <w:r w:rsidR="005B7333">
              <w:rPr>
                <w:rFonts w:ascii="Times New Roman" w:hAnsi="Times New Roman" w:cs="Times New Roman"/>
                <w:sz w:val="24"/>
              </w:rPr>
              <w:t>74,6</w:t>
            </w:r>
            <w:r w:rsidRPr="006956F2">
              <w:rPr>
                <w:rFonts w:ascii="Times New Roman" w:hAnsi="Times New Roman" w:cs="Times New Roman"/>
                <w:sz w:val="24"/>
              </w:rPr>
              <w:t xml:space="preserve"> тыс. рублей,</w:t>
            </w:r>
          </w:p>
          <w:p w:rsid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2025 год: 39800,0 тыс. рублей,</w:t>
            </w:r>
          </w:p>
          <w:p w:rsidR="00236090" w:rsidRPr="006956F2" w:rsidRDefault="006956F2" w:rsidP="0033070B">
            <w:pPr>
              <w:spacing w:after="0" w:line="240" w:lineRule="auto"/>
              <w:ind w:left="-57" w:right="-57"/>
              <w:jc w:val="both"/>
              <w:rPr>
                <w:rFonts w:ascii="Times New Roman" w:hAnsi="Times New Roman" w:cs="Times New Roman"/>
                <w:sz w:val="24"/>
              </w:rPr>
            </w:pPr>
            <w:r w:rsidRPr="006956F2">
              <w:rPr>
                <w:rFonts w:ascii="Times New Roman" w:hAnsi="Times New Roman" w:cs="Times New Roman"/>
                <w:sz w:val="24"/>
              </w:rPr>
              <w:t>2026 год: 39800,0 тыс. рублей.</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7D0E59" w:rsidRDefault="00236090" w:rsidP="00236090">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Pr="00474CBD" w:rsidRDefault="00236090" w:rsidP="00236090">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Pr="004001B5" w:rsidRDefault="00236090" w:rsidP="0023609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Pr="006F024D" w:rsidRDefault="00236090" w:rsidP="00236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236090" w:rsidRPr="004001B5" w:rsidRDefault="00236090" w:rsidP="0023609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МБДОУ </w:t>
            </w:r>
            <w:r w:rsidRPr="0005339C">
              <w:rPr>
                <w:rFonts w:ascii="Times New Roman" w:hAnsi="Times New Roman" w:cs="Times New Roman"/>
                <w:sz w:val="24"/>
                <w:szCs w:val="24"/>
              </w:rPr>
              <w:t>№№ 1, 2, 4, 5, 6, 7</w:t>
            </w:r>
            <w:r>
              <w:rPr>
                <w:rFonts w:ascii="Times New Roman" w:hAnsi="Times New Roman" w:cs="Times New Roman"/>
                <w:sz w:val="24"/>
                <w:szCs w:val="24"/>
              </w:rPr>
              <w:t>, 8, 9, 10, 11, 12, 13, 27, 38</w:t>
            </w:r>
            <w:r w:rsidR="00257E8E">
              <w:rPr>
                <w:rFonts w:ascii="Times New Roman" w:hAnsi="Times New Roman" w:cs="Times New Roman"/>
                <w:sz w:val="24"/>
                <w:szCs w:val="24"/>
              </w:rPr>
              <w:t>; МБУ «РЭС»</w:t>
            </w:r>
          </w:p>
        </w:tc>
      </w:tr>
      <w:tr w:rsidR="00236090" w:rsidRPr="006F024D" w:rsidTr="00236090">
        <w:trPr>
          <w:tblCellSpacing w:w="5" w:type="nil"/>
        </w:trPr>
        <w:tc>
          <w:tcPr>
            <w:tcW w:w="2410" w:type="dxa"/>
            <w:tcBorders>
              <w:top w:val="single" w:sz="4" w:space="0" w:color="auto"/>
              <w:left w:val="single" w:sz="4" w:space="0" w:color="auto"/>
              <w:bottom w:val="single" w:sz="4" w:space="0" w:color="auto"/>
              <w:right w:val="single" w:sz="4" w:space="0" w:color="auto"/>
            </w:tcBorders>
          </w:tcPr>
          <w:p w:rsidR="00236090" w:rsidRDefault="00236090" w:rsidP="00236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236090" w:rsidRPr="0005339C" w:rsidRDefault="00236090" w:rsidP="0023609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236090" w:rsidRDefault="00236090" w:rsidP="00236090">
      <w:pPr>
        <w:widowControl w:val="0"/>
        <w:autoSpaceDE w:val="0"/>
        <w:autoSpaceDN w:val="0"/>
        <w:adjustRightInd w:val="0"/>
        <w:spacing w:after="0" w:line="240" w:lineRule="auto"/>
        <w:jc w:val="both"/>
        <w:rPr>
          <w:rFonts w:ascii="Times New Roman" w:hAnsi="Times New Roman" w:cs="Times New Roman"/>
          <w:sz w:val="18"/>
          <w:szCs w:val="18"/>
        </w:rPr>
      </w:pPr>
    </w:p>
    <w:p w:rsidR="00236090" w:rsidRDefault="00236090" w:rsidP="00236090">
      <w:pPr>
        <w:widowControl w:val="0"/>
        <w:autoSpaceDE w:val="0"/>
        <w:autoSpaceDN w:val="0"/>
        <w:adjustRightInd w:val="0"/>
        <w:spacing w:after="0" w:line="240" w:lineRule="auto"/>
        <w:jc w:val="both"/>
        <w:rPr>
          <w:rFonts w:ascii="Times New Roman" w:hAnsi="Times New Roman" w:cs="Times New Roman"/>
          <w:sz w:val="18"/>
          <w:szCs w:val="18"/>
        </w:rPr>
      </w:pPr>
    </w:p>
    <w:p w:rsidR="00236090" w:rsidRDefault="00236090" w:rsidP="00236090">
      <w:pPr>
        <w:widowControl w:val="0"/>
        <w:autoSpaceDE w:val="0"/>
        <w:autoSpaceDN w:val="0"/>
        <w:adjustRightInd w:val="0"/>
        <w:spacing w:after="0" w:line="240" w:lineRule="auto"/>
        <w:jc w:val="both"/>
        <w:rPr>
          <w:rFonts w:ascii="Times New Roman" w:hAnsi="Times New Roman" w:cs="Times New Roman"/>
          <w:sz w:val="24"/>
          <w:szCs w:val="24"/>
        </w:rPr>
      </w:pPr>
    </w:p>
    <w:p w:rsidR="00236090" w:rsidRDefault="00236090" w:rsidP="00236090">
      <w:pPr>
        <w:widowControl w:val="0"/>
        <w:autoSpaceDE w:val="0"/>
        <w:autoSpaceDN w:val="0"/>
        <w:adjustRightInd w:val="0"/>
        <w:spacing w:after="0" w:line="240" w:lineRule="auto"/>
        <w:jc w:val="both"/>
        <w:rPr>
          <w:rFonts w:ascii="Times New Roman" w:hAnsi="Times New Roman" w:cs="Times New Roman"/>
          <w:sz w:val="24"/>
          <w:szCs w:val="24"/>
        </w:rPr>
      </w:pPr>
    </w:p>
    <w:p w:rsidR="00236090" w:rsidRDefault="00236090" w:rsidP="0023609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236090" w:rsidRDefault="00236090" w:rsidP="00236090">
      <w:pPr>
        <w:framePr w:w="9319" w:wrap="auto" w:hAnchor="text"/>
        <w:shd w:val="clear" w:color="auto" w:fill="FFFFFF"/>
        <w:spacing w:after="0"/>
        <w:jc w:val="right"/>
        <w:rPr>
          <w:rFonts w:ascii="Times New Roman" w:hAnsi="Times New Roman" w:cs="Times New Roman"/>
          <w:sz w:val="24"/>
          <w:szCs w:val="24"/>
        </w:rPr>
        <w:sectPr w:rsidR="00236090" w:rsidSect="00F64F76">
          <w:pgSz w:w="11905" w:h="16838"/>
          <w:pgMar w:top="1134" w:right="850" w:bottom="1134" w:left="1701" w:header="720" w:footer="720" w:gutter="0"/>
          <w:cols w:space="720"/>
          <w:noEndnote/>
          <w:docGrid w:linePitch="299"/>
        </w:sectPr>
      </w:pPr>
    </w:p>
    <w:p w:rsidR="00236090" w:rsidRPr="001036A8" w:rsidRDefault="00236090" w:rsidP="0023609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lastRenderedPageBreak/>
        <w:t>Таблица 1</w:t>
      </w:r>
    </w:p>
    <w:p w:rsidR="00236090" w:rsidRPr="001036A8" w:rsidRDefault="00236090" w:rsidP="0023609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t>к подпрограмме 1</w:t>
      </w:r>
    </w:p>
    <w:p w:rsidR="00236090" w:rsidRDefault="00236090" w:rsidP="0023609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236090" w:rsidRPr="001036A8" w:rsidRDefault="00236090" w:rsidP="00236090">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r w:rsidRPr="001036A8">
        <w:rPr>
          <w:rFonts w:ascii="Times New Roman" w:hAnsi="Times New Roman" w:cs="Times New Roman"/>
          <w:b/>
          <w:sz w:val="24"/>
          <w:szCs w:val="24"/>
          <w:lang w:eastAsia="ru-RU"/>
        </w:rPr>
        <w:t xml:space="preserve">ПЕРЕЧЕНЬ </w:t>
      </w:r>
    </w:p>
    <w:p w:rsidR="00236090" w:rsidRDefault="00236090" w:rsidP="00236090">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w:t>
      </w:r>
      <w:r w:rsidRPr="001036A8">
        <w:rPr>
          <w:rFonts w:ascii="Times New Roman" w:hAnsi="Times New Roman" w:cs="Times New Roman"/>
          <w:sz w:val="24"/>
          <w:szCs w:val="24"/>
          <w:lang w:eastAsia="ru-RU"/>
        </w:rPr>
        <w:t>ероприятий</w:t>
      </w:r>
      <w:r>
        <w:rPr>
          <w:rFonts w:ascii="Times New Roman" w:hAnsi="Times New Roman" w:cs="Times New Roman"/>
          <w:sz w:val="24"/>
          <w:szCs w:val="24"/>
          <w:lang w:eastAsia="ru-RU"/>
        </w:rPr>
        <w:t xml:space="preserve"> подпрограммы</w:t>
      </w:r>
      <w:r w:rsidRPr="001036A8">
        <w:rPr>
          <w:rFonts w:ascii="Times New Roman" w:hAnsi="Times New Roman" w:cs="Times New Roman"/>
          <w:sz w:val="24"/>
          <w:szCs w:val="24"/>
          <w:lang w:eastAsia="ru-RU"/>
        </w:rPr>
        <w:t xml:space="preserve"> с объёмом финансирования</w:t>
      </w:r>
    </w:p>
    <w:p w:rsidR="00151813" w:rsidRPr="00151813" w:rsidRDefault="00151813" w:rsidP="00236090">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151813">
        <w:rPr>
          <w:rFonts w:ascii="Times New Roman" w:hAnsi="Times New Roman" w:cs="Times New Roman"/>
          <w:color w:val="0070C0"/>
          <w:sz w:val="20"/>
          <w:szCs w:val="20"/>
          <w:lang w:eastAsia="ru-RU"/>
        </w:rPr>
        <w:t>(в редакции постановлени</w:t>
      </w:r>
      <w:r w:rsidR="00083D22">
        <w:rPr>
          <w:rFonts w:ascii="Times New Roman" w:hAnsi="Times New Roman" w:cs="Times New Roman"/>
          <w:color w:val="0070C0"/>
          <w:sz w:val="20"/>
          <w:szCs w:val="20"/>
          <w:lang w:eastAsia="ru-RU"/>
        </w:rPr>
        <w:t>й</w:t>
      </w:r>
      <w:r w:rsidRPr="00151813">
        <w:rPr>
          <w:rFonts w:ascii="Times New Roman" w:hAnsi="Times New Roman" w:cs="Times New Roman"/>
          <w:color w:val="0070C0"/>
          <w:sz w:val="20"/>
          <w:szCs w:val="20"/>
          <w:lang w:eastAsia="ru-RU"/>
        </w:rPr>
        <w:t xml:space="preserve"> от 14.03.2024 № 377</w:t>
      </w:r>
      <w:r w:rsidR="0033070B">
        <w:rPr>
          <w:rFonts w:ascii="Times New Roman" w:hAnsi="Times New Roman" w:cs="Times New Roman"/>
          <w:color w:val="0070C0"/>
          <w:sz w:val="20"/>
          <w:szCs w:val="20"/>
          <w:lang w:eastAsia="ru-RU"/>
        </w:rPr>
        <w:t xml:space="preserve">, </w:t>
      </w:r>
      <w:r w:rsidR="006956F2">
        <w:rPr>
          <w:rFonts w:ascii="Times New Roman" w:hAnsi="Times New Roman" w:cs="Times New Roman"/>
          <w:bCs/>
          <w:color w:val="0070C0"/>
          <w:sz w:val="20"/>
          <w:szCs w:val="20"/>
        </w:rPr>
        <w:t>от 27.04.2024 № 696</w:t>
      </w:r>
      <w:r w:rsidR="00993FE7">
        <w:rPr>
          <w:rFonts w:ascii="Times New Roman" w:hAnsi="Times New Roman" w:cs="Times New Roman"/>
          <w:bCs/>
          <w:color w:val="0070C0"/>
          <w:sz w:val="20"/>
          <w:szCs w:val="20"/>
        </w:rPr>
        <w:t xml:space="preserve">, </w:t>
      </w:r>
      <w:r w:rsidR="0033070B">
        <w:rPr>
          <w:rFonts w:ascii="Times New Roman" w:hAnsi="Times New Roman" w:cs="Times New Roman"/>
          <w:bCs/>
          <w:color w:val="0070C0"/>
          <w:sz w:val="20"/>
          <w:szCs w:val="20"/>
        </w:rPr>
        <w:t>от 31.05.2024 №</w:t>
      </w:r>
      <w:r w:rsidR="003B747E">
        <w:rPr>
          <w:rFonts w:ascii="Times New Roman" w:hAnsi="Times New Roman" w:cs="Times New Roman"/>
          <w:bCs/>
          <w:color w:val="0070C0"/>
          <w:sz w:val="20"/>
          <w:szCs w:val="20"/>
        </w:rPr>
        <w:t xml:space="preserve"> 928</w:t>
      </w:r>
      <w:r w:rsidR="00EE4D16">
        <w:rPr>
          <w:rFonts w:ascii="Times New Roman" w:hAnsi="Times New Roman" w:cs="Times New Roman"/>
          <w:bCs/>
          <w:color w:val="0070C0"/>
          <w:sz w:val="20"/>
          <w:szCs w:val="20"/>
        </w:rPr>
        <w:t>,</w:t>
      </w:r>
      <w:r w:rsidR="00B80BAE">
        <w:rPr>
          <w:rFonts w:ascii="Times New Roman" w:hAnsi="Times New Roman" w:cs="Times New Roman"/>
          <w:bCs/>
          <w:color w:val="0070C0"/>
          <w:sz w:val="20"/>
          <w:szCs w:val="20"/>
        </w:rPr>
        <w:t xml:space="preserve"> от 07</w:t>
      </w:r>
      <w:r w:rsidR="00993FE7">
        <w:rPr>
          <w:rFonts w:ascii="Times New Roman" w:hAnsi="Times New Roman" w:cs="Times New Roman"/>
          <w:bCs/>
          <w:color w:val="0070C0"/>
          <w:sz w:val="20"/>
          <w:szCs w:val="20"/>
        </w:rPr>
        <w:t xml:space="preserve">.08.2024 № </w:t>
      </w:r>
      <w:r w:rsidR="00B80BAE">
        <w:rPr>
          <w:rFonts w:ascii="Times New Roman" w:hAnsi="Times New Roman" w:cs="Times New Roman"/>
          <w:bCs/>
          <w:color w:val="0070C0"/>
          <w:sz w:val="20"/>
          <w:szCs w:val="20"/>
        </w:rPr>
        <w:t>1252</w:t>
      </w:r>
      <w:r w:rsidR="00BE0E16">
        <w:rPr>
          <w:rFonts w:ascii="Times New Roman" w:hAnsi="Times New Roman" w:cs="Times New Roman"/>
          <w:bCs/>
          <w:color w:val="0070C0"/>
          <w:sz w:val="20"/>
          <w:szCs w:val="20"/>
        </w:rPr>
        <w:t>,</w:t>
      </w:r>
      <w:r w:rsidR="00160FAF">
        <w:rPr>
          <w:rFonts w:ascii="Times New Roman" w:hAnsi="Times New Roman" w:cs="Times New Roman"/>
          <w:bCs/>
          <w:color w:val="0070C0"/>
          <w:sz w:val="20"/>
          <w:szCs w:val="20"/>
        </w:rPr>
        <w:t xml:space="preserve"> от 26</w:t>
      </w:r>
      <w:r w:rsidR="00EE4D16">
        <w:rPr>
          <w:rFonts w:ascii="Times New Roman" w:hAnsi="Times New Roman" w:cs="Times New Roman"/>
          <w:bCs/>
          <w:color w:val="0070C0"/>
          <w:sz w:val="20"/>
          <w:szCs w:val="20"/>
        </w:rPr>
        <w:t xml:space="preserve">.08.2024 № </w:t>
      </w:r>
      <w:r w:rsidR="00160FAF">
        <w:rPr>
          <w:rFonts w:ascii="Times New Roman" w:hAnsi="Times New Roman" w:cs="Times New Roman"/>
          <w:bCs/>
          <w:color w:val="0070C0"/>
          <w:sz w:val="20"/>
          <w:szCs w:val="20"/>
        </w:rPr>
        <w:t>1316</w:t>
      </w:r>
      <w:r w:rsidR="007A4C96">
        <w:rPr>
          <w:rFonts w:ascii="Times New Roman" w:hAnsi="Times New Roman" w:cs="Times New Roman"/>
          <w:bCs/>
          <w:color w:val="0070C0"/>
          <w:sz w:val="20"/>
          <w:szCs w:val="20"/>
        </w:rPr>
        <w:t xml:space="preserve">, </w:t>
      </w:r>
      <w:r w:rsidR="00BE0E16">
        <w:rPr>
          <w:rFonts w:ascii="Times New Roman" w:hAnsi="Times New Roman" w:cs="Times New Roman"/>
          <w:bCs/>
          <w:color w:val="0070C0"/>
          <w:sz w:val="20"/>
          <w:szCs w:val="20"/>
        </w:rPr>
        <w:t>от 03.10.2024 № 1534</w:t>
      </w:r>
      <w:r w:rsidR="007A4C96">
        <w:rPr>
          <w:rFonts w:ascii="Times New Roman" w:hAnsi="Times New Roman" w:cs="Times New Roman"/>
          <w:bCs/>
          <w:color w:val="0070C0"/>
          <w:sz w:val="20"/>
          <w:szCs w:val="20"/>
        </w:rPr>
        <w:t xml:space="preserve"> и от 09.12.2024 № 1973</w:t>
      </w:r>
      <w:r w:rsidRPr="00151813">
        <w:rPr>
          <w:rFonts w:ascii="Times New Roman" w:hAnsi="Times New Roman" w:cs="Times New Roman"/>
          <w:color w:val="0070C0"/>
          <w:sz w:val="20"/>
          <w:szCs w:val="20"/>
          <w:lang w:eastAsia="ru-RU"/>
        </w:rPr>
        <w:t>)</w:t>
      </w:r>
    </w:p>
    <w:p w:rsidR="00236090" w:rsidRPr="007E1034" w:rsidRDefault="00236090" w:rsidP="00236090">
      <w:pPr>
        <w:spacing w:after="0" w:line="240" w:lineRule="auto"/>
        <w:jc w:val="center"/>
        <w:rPr>
          <w:rFonts w:ascii="Times New Roman" w:hAnsi="Times New Roman" w:cs="Times New Roman"/>
          <w:bCs/>
          <w:color w:val="0070C0"/>
          <w:sz w:val="18"/>
          <w:szCs w:val="18"/>
          <w:lang w:eastAsia="ru-RU"/>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3839"/>
        <w:gridCol w:w="1268"/>
        <w:gridCol w:w="6"/>
        <w:gridCol w:w="1419"/>
        <w:gridCol w:w="1558"/>
        <w:gridCol w:w="1561"/>
        <w:gridCol w:w="1564"/>
        <w:gridCol w:w="1438"/>
        <w:gridCol w:w="2234"/>
      </w:tblGrid>
      <w:tr w:rsidR="007C46D5" w:rsidRPr="00236090" w:rsidTr="002973DC">
        <w:trPr>
          <w:trHeight w:val="597"/>
        </w:trPr>
        <w:tc>
          <w:tcPr>
            <w:tcW w:w="269" w:type="pct"/>
            <w:vMerge w:val="restart"/>
            <w:shd w:val="clear" w:color="auto" w:fill="auto"/>
            <w:vAlign w:val="center"/>
          </w:tcPr>
          <w:p w:rsidR="00236090" w:rsidRPr="00151813" w:rsidRDefault="00236090" w:rsidP="00236090">
            <w:pPr>
              <w:spacing w:after="0" w:line="240" w:lineRule="auto"/>
              <w:jc w:val="center"/>
              <w:rPr>
                <w:rFonts w:ascii="Times New Roman" w:hAnsi="Times New Roman" w:cs="Times New Roman"/>
                <w:lang w:eastAsia="ru-RU"/>
              </w:rPr>
            </w:pPr>
            <w:r w:rsidRPr="00151813">
              <w:rPr>
                <w:rFonts w:ascii="Times New Roman" w:hAnsi="Times New Roman" w:cs="Times New Roman"/>
                <w:bCs/>
                <w:lang w:eastAsia="ru-RU"/>
              </w:rPr>
              <w:t>№ п/п</w:t>
            </w:r>
          </w:p>
        </w:tc>
        <w:tc>
          <w:tcPr>
            <w:tcW w:w="1220" w:type="pct"/>
            <w:vMerge w:val="restar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Цели, мероприятия</w:t>
            </w:r>
          </w:p>
        </w:tc>
        <w:tc>
          <w:tcPr>
            <w:tcW w:w="405" w:type="pct"/>
            <w:gridSpan w:val="2"/>
            <w:vMerge w:val="restar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Срок исполнения</w:t>
            </w:r>
          </w:p>
        </w:tc>
        <w:tc>
          <w:tcPr>
            <w:tcW w:w="451" w:type="pct"/>
            <w:vMerge w:val="restar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Источники финансирования</w:t>
            </w:r>
          </w:p>
        </w:tc>
        <w:tc>
          <w:tcPr>
            <w:tcW w:w="1945" w:type="pct"/>
            <w:gridSpan w:val="4"/>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Объем финансирования,</w:t>
            </w:r>
          </w:p>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тысяч рублей</w:t>
            </w:r>
          </w:p>
        </w:tc>
        <w:tc>
          <w:tcPr>
            <w:tcW w:w="710" w:type="pct"/>
            <w:vMerge w:val="restart"/>
            <w:shd w:val="clear" w:color="auto" w:fill="auto"/>
            <w:vAlign w:val="center"/>
          </w:tcPr>
          <w:p w:rsidR="00236090" w:rsidRPr="00151813" w:rsidRDefault="00236090" w:rsidP="00236090">
            <w:pPr>
              <w:tabs>
                <w:tab w:val="left" w:pos="885"/>
              </w:tabs>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Исполнители, соисполнители</w:t>
            </w:r>
          </w:p>
        </w:tc>
      </w:tr>
      <w:tr w:rsidR="007C46D5" w:rsidRPr="00236090" w:rsidTr="002973DC">
        <w:trPr>
          <w:trHeight w:val="267"/>
        </w:trPr>
        <w:tc>
          <w:tcPr>
            <w:tcW w:w="269" w:type="pct"/>
            <w:vMerge/>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p>
        </w:tc>
        <w:tc>
          <w:tcPr>
            <w:tcW w:w="1220" w:type="pct"/>
            <w:vMerge/>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p>
        </w:tc>
        <w:tc>
          <w:tcPr>
            <w:tcW w:w="405" w:type="pct"/>
            <w:gridSpan w:val="2"/>
            <w:vMerge/>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p>
        </w:tc>
        <w:tc>
          <w:tcPr>
            <w:tcW w:w="451" w:type="pct"/>
            <w:vMerge/>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p>
        </w:tc>
        <w:tc>
          <w:tcPr>
            <w:tcW w:w="495" w:type="pc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Всего</w:t>
            </w:r>
          </w:p>
        </w:tc>
        <w:tc>
          <w:tcPr>
            <w:tcW w:w="496" w:type="pc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2024</w:t>
            </w:r>
          </w:p>
        </w:tc>
        <w:tc>
          <w:tcPr>
            <w:tcW w:w="497" w:type="pc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2025</w:t>
            </w:r>
          </w:p>
        </w:tc>
        <w:tc>
          <w:tcPr>
            <w:tcW w:w="457" w:type="pct"/>
            <w:shd w:val="clear" w:color="auto" w:fill="auto"/>
            <w:vAlign w:val="center"/>
          </w:tcPr>
          <w:p w:rsidR="00236090" w:rsidRPr="00151813" w:rsidRDefault="00236090" w:rsidP="00236090">
            <w:pPr>
              <w:spacing w:after="0" w:line="240" w:lineRule="auto"/>
              <w:jc w:val="center"/>
              <w:rPr>
                <w:rFonts w:ascii="Times New Roman" w:hAnsi="Times New Roman" w:cs="Times New Roman"/>
                <w:bCs/>
                <w:lang w:eastAsia="ru-RU"/>
              </w:rPr>
            </w:pPr>
            <w:r w:rsidRPr="00151813">
              <w:rPr>
                <w:rFonts w:ascii="Times New Roman" w:hAnsi="Times New Roman" w:cs="Times New Roman"/>
                <w:bCs/>
                <w:lang w:eastAsia="ru-RU"/>
              </w:rPr>
              <w:t>2026</w:t>
            </w:r>
          </w:p>
        </w:tc>
        <w:tc>
          <w:tcPr>
            <w:tcW w:w="710" w:type="pct"/>
            <w:vMerge/>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p>
        </w:tc>
      </w:tr>
      <w:tr w:rsidR="007C46D5" w:rsidRPr="00236090" w:rsidTr="002973DC">
        <w:tc>
          <w:tcPr>
            <w:tcW w:w="269"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1</w:t>
            </w:r>
          </w:p>
        </w:tc>
        <w:tc>
          <w:tcPr>
            <w:tcW w:w="1220"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2</w:t>
            </w:r>
          </w:p>
        </w:tc>
        <w:tc>
          <w:tcPr>
            <w:tcW w:w="405" w:type="pct"/>
            <w:gridSpan w:val="2"/>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3</w:t>
            </w:r>
          </w:p>
        </w:tc>
        <w:tc>
          <w:tcPr>
            <w:tcW w:w="451"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4</w:t>
            </w:r>
          </w:p>
        </w:tc>
        <w:tc>
          <w:tcPr>
            <w:tcW w:w="495"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5</w:t>
            </w:r>
          </w:p>
        </w:tc>
        <w:tc>
          <w:tcPr>
            <w:tcW w:w="496"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6</w:t>
            </w:r>
          </w:p>
        </w:tc>
        <w:tc>
          <w:tcPr>
            <w:tcW w:w="497"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7</w:t>
            </w:r>
          </w:p>
        </w:tc>
        <w:tc>
          <w:tcPr>
            <w:tcW w:w="457"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8</w:t>
            </w:r>
          </w:p>
        </w:tc>
        <w:tc>
          <w:tcPr>
            <w:tcW w:w="710" w:type="pct"/>
            <w:shd w:val="clear" w:color="auto" w:fill="auto"/>
            <w:vAlign w:val="center"/>
          </w:tcPr>
          <w:p w:rsidR="00236090" w:rsidRPr="00236090" w:rsidRDefault="00236090" w:rsidP="00236090">
            <w:pPr>
              <w:spacing w:after="0" w:line="240" w:lineRule="auto"/>
              <w:jc w:val="center"/>
              <w:rPr>
                <w:rFonts w:ascii="Times New Roman" w:hAnsi="Times New Roman" w:cs="Times New Roman"/>
                <w:bCs/>
                <w:sz w:val="20"/>
                <w:szCs w:val="24"/>
                <w:lang w:eastAsia="ru-RU"/>
              </w:rPr>
            </w:pPr>
            <w:r w:rsidRPr="00236090">
              <w:rPr>
                <w:rFonts w:ascii="Times New Roman" w:hAnsi="Times New Roman" w:cs="Times New Roman"/>
                <w:bCs/>
                <w:sz w:val="20"/>
                <w:szCs w:val="24"/>
                <w:lang w:eastAsia="ru-RU"/>
              </w:rPr>
              <w:t>9</w:t>
            </w:r>
          </w:p>
        </w:tc>
      </w:tr>
      <w:tr w:rsidR="00236090" w:rsidRPr="00236090" w:rsidTr="007C46D5">
        <w:trPr>
          <w:trHeight w:val="290"/>
        </w:trPr>
        <w:tc>
          <w:tcPr>
            <w:tcW w:w="5000" w:type="pct"/>
            <w:gridSpan w:val="10"/>
            <w:shd w:val="clear" w:color="auto" w:fill="auto"/>
          </w:tcPr>
          <w:p w:rsidR="00236090" w:rsidRPr="00FB30FA" w:rsidRDefault="00236090" w:rsidP="00236090">
            <w:pPr>
              <w:spacing w:after="0" w:line="240" w:lineRule="auto"/>
              <w:rPr>
                <w:rFonts w:ascii="Times New Roman" w:hAnsi="Times New Roman" w:cs="Times New Roman"/>
                <w:b/>
                <w:bCs/>
                <w:sz w:val="23"/>
                <w:szCs w:val="23"/>
                <w:lang w:eastAsia="ru-RU"/>
              </w:rPr>
            </w:pPr>
            <w:r w:rsidRPr="00FB30FA">
              <w:rPr>
                <w:rFonts w:ascii="Times New Roman" w:hAnsi="Times New Roman" w:cs="Times New Roman"/>
                <w:b/>
                <w:bCs/>
                <w:sz w:val="23"/>
                <w:szCs w:val="23"/>
                <w:lang w:eastAsia="ru-RU"/>
              </w:rPr>
              <w:t>Подпрограмма 1. «Развитие дошкольного образования»</w:t>
            </w:r>
          </w:p>
        </w:tc>
      </w:tr>
      <w:tr w:rsidR="00236090" w:rsidRPr="00236090" w:rsidTr="007C46D5">
        <w:trPr>
          <w:trHeight w:val="290"/>
        </w:trPr>
        <w:tc>
          <w:tcPr>
            <w:tcW w:w="5000" w:type="pct"/>
            <w:gridSpan w:val="10"/>
            <w:shd w:val="clear" w:color="auto" w:fill="auto"/>
          </w:tcPr>
          <w:p w:rsidR="00236090" w:rsidRPr="00FB30FA" w:rsidRDefault="00236090" w:rsidP="00236090">
            <w:pPr>
              <w:spacing w:after="0" w:line="240" w:lineRule="auto"/>
              <w:rPr>
                <w:rFonts w:ascii="Times New Roman" w:hAnsi="Times New Roman" w:cs="Times New Roman"/>
                <w:b/>
                <w:bCs/>
                <w:sz w:val="23"/>
                <w:szCs w:val="23"/>
                <w:lang w:eastAsia="ru-RU"/>
              </w:rPr>
            </w:pPr>
            <w:r w:rsidRPr="00FB30FA">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236090" w:rsidRPr="00236090" w:rsidTr="00FB30FA">
        <w:trPr>
          <w:trHeight w:val="327"/>
        </w:trPr>
        <w:tc>
          <w:tcPr>
            <w:tcW w:w="5000" w:type="pct"/>
            <w:gridSpan w:val="10"/>
            <w:shd w:val="clear" w:color="auto" w:fill="auto"/>
          </w:tcPr>
          <w:p w:rsidR="00236090" w:rsidRPr="00FB30FA" w:rsidRDefault="007C46D5" w:rsidP="00236090">
            <w:pPr>
              <w:spacing w:after="0" w:line="240" w:lineRule="auto"/>
              <w:jc w:val="both"/>
              <w:rPr>
                <w:rFonts w:ascii="Times New Roman" w:hAnsi="Times New Roman" w:cs="Times New Roman"/>
                <w:b/>
                <w:sz w:val="23"/>
                <w:szCs w:val="23"/>
                <w:lang w:eastAsia="ru-RU"/>
              </w:rPr>
            </w:pPr>
            <w:r w:rsidRPr="00FB30FA">
              <w:rPr>
                <w:rFonts w:ascii="Times New Roman" w:hAnsi="Times New Roman" w:cs="Times New Roman"/>
                <w:b/>
                <w:sz w:val="23"/>
                <w:szCs w:val="23"/>
                <w:lang w:eastAsia="ru-RU"/>
              </w:rPr>
              <w:t>Основное м</w:t>
            </w:r>
            <w:r w:rsidR="00236090" w:rsidRPr="00FB30FA">
              <w:rPr>
                <w:rFonts w:ascii="Times New Roman" w:hAnsi="Times New Roman" w:cs="Times New Roman"/>
                <w:b/>
                <w:sz w:val="23"/>
                <w:szCs w:val="23"/>
                <w:lang w:eastAsia="ru-RU"/>
              </w:rPr>
              <w:t>ероприятие 1. Обеспечение государственных гарантий общедоступности и бесплатности дошкольного образования</w:t>
            </w:r>
          </w:p>
        </w:tc>
      </w:tr>
      <w:tr w:rsidR="007C46D5" w:rsidRPr="00236090" w:rsidTr="002973DC">
        <w:trPr>
          <w:trHeight w:val="185"/>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1.1.1.</w:t>
            </w:r>
          </w:p>
        </w:tc>
        <w:tc>
          <w:tcPr>
            <w:tcW w:w="1220" w:type="pct"/>
            <w:vMerge w:val="restart"/>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r w:rsidRPr="00FB30FA">
              <w:rPr>
                <w:rFonts w:ascii="Times New Roman" w:hAnsi="Times New Roman" w:cs="Times New Roman"/>
                <w:lang w:eastAsia="ru-RU"/>
              </w:rPr>
              <w:t>Обеспечение предоставления услуг дошкольного образования и воспитания</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2024-2026</w:t>
            </w: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ФБ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val="restart"/>
            <w:shd w:val="clear" w:color="auto" w:fill="auto"/>
          </w:tcPr>
          <w:p w:rsidR="007C46D5" w:rsidRPr="00236090" w:rsidRDefault="007C46D5" w:rsidP="00236090">
            <w:pPr>
              <w:widowControl w:val="0"/>
              <w:autoSpaceDE w:val="0"/>
              <w:autoSpaceDN w:val="0"/>
              <w:adjustRightInd w:val="0"/>
              <w:spacing w:after="0" w:line="240" w:lineRule="auto"/>
              <w:jc w:val="center"/>
              <w:rPr>
                <w:rFonts w:ascii="Times New Roman" w:hAnsi="Times New Roman" w:cs="Times New Roman"/>
                <w:sz w:val="20"/>
                <w:szCs w:val="24"/>
              </w:rPr>
            </w:pPr>
            <w:r w:rsidRPr="00236090">
              <w:rPr>
                <w:rFonts w:ascii="Times New Roman" w:hAnsi="Times New Roman" w:cs="Times New Roman"/>
                <w:sz w:val="20"/>
                <w:szCs w:val="24"/>
              </w:rPr>
              <w:t>МБДОУ №№ 1,2,4,5,6,7,8,9,10,11,12, 13, 27, 38</w:t>
            </w:r>
          </w:p>
        </w:tc>
      </w:tr>
      <w:tr w:rsidR="007C46D5" w:rsidRPr="00236090" w:rsidTr="002973DC">
        <w:trPr>
          <w:trHeight w:val="18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ОБ</w:t>
            </w:r>
          </w:p>
        </w:tc>
        <w:tc>
          <w:tcPr>
            <w:tcW w:w="495" w:type="pct"/>
            <w:shd w:val="clear" w:color="auto" w:fill="auto"/>
          </w:tcPr>
          <w:p w:rsidR="007C46D5" w:rsidRPr="00FB30FA" w:rsidRDefault="002558EC" w:rsidP="00274940">
            <w:pPr>
              <w:spacing w:after="0" w:line="240" w:lineRule="auto"/>
              <w:jc w:val="center"/>
              <w:rPr>
                <w:rFonts w:ascii="Times New Roman" w:hAnsi="Times New Roman" w:cs="Times New Roman"/>
                <w:lang w:eastAsia="ru-RU"/>
              </w:rPr>
            </w:pPr>
            <w:r>
              <w:rPr>
                <w:rFonts w:ascii="Times New Roman" w:hAnsi="Times New Roman" w:cs="Times New Roman"/>
                <w:lang w:eastAsia="ru-RU"/>
              </w:rPr>
              <w:t>1279623,2</w:t>
            </w:r>
          </w:p>
        </w:tc>
        <w:tc>
          <w:tcPr>
            <w:tcW w:w="496" w:type="pct"/>
            <w:shd w:val="clear" w:color="auto" w:fill="auto"/>
          </w:tcPr>
          <w:p w:rsidR="007C46D5" w:rsidRPr="00FB30FA" w:rsidRDefault="002558EC" w:rsidP="00274940">
            <w:pPr>
              <w:spacing w:after="0" w:line="240" w:lineRule="auto"/>
              <w:jc w:val="center"/>
              <w:rPr>
                <w:rFonts w:ascii="Times New Roman" w:hAnsi="Times New Roman" w:cs="Times New Roman"/>
                <w:lang w:eastAsia="ru-RU"/>
              </w:rPr>
            </w:pPr>
            <w:r>
              <w:rPr>
                <w:rFonts w:ascii="Times New Roman" w:hAnsi="Times New Roman" w:cs="Times New Roman"/>
                <w:lang w:eastAsia="ru-RU"/>
              </w:rPr>
              <w:t>381864,4</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437411,2</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460347,6</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15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МБ</w:t>
            </w:r>
          </w:p>
        </w:tc>
        <w:tc>
          <w:tcPr>
            <w:tcW w:w="495" w:type="pct"/>
            <w:shd w:val="clear" w:color="auto" w:fill="auto"/>
          </w:tcPr>
          <w:p w:rsidR="007C46D5" w:rsidRPr="00FB30FA" w:rsidRDefault="00EE4D16" w:rsidP="002558EC">
            <w:pPr>
              <w:spacing w:after="0" w:line="240" w:lineRule="auto"/>
              <w:jc w:val="center"/>
              <w:rPr>
                <w:rFonts w:ascii="Times New Roman" w:hAnsi="Times New Roman" w:cs="Times New Roman"/>
                <w:lang w:eastAsia="ru-RU"/>
              </w:rPr>
            </w:pPr>
            <w:r>
              <w:rPr>
                <w:rFonts w:ascii="Times New Roman" w:hAnsi="Times New Roman" w:cs="Times New Roman"/>
                <w:lang w:eastAsia="ru-RU"/>
              </w:rPr>
              <w:t>56</w:t>
            </w:r>
            <w:r w:rsidR="002558EC">
              <w:rPr>
                <w:rFonts w:ascii="Times New Roman" w:hAnsi="Times New Roman" w:cs="Times New Roman"/>
                <w:lang w:eastAsia="ru-RU"/>
              </w:rPr>
              <w:t>6108,3</w:t>
            </w:r>
          </w:p>
        </w:tc>
        <w:tc>
          <w:tcPr>
            <w:tcW w:w="496" w:type="pct"/>
            <w:shd w:val="clear" w:color="auto" w:fill="auto"/>
          </w:tcPr>
          <w:p w:rsidR="007C46D5" w:rsidRPr="00FB30FA" w:rsidRDefault="00EE4D16" w:rsidP="002558EC">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2558EC">
              <w:rPr>
                <w:rFonts w:ascii="Times New Roman" w:hAnsi="Times New Roman" w:cs="Times New Roman"/>
                <w:lang w:eastAsia="ru-RU"/>
              </w:rPr>
              <w:t>7896,2</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187965,2</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190246,9</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18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ВБС</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119400,0</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39800,0</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39800,0</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39800,0</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193"/>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tcPr>
          <w:p w:rsidR="007C46D5" w:rsidRPr="00FB30FA" w:rsidRDefault="00EE4D16" w:rsidP="002558E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w:t>
            </w:r>
            <w:r w:rsidR="002558EC">
              <w:rPr>
                <w:rFonts w:ascii="Times New Roman" w:hAnsi="Times New Roman" w:cs="Times New Roman"/>
                <w:b/>
                <w:lang w:eastAsia="ru-RU"/>
              </w:rPr>
              <w:t>65131,5</w:t>
            </w:r>
          </w:p>
        </w:tc>
        <w:tc>
          <w:tcPr>
            <w:tcW w:w="496" w:type="pct"/>
            <w:shd w:val="clear" w:color="auto" w:fill="auto"/>
          </w:tcPr>
          <w:p w:rsidR="007C46D5" w:rsidRPr="00FB30FA" w:rsidRDefault="00EE4D16" w:rsidP="002558E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2558EC">
              <w:rPr>
                <w:rFonts w:ascii="Times New Roman" w:hAnsi="Times New Roman" w:cs="Times New Roman"/>
                <w:b/>
                <w:lang w:eastAsia="ru-RU"/>
              </w:rPr>
              <w:t>09560,6</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665176,4</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690394,5</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95"/>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1.1.2.</w:t>
            </w:r>
          </w:p>
        </w:tc>
        <w:tc>
          <w:tcPr>
            <w:tcW w:w="1220" w:type="pct"/>
            <w:vMerge w:val="restart"/>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r w:rsidRPr="00FB30FA">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2024-2026</w:t>
            </w: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ФБ</w:t>
            </w:r>
          </w:p>
        </w:tc>
        <w:tc>
          <w:tcPr>
            <w:tcW w:w="495"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val="restart"/>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r w:rsidRPr="00236090">
              <w:rPr>
                <w:rFonts w:ascii="Times New Roman" w:hAnsi="Times New Roman" w:cs="Times New Roman"/>
                <w:sz w:val="20"/>
                <w:szCs w:val="24"/>
                <w:lang w:eastAsia="ru-RU"/>
              </w:rPr>
              <w:t xml:space="preserve">Отдел образования, </w:t>
            </w:r>
            <w:r w:rsidRPr="00236090">
              <w:rPr>
                <w:rFonts w:ascii="Times New Roman" w:hAnsi="Times New Roman" w:cs="Times New Roman"/>
                <w:sz w:val="20"/>
                <w:szCs w:val="24"/>
              </w:rPr>
              <w:t>МБДОУ №№ 1,2,4,5,6,7,8,9,10,11,12, 13, 27, 38</w:t>
            </w:r>
          </w:p>
        </w:tc>
      </w:tr>
      <w:tr w:rsidR="007C46D5" w:rsidRPr="00236090" w:rsidTr="002973DC">
        <w:trPr>
          <w:trHeight w:val="92"/>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ОБ</w:t>
            </w:r>
          </w:p>
        </w:tc>
        <w:tc>
          <w:tcPr>
            <w:tcW w:w="495" w:type="pct"/>
            <w:shd w:val="clear" w:color="auto" w:fill="auto"/>
            <w:vAlign w:val="center"/>
          </w:tcPr>
          <w:p w:rsidR="007C46D5" w:rsidRPr="00FB30FA" w:rsidRDefault="002558EC" w:rsidP="002558EC">
            <w:pPr>
              <w:spacing w:after="0" w:line="240" w:lineRule="auto"/>
              <w:jc w:val="center"/>
              <w:rPr>
                <w:rFonts w:ascii="Times New Roman" w:hAnsi="Times New Roman" w:cs="Times New Roman"/>
                <w:lang w:eastAsia="ru-RU"/>
              </w:rPr>
            </w:pPr>
            <w:r>
              <w:rPr>
                <w:rFonts w:ascii="Times New Roman" w:hAnsi="Times New Roman" w:cs="Times New Roman"/>
                <w:lang w:eastAsia="ru-RU"/>
              </w:rPr>
              <w:t>74610,8</w:t>
            </w:r>
          </w:p>
        </w:tc>
        <w:tc>
          <w:tcPr>
            <w:tcW w:w="496" w:type="pct"/>
            <w:shd w:val="clear" w:color="auto" w:fill="auto"/>
            <w:vAlign w:val="center"/>
          </w:tcPr>
          <w:p w:rsidR="007C46D5" w:rsidRPr="00FB30FA" w:rsidRDefault="007C46D5" w:rsidP="002558EC">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w:t>
            </w:r>
            <w:r w:rsidR="002558EC">
              <w:rPr>
                <w:rFonts w:ascii="Times New Roman" w:hAnsi="Times New Roman" w:cs="Times New Roman"/>
                <w:lang w:eastAsia="ru-RU"/>
              </w:rPr>
              <w:t>1532,8</w:t>
            </w:r>
          </w:p>
        </w:tc>
        <w:tc>
          <w:tcPr>
            <w:tcW w:w="497" w:type="pct"/>
            <w:shd w:val="clear" w:color="auto" w:fill="auto"/>
            <w:vAlign w:val="center"/>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26539,0</w:t>
            </w:r>
          </w:p>
        </w:tc>
        <w:tc>
          <w:tcPr>
            <w:tcW w:w="457" w:type="pct"/>
            <w:shd w:val="clear" w:color="auto" w:fill="auto"/>
            <w:vAlign w:val="center"/>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26539,0</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97"/>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МБ</w:t>
            </w:r>
          </w:p>
        </w:tc>
        <w:tc>
          <w:tcPr>
            <w:tcW w:w="495"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92"/>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ВБС</w:t>
            </w:r>
          </w:p>
        </w:tc>
        <w:tc>
          <w:tcPr>
            <w:tcW w:w="495"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92"/>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vAlign w:val="center"/>
          </w:tcPr>
          <w:p w:rsidR="007C46D5" w:rsidRPr="00FB30FA" w:rsidRDefault="007C46D5" w:rsidP="002558EC">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7</w:t>
            </w:r>
            <w:r w:rsidR="002558EC">
              <w:rPr>
                <w:rFonts w:ascii="Times New Roman" w:hAnsi="Times New Roman" w:cs="Times New Roman"/>
                <w:b/>
                <w:lang w:eastAsia="ru-RU"/>
              </w:rPr>
              <w:t>4610,8</w:t>
            </w:r>
          </w:p>
        </w:tc>
        <w:tc>
          <w:tcPr>
            <w:tcW w:w="496" w:type="pct"/>
            <w:shd w:val="clear" w:color="auto" w:fill="auto"/>
            <w:vAlign w:val="center"/>
          </w:tcPr>
          <w:p w:rsidR="007C46D5" w:rsidRPr="00FB30FA" w:rsidRDefault="007C46D5" w:rsidP="002558EC">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2</w:t>
            </w:r>
            <w:r w:rsidR="002558EC">
              <w:rPr>
                <w:rFonts w:ascii="Times New Roman" w:hAnsi="Times New Roman" w:cs="Times New Roman"/>
                <w:b/>
                <w:lang w:eastAsia="ru-RU"/>
              </w:rPr>
              <w:t>1532,8</w:t>
            </w:r>
          </w:p>
        </w:tc>
        <w:tc>
          <w:tcPr>
            <w:tcW w:w="497" w:type="pct"/>
            <w:shd w:val="clear" w:color="auto" w:fill="auto"/>
            <w:vAlign w:val="center"/>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26539,0</w:t>
            </w:r>
          </w:p>
        </w:tc>
        <w:tc>
          <w:tcPr>
            <w:tcW w:w="457" w:type="pct"/>
            <w:shd w:val="clear" w:color="auto" w:fill="auto"/>
            <w:vAlign w:val="center"/>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26539,0</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45"/>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1.1.3.</w:t>
            </w:r>
          </w:p>
        </w:tc>
        <w:tc>
          <w:tcPr>
            <w:tcW w:w="1220" w:type="pct"/>
            <w:vMerge w:val="restart"/>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r w:rsidRPr="00FB30FA">
              <w:rPr>
                <w:rFonts w:ascii="Times New Roman" w:hAnsi="Times New Roman" w:cs="Times New Roman"/>
                <w:lang w:eastAsia="ru-RU"/>
              </w:rPr>
              <w:t>Обеспечение выполнения указов Президента Российской Федерации по оплате труда и начислениям по выплатам на оплату труда рабо</w:t>
            </w:r>
            <w:r w:rsidR="002558EC">
              <w:rPr>
                <w:rFonts w:ascii="Times New Roman" w:hAnsi="Times New Roman" w:cs="Times New Roman"/>
                <w:lang w:eastAsia="ru-RU"/>
              </w:rPr>
              <w:t>тникам муниципальных учреждений,</w:t>
            </w:r>
            <w:r w:rsidRPr="00FB30FA">
              <w:rPr>
                <w:rFonts w:ascii="Times New Roman" w:hAnsi="Times New Roman" w:cs="Times New Roman"/>
                <w:lang w:eastAsia="ru-RU"/>
              </w:rPr>
              <w:t xml:space="preserve"> </w:t>
            </w:r>
            <w:r w:rsidR="002558EC">
              <w:rPr>
                <w:rFonts w:ascii="Times New Roman" w:hAnsi="Times New Roman" w:cs="Times New Roman"/>
                <w:lang w:eastAsia="ru-RU"/>
              </w:rPr>
              <w:t>в т. ч.:</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2024-2026</w:t>
            </w: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ФБ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val="restart"/>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r w:rsidRPr="00236090">
              <w:rPr>
                <w:rFonts w:ascii="Times New Roman" w:hAnsi="Times New Roman" w:cs="Times New Roman"/>
                <w:sz w:val="20"/>
                <w:szCs w:val="24"/>
              </w:rPr>
              <w:t>МБДОУ №№ 1,2,4,5,6,7,8,9,10,11,12, 13, 27, 38</w:t>
            </w:r>
          </w:p>
        </w:tc>
      </w:tr>
      <w:tr w:rsidR="007C46D5" w:rsidRPr="00236090" w:rsidTr="002973DC">
        <w:trPr>
          <w:trHeight w:val="14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ОБ</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293055,6</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93520,0</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97800,9</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101734,7</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59"/>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МБ</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15424,0</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4922,2</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5147,4</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5354,4</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4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lang w:eastAsia="ru-RU"/>
              </w:rPr>
            </w:pPr>
            <w:r w:rsidRPr="00FB30FA">
              <w:rPr>
                <w:rFonts w:ascii="Times New Roman" w:hAnsi="Times New Roman" w:cs="Times New Roman"/>
                <w:lang w:eastAsia="ru-RU"/>
              </w:rPr>
              <w:t>ВБС</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lang w:eastAsia="ru-RU"/>
              </w:rPr>
            </w:pPr>
            <w:r w:rsidRPr="00FB30FA">
              <w:rPr>
                <w:rFonts w:ascii="Times New Roman" w:hAnsi="Times New Roman" w:cs="Times New Roman"/>
                <w:lang w:eastAsia="ru-RU"/>
              </w:rPr>
              <w:t>0,0</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45"/>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lang w:eastAsia="ru-RU"/>
              </w:rPr>
            </w:pPr>
          </w:p>
        </w:tc>
        <w:tc>
          <w:tcPr>
            <w:tcW w:w="405" w:type="pct"/>
            <w:gridSpan w:val="2"/>
            <w:vMerge/>
            <w:shd w:val="clear" w:color="auto" w:fill="auto"/>
          </w:tcPr>
          <w:p w:rsidR="007C46D5" w:rsidRPr="00FB30FA" w:rsidRDefault="007C46D5" w:rsidP="00236090">
            <w:pPr>
              <w:spacing w:after="0" w:line="240" w:lineRule="auto"/>
              <w:jc w:val="center"/>
              <w:rPr>
                <w:rFonts w:ascii="Times New Roman" w:hAnsi="Times New Roman" w:cs="Times New Roman"/>
                <w:lang w:eastAsia="ru-RU"/>
              </w:rPr>
            </w:pP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308479,6</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98442,2</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102948,3</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107089,1</w:t>
            </w:r>
          </w:p>
        </w:tc>
        <w:tc>
          <w:tcPr>
            <w:tcW w:w="710" w:type="pct"/>
            <w:vMerge/>
            <w:shd w:val="clear" w:color="auto" w:fill="auto"/>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12"/>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1.1.3.1.</w:t>
            </w:r>
          </w:p>
        </w:tc>
        <w:tc>
          <w:tcPr>
            <w:tcW w:w="1220" w:type="pct"/>
            <w:vMerge w:val="restart"/>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r w:rsidRPr="00FB30FA">
              <w:rPr>
                <w:rFonts w:ascii="Times New Roman" w:hAnsi="Times New Roman" w:cs="Times New Roman"/>
                <w:sz w:val="20"/>
                <w:szCs w:val="20"/>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w:t>
            </w:r>
            <w:r w:rsidRPr="00FB30FA">
              <w:rPr>
                <w:rFonts w:ascii="Times New Roman" w:hAnsi="Times New Roman" w:cs="Times New Roman"/>
                <w:sz w:val="20"/>
                <w:szCs w:val="20"/>
                <w:lang w:eastAsia="ru-RU"/>
              </w:rPr>
              <w:lastRenderedPageBreak/>
              <w:t>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lastRenderedPageBreak/>
              <w:t>2024-2026</w:t>
            </w:r>
          </w:p>
        </w:tc>
        <w:tc>
          <w:tcPr>
            <w:tcW w:w="451" w:type="pct"/>
            <w:shd w:val="clear" w:color="auto" w:fill="auto"/>
            <w:vAlign w:val="center"/>
          </w:tcPr>
          <w:p w:rsidR="007C46D5" w:rsidRPr="00FB30FA" w:rsidRDefault="007C46D5" w:rsidP="000A16C1">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ФБ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val="restart"/>
            <w:shd w:val="clear" w:color="auto" w:fill="auto"/>
          </w:tcPr>
          <w:p w:rsidR="007C46D5" w:rsidRPr="007C46D5" w:rsidRDefault="007C46D5" w:rsidP="00236090">
            <w:pPr>
              <w:spacing w:after="0" w:line="240" w:lineRule="auto"/>
              <w:jc w:val="center"/>
              <w:rPr>
                <w:rFonts w:ascii="Times New Roman" w:hAnsi="Times New Roman" w:cs="Times New Roman"/>
                <w:sz w:val="18"/>
                <w:szCs w:val="18"/>
                <w:lang w:eastAsia="ru-RU"/>
              </w:rPr>
            </w:pPr>
            <w:r w:rsidRPr="007C46D5">
              <w:rPr>
                <w:rFonts w:ascii="Times New Roman" w:hAnsi="Times New Roman" w:cs="Times New Roman"/>
                <w:sz w:val="18"/>
                <w:szCs w:val="18"/>
              </w:rPr>
              <w:t>МБДОУ №№ 1,2,4,5,6,7,8,9,10,11,12, 13, 27, 38</w:t>
            </w:r>
          </w:p>
        </w:tc>
      </w:tr>
      <w:tr w:rsidR="000A16C1" w:rsidRPr="00236090" w:rsidTr="002973DC">
        <w:trPr>
          <w:trHeight w:val="212"/>
        </w:trPr>
        <w:tc>
          <w:tcPr>
            <w:tcW w:w="269" w:type="pct"/>
            <w:vMerge/>
            <w:shd w:val="clear" w:color="auto" w:fill="auto"/>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A215E2" w:rsidRPr="00FB30FA" w:rsidRDefault="00A215E2"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A215E2" w:rsidRPr="00FB30FA" w:rsidRDefault="00A215E2" w:rsidP="000A16C1">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ОБ</w:t>
            </w:r>
          </w:p>
        </w:tc>
        <w:tc>
          <w:tcPr>
            <w:tcW w:w="495"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70193,0</w:t>
            </w:r>
          </w:p>
        </w:tc>
        <w:tc>
          <w:tcPr>
            <w:tcW w:w="496" w:type="pct"/>
            <w:shd w:val="clear" w:color="auto" w:fill="auto"/>
          </w:tcPr>
          <w:p w:rsidR="00A215E2" w:rsidRPr="00FB30FA" w:rsidRDefault="00274940"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22400,</w:t>
            </w:r>
            <w:r w:rsidR="00A215E2" w:rsidRPr="00FB30FA">
              <w:rPr>
                <w:rFonts w:ascii="Times New Roman" w:hAnsi="Times New Roman" w:cs="Times New Roman"/>
                <w:sz w:val="20"/>
                <w:szCs w:val="20"/>
                <w:lang w:eastAsia="ru-RU"/>
              </w:rPr>
              <w:t>0</w:t>
            </w:r>
          </w:p>
        </w:tc>
        <w:tc>
          <w:tcPr>
            <w:tcW w:w="497"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23425,4</w:t>
            </w:r>
          </w:p>
        </w:tc>
        <w:tc>
          <w:tcPr>
            <w:tcW w:w="457"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24367,6</w:t>
            </w:r>
          </w:p>
        </w:tc>
        <w:tc>
          <w:tcPr>
            <w:tcW w:w="710" w:type="pct"/>
            <w:vMerge/>
            <w:shd w:val="clear" w:color="auto" w:fill="auto"/>
            <w:vAlign w:val="center"/>
          </w:tcPr>
          <w:p w:rsidR="00A215E2" w:rsidRPr="00236090" w:rsidRDefault="00A215E2" w:rsidP="00236090">
            <w:pPr>
              <w:spacing w:after="0" w:line="240" w:lineRule="auto"/>
              <w:jc w:val="center"/>
              <w:rPr>
                <w:rFonts w:ascii="Times New Roman" w:hAnsi="Times New Roman" w:cs="Times New Roman"/>
                <w:sz w:val="20"/>
                <w:szCs w:val="24"/>
                <w:lang w:eastAsia="ru-RU"/>
              </w:rPr>
            </w:pPr>
          </w:p>
        </w:tc>
      </w:tr>
      <w:tr w:rsidR="000A16C1" w:rsidRPr="00236090" w:rsidTr="002973DC">
        <w:trPr>
          <w:trHeight w:val="168"/>
        </w:trPr>
        <w:tc>
          <w:tcPr>
            <w:tcW w:w="269" w:type="pct"/>
            <w:vMerge/>
            <w:shd w:val="clear" w:color="auto" w:fill="auto"/>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A215E2" w:rsidRPr="00FB30FA" w:rsidRDefault="00A215E2"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A215E2" w:rsidRPr="00FB30FA" w:rsidRDefault="00A215E2" w:rsidP="000A16C1">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МБ</w:t>
            </w:r>
          </w:p>
        </w:tc>
        <w:tc>
          <w:tcPr>
            <w:tcW w:w="495"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3694,4</w:t>
            </w:r>
          </w:p>
        </w:tc>
        <w:tc>
          <w:tcPr>
            <w:tcW w:w="496"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1179,0</w:t>
            </w:r>
          </w:p>
        </w:tc>
        <w:tc>
          <w:tcPr>
            <w:tcW w:w="497"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1232,9</w:t>
            </w:r>
          </w:p>
        </w:tc>
        <w:tc>
          <w:tcPr>
            <w:tcW w:w="457" w:type="pct"/>
            <w:shd w:val="clear" w:color="auto" w:fill="auto"/>
          </w:tcPr>
          <w:p w:rsidR="00A215E2" w:rsidRPr="00FB30FA" w:rsidRDefault="00A215E2"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1282,5</w:t>
            </w:r>
          </w:p>
        </w:tc>
        <w:tc>
          <w:tcPr>
            <w:tcW w:w="710" w:type="pct"/>
            <w:vMerge/>
            <w:shd w:val="clear" w:color="auto" w:fill="auto"/>
            <w:vAlign w:val="center"/>
          </w:tcPr>
          <w:p w:rsidR="00A215E2" w:rsidRPr="00236090" w:rsidRDefault="00A215E2" w:rsidP="00236090">
            <w:pPr>
              <w:spacing w:after="0" w:line="240" w:lineRule="auto"/>
              <w:jc w:val="center"/>
              <w:rPr>
                <w:rFonts w:ascii="Times New Roman" w:hAnsi="Times New Roman" w:cs="Times New Roman"/>
                <w:sz w:val="20"/>
                <w:szCs w:val="24"/>
                <w:lang w:eastAsia="ru-RU"/>
              </w:rPr>
            </w:pPr>
          </w:p>
        </w:tc>
      </w:tr>
      <w:tr w:rsidR="000A16C1" w:rsidRPr="00236090" w:rsidTr="002973DC">
        <w:trPr>
          <w:trHeight w:val="212"/>
        </w:trPr>
        <w:tc>
          <w:tcPr>
            <w:tcW w:w="269" w:type="pct"/>
            <w:vMerge/>
            <w:shd w:val="clear" w:color="auto" w:fill="auto"/>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A215E2" w:rsidRPr="00FB30FA" w:rsidRDefault="00A215E2"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A215E2" w:rsidRPr="00FB30FA" w:rsidRDefault="00A215E2"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A215E2" w:rsidRPr="00FB30FA" w:rsidRDefault="00A215E2" w:rsidP="000A16C1">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ВБС</w:t>
            </w:r>
          </w:p>
        </w:tc>
        <w:tc>
          <w:tcPr>
            <w:tcW w:w="495" w:type="pct"/>
            <w:shd w:val="clear" w:color="auto" w:fill="auto"/>
          </w:tcPr>
          <w:p w:rsidR="00A215E2" w:rsidRPr="00FB30FA" w:rsidRDefault="00A215E2"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A215E2"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A215E2"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A215E2"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shd w:val="clear" w:color="auto" w:fill="auto"/>
            <w:vAlign w:val="center"/>
          </w:tcPr>
          <w:p w:rsidR="00A215E2" w:rsidRPr="00236090" w:rsidRDefault="00A215E2"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12"/>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7C46D5" w:rsidRPr="00FB30FA" w:rsidRDefault="007C46D5" w:rsidP="007C46D5">
            <w:pPr>
              <w:spacing w:after="0" w:line="240" w:lineRule="auto"/>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Итого:</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73887,4</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23579,0</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24658,3</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25650,1</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64"/>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lastRenderedPageBreak/>
              <w:t>1.1.3.2.</w:t>
            </w:r>
          </w:p>
        </w:tc>
        <w:tc>
          <w:tcPr>
            <w:tcW w:w="1220" w:type="pct"/>
            <w:vMerge w:val="restart"/>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r w:rsidRPr="00FB30FA">
              <w:rPr>
                <w:rFonts w:ascii="Times New Roman" w:hAnsi="Times New Roman" w:cs="Times New Roman"/>
                <w:sz w:val="20"/>
                <w:szCs w:val="20"/>
                <w:lang w:eastAsia="ru-RU"/>
              </w:rPr>
              <w:t xml:space="preserve">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w:t>
            </w:r>
            <w:r w:rsidRPr="00FB30FA">
              <w:rPr>
                <w:rFonts w:ascii="Times New Roman" w:hAnsi="Times New Roman" w:cs="Times New Roman"/>
                <w:sz w:val="20"/>
                <w:szCs w:val="20"/>
                <w:lang w:eastAsia="ru-RU"/>
              </w:rPr>
              <w:lastRenderedPageBreak/>
              <w:t>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lastRenderedPageBreak/>
              <w:t>2024-2026</w:t>
            </w: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ФБ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val="restart"/>
            <w:shd w:val="clear" w:color="auto" w:fill="auto"/>
          </w:tcPr>
          <w:p w:rsidR="007C46D5" w:rsidRPr="00274940" w:rsidRDefault="007C46D5" w:rsidP="00236090">
            <w:pPr>
              <w:spacing w:after="0" w:line="240" w:lineRule="auto"/>
              <w:jc w:val="center"/>
              <w:rPr>
                <w:rFonts w:ascii="Times New Roman" w:hAnsi="Times New Roman" w:cs="Times New Roman"/>
                <w:sz w:val="18"/>
                <w:szCs w:val="18"/>
                <w:lang w:eastAsia="ru-RU"/>
              </w:rPr>
            </w:pPr>
            <w:r w:rsidRPr="00274940">
              <w:rPr>
                <w:rFonts w:ascii="Times New Roman" w:hAnsi="Times New Roman" w:cs="Times New Roman"/>
                <w:sz w:val="18"/>
                <w:szCs w:val="18"/>
              </w:rPr>
              <w:t>МБДОУ №№ 1,2,4,5,6,7,8,9,10,11,12, 13, 27, 38</w:t>
            </w:r>
          </w:p>
        </w:tc>
      </w:tr>
      <w:tr w:rsidR="007C46D5" w:rsidRPr="00236090" w:rsidTr="002973DC">
        <w:trPr>
          <w:trHeight w:val="44"/>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ОБ</w:t>
            </w:r>
          </w:p>
        </w:tc>
        <w:tc>
          <w:tcPr>
            <w:tcW w:w="495" w:type="pct"/>
            <w:shd w:val="clear" w:color="auto" w:fill="auto"/>
          </w:tcPr>
          <w:p w:rsidR="007C46D5" w:rsidRPr="00FB30FA" w:rsidRDefault="007C46D5"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6110,6</w:t>
            </w:r>
          </w:p>
        </w:tc>
        <w:tc>
          <w:tcPr>
            <w:tcW w:w="496" w:type="pct"/>
            <w:shd w:val="clear" w:color="auto" w:fill="auto"/>
          </w:tcPr>
          <w:p w:rsidR="007C46D5" w:rsidRPr="00FB30FA" w:rsidRDefault="007C46D5"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1950,0</w:t>
            </w:r>
          </w:p>
        </w:tc>
        <w:tc>
          <w:tcPr>
            <w:tcW w:w="497" w:type="pct"/>
            <w:shd w:val="clear" w:color="auto" w:fill="auto"/>
          </w:tcPr>
          <w:p w:rsidR="007C46D5" w:rsidRPr="00FB30FA" w:rsidRDefault="007C46D5"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2039,3</w:t>
            </w:r>
          </w:p>
        </w:tc>
        <w:tc>
          <w:tcPr>
            <w:tcW w:w="457" w:type="pct"/>
            <w:shd w:val="clear" w:color="auto" w:fill="auto"/>
          </w:tcPr>
          <w:p w:rsidR="007C46D5" w:rsidRPr="00FB30FA" w:rsidRDefault="007C46D5" w:rsidP="0027494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2121,3</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28"/>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МБ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321,6</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102,7</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107,3</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111,6</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44"/>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ВБС</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274940" w:rsidRPr="00236090" w:rsidTr="002973DC">
        <w:trPr>
          <w:trHeight w:val="44"/>
        </w:trPr>
        <w:tc>
          <w:tcPr>
            <w:tcW w:w="269" w:type="pct"/>
            <w:vMerge/>
            <w:shd w:val="clear" w:color="auto" w:fill="auto"/>
          </w:tcPr>
          <w:p w:rsidR="00274940" w:rsidRPr="00FB30FA" w:rsidRDefault="00274940" w:rsidP="00236090">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274940" w:rsidRPr="00FB30FA" w:rsidRDefault="00274940" w:rsidP="00236090">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vAlign w:val="center"/>
          </w:tcPr>
          <w:p w:rsidR="00274940" w:rsidRPr="00FB30FA" w:rsidRDefault="00274940" w:rsidP="00236090">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274940" w:rsidRPr="00FB30FA" w:rsidRDefault="00274940" w:rsidP="00C9624C">
            <w:pPr>
              <w:spacing w:after="0" w:line="240" w:lineRule="auto"/>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Итого:</w:t>
            </w:r>
          </w:p>
        </w:tc>
        <w:tc>
          <w:tcPr>
            <w:tcW w:w="495"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6432,2</w:t>
            </w:r>
          </w:p>
        </w:tc>
        <w:tc>
          <w:tcPr>
            <w:tcW w:w="496"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2052,7</w:t>
            </w:r>
          </w:p>
        </w:tc>
        <w:tc>
          <w:tcPr>
            <w:tcW w:w="497"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2146,6</w:t>
            </w:r>
          </w:p>
        </w:tc>
        <w:tc>
          <w:tcPr>
            <w:tcW w:w="457"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2232,9</w:t>
            </w:r>
          </w:p>
          <w:p w:rsidR="00274940" w:rsidRPr="00FB30FA" w:rsidRDefault="00274940" w:rsidP="00C9624C">
            <w:pPr>
              <w:spacing w:after="0" w:line="240" w:lineRule="auto"/>
              <w:jc w:val="center"/>
              <w:rPr>
                <w:rFonts w:ascii="Times New Roman" w:hAnsi="Times New Roman" w:cs="Times New Roman"/>
                <w:b/>
                <w:sz w:val="20"/>
                <w:szCs w:val="20"/>
                <w:lang w:eastAsia="ru-RU"/>
              </w:rPr>
            </w:pPr>
          </w:p>
        </w:tc>
        <w:tc>
          <w:tcPr>
            <w:tcW w:w="710" w:type="pct"/>
            <w:vMerge/>
            <w:shd w:val="clear" w:color="auto" w:fill="auto"/>
            <w:vAlign w:val="center"/>
          </w:tcPr>
          <w:p w:rsidR="00274940" w:rsidRPr="00236090" w:rsidRDefault="00274940"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44"/>
        </w:trPr>
        <w:tc>
          <w:tcPr>
            <w:tcW w:w="269" w:type="pct"/>
            <w:vMerge w:val="restart"/>
            <w:shd w:val="clear" w:color="auto" w:fill="auto"/>
          </w:tcPr>
          <w:p w:rsidR="007C46D5" w:rsidRPr="00FB30FA" w:rsidRDefault="007C46D5" w:rsidP="0023609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lastRenderedPageBreak/>
              <w:t>1.1.3.3.</w:t>
            </w:r>
          </w:p>
        </w:tc>
        <w:tc>
          <w:tcPr>
            <w:tcW w:w="1220" w:type="pct"/>
            <w:vMerge w:val="restart"/>
            <w:shd w:val="clear" w:color="auto" w:fill="auto"/>
          </w:tcPr>
          <w:p w:rsidR="007C46D5" w:rsidRPr="00FB30FA" w:rsidRDefault="007C46D5" w:rsidP="00A93774">
            <w:pPr>
              <w:spacing w:after="0" w:line="240" w:lineRule="auto"/>
              <w:jc w:val="both"/>
              <w:rPr>
                <w:rFonts w:ascii="Times New Roman" w:hAnsi="Times New Roman" w:cs="Times New Roman"/>
                <w:sz w:val="20"/>
                <w:szCs w:val="20"/>
                <w:lang w:eastAsia="ru-RU"/>
              </w:rPr>
            </w:pPr>
            <w:r w:rsidRPr="00FB30FA">
              <w:rPr>
                <w:rFonts w:ascii="Times New Roman" w:hAnsi="Times New Roman" w:cs="Times New Roman"/>
                <w:sz w:val="20"/>
                <w:szCs w:val="20"/>
                <w:lang w:eastAsia="ru-RU"/>
              </w:rPr>
              <w:t xml:space="preserve">Повышение оплаты труда работников муниципальных учреждений в связи с доведением оплаты труда до минимального размера оплаты труда, установленного </w:t>
            </w:r>
            <w:r w:rsidR="00A93774">
              <w:rPr>
                <w:rFonts w:ascii="Times New Roman" w:hAnsi="Times New Roman" w:cs="Times New Roman"/>
                <w:sz w:val="20"/>
                <w:szCs w:val="20"/>
                <w:lang w:eastAsia="ru-RU"/>
              </w:rPr>
              <w:t>Ф</w:t>
            </w:r>
            <w:r w:rsidRPr="00FB30FA">
              <w:rPr>
                <w:rFonts w:ascii="Times New Roman" w:hAnsi="Times New Roman" w:cs="Times New Roman"/>
                <w:sz w:val="20"/>
                <w:szCs w:val="20"/>
                <w:lang w:eastAsia="ru-RU"/>
              </w:rPr>
              <w:t>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05" w:type="pct"/>
            <w:gridSpan w:val="2"/>
            <w:vMerge w:val="restart"/>
            <w:shd w:val="clear" w:color="auto" w:fill="auto"/>
          </w:tcPr>
          <w:p w:rsidR="007C46D5" w:rsidRPr="00FB30FA" w:rsidRDefault="007C46D5" w:rsidP="003E1B60">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2024-2026</w:t>
            </w: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ФБ</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val="restart"/>
            <w:shd w:val="clear" w:color="auto" w:fill="auto"/>
          </w:tcPr>
          <w:p w:rsidR="007C46D5" w:rsidRPr="007C46D5" w:rsidRDefault="007C46D5" w:rsidP="00236090">
            <w:pPr>
              <w:spacing w:after="0" w:line="240" w:lineRule="auto"/>
              <w:jc w:val="center"/>
              <w:rPr>
                <w:rFonts w:ascii="Times New Roman" w:hAnsi="Times New Roman" w:cs="Times New Roman"/>
                <w:sz w:val="18"/>
                <w:szCs w:val="18"/>
                <w:lang w:eastAsia="ru-RU"/>
              </w:rPr>
            </w:pPr>
            <w:r w:rsidRPr="007C46D5">
              <w:rPr>
                <w:rFonts w:ascii="Times New Roman" w:hAnsi="Times New Roman" w:cs="Times New Roman"/>
                <w:sz w:val="18"/>
                <w:szCs w:val="18"/>
              </w:rPr>
              <w:t>МБДОУ №№ 1,2,4,5,6,7,8,9,10,11,12, 13, 27, 38</w:t>
            </w:r>
          </w:p>
        </w:tc>
      </w:tr>
      <w:tr w:rsidR="007C46D5" w:rsidRPr="00236090" w:rsidTr="002973DC">
        <w:trPr>
          <w:trHeight w:val="41"/>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ОБ</w:t>
            </w:r>
          </w:p>
        </w:tc>
        <w:tc>
          <w:tcPr>
            <w:tcW w:w="495"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216752,0</w:t>
            </w:r>
          </w:p>
        </w:tc>
        <w:tc>
          <w:tcPr>
            <w:tcW w:w="496"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69170,0</w:t>
            </w:r>
          </w:p>
        </w:tc>
        <w:tc>
          <w:tcPr>
            <w:tcW w:w="497"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72336,2</w:t>
            </w:r>
          </w:p>
        </w:tc>
        <w:tc>
          <w:tcPr>
            <w:tcW w:w="457"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75245,8</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i/>
                <w:sz w:val="20"/>
                <w:szCs w:val="24"/>
                <w:lang w:eastAsia="ru-RU"/>
              </w:rPr>
            </w:pPr>
          </w:p>
        </w:tc>
      </w:tr>
      <w:tr w:rsidR="007C46D5" w:rsidRPr="00236090" w:rsidTr="002973DC">
        <w:trPr>
          <w:trHeight w:val="169"/>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МБ</w:t>
            </w:r>
          </w:p>
        </w:tc>
        <w:tc>
          <w:tcPr>
            <w:tcW w:w="495"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11408,0</w:t>
            </w:r>
          </w:p>
        </w:tc>
        <w:tc>
          <w:tcPr>
            <w:tcW w:w="496"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3640,5</w:t>
            </w:r>
          </w:p>
        </w:tc>
        <w:tc>
          <w:tcPr>
            <w:tcW w:w="497"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3807,2</w:t>
            </w:r>
          </w:p>
        </w:tc>
        <w:tc>
          <w:tcPr>
            <w:tcW w:w="457" w:type="pct"/>
            <w:shd w:val="clear" w:color="auto" w:fill="auto"/>
          </w:tcPr>
          <w:p w:rsidR="007C46D5" w:rsidRPr="00FB30FA" w:rsidRDefault="007C46D5" w:rsidP="00FB30FA">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3960,30</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i/>
                <w:sz w:val="20"/>
                <w:szCs w:val="24"/>
                <w:lang w:eastAsia="ru-RU"/>
              </w:rPr>
            </w:pPr>
          </w:p>
        </w:tc>
      </w:tr>
      <w:tr w:rsidR="007C46D5" w:rsidRPr="00236090" w:rsidTr="002973DC">
        <w:trPr>
          <w:trHeight w:val="41"/>
        </w:trPr>
        <w:tc>
          <w:tcPr>
            <w:tcW w:w="269" w:type="pct"/>
            <w:vMerge/>
            <w:shd w:val="clear" w:color="auto" w:fill="auto"/>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7C46D5" w:rsidRPr="00FB30FA" w:rsidRDefault="007C46D5" w:rsidP="00236090">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7C46D5" w:rsidRPr="00FB30FA" w:rsidRDefault="007C46D5" w:rsidP="00236090">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7C46D5" w:rsidRPr="00FB30FA" w:rsidRDefault="007C46D5" w:rsidP="00274940">
            <w:pPr>
              <w:spacing w:after="0" w:line="240" w:lineRule="auto"/>
              <w:rPr>
                <w:rFonts w:ascii="Times New Roman" w:hAnsi="Times New Roman" w:cs="Times New Roman"/>
                <w:sz w:val="20"/>
                <w:szCs w:val="20"/>
                <w:lang w:eastAsia="ru-RU"/>
              </w:rPr>
            </w:pPr>
            <w:r w:rsidRPr="00FB30FA">
              <w:rPr>
                <w:rFonts w:ascii="Times New Roman" w:hAnsi="Times New Roman" w:cs="Times New Roman"/>
                <w:sz w:val="20"/>
                <w:szCs w:val="20"/>
                <w:lang w:eastAsia="ru-RU"/>
              </w:rPr>
              <w:t>ВБС</w:t>
            </w:r>
          </w:p>
        </w:tc>
        <w:tc>
          <w:tcPr>
            <w:tcW w:w="495" w:type="pct"/>
            <w:shd w:val="clear" w:color="auto" w:fill="auto"/>
          </w:tcPr>
          <w:p w:rsidR="007C46D5" w:rsidRPr="00FB30FA" w:rsidRDefault="007C46D5"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6"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97"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457" w:type="pct"/>
            <w:shd w:val="clear" w:color="auto" w:fill="auto"/>
          </w:tcPr>
          <w:p w:rsidR="007C46D5" w:rsidRPr="00FB30FA" w:rsidRDefault="00274940" w:rsidP="00A215E2">
            <w:pPr>
              <w:spacing w:after="0" w:line="240" w:lineRule="auto"/>
              <w:jc w:val="center"/>
              <w:rPr>
                <w:rFonts w:ascii="Times New Roman" w:hAnsi="Times New Roman" w:cs="Times New Roman"/>
                <w:sz w:val="20"/>
                <w:szCs w:val="20"/>
                <w:lang w:eastAsia="ru-RU"/>
              </w:rPr>
            </w:pPr>
            <w:r w:rsidRPr="00FB30FA">
              <w:rPr>
                <w:rFonts w:ascii="Times New Roman" w:hAnsi="Times New Roman" w:cs="Times New Roman"/>
                <w:sz w:val="20"/>
                <w:szCs w:val="20"/>
                <w:lang w:eastAsia="ru-RU"/>
              </w:rPr>
              <w:t>0,0</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i/>
                <w:sz w:val="20"/>
                <w:szCs w:val="24"/>
                <w:lang w:eastAsia="ru-RU"/>
              </w:rPr>
            </w:pPr>
          </w:p>
        </w:tc>
      </w:tr>
      <w:tr w:rsidR="00274940" w:rsidRPr="00236090" w:rsidTr="002973DC">
        <w:trPr>
          <w:trHeight w:val="41"/>
        </w:trPr>
        <w:tc>
          <w:tcPr>
            <w:tcW w:w="269" w:type="pct"/>
            <w:vMerge/>
            <w:shd w:val="clear" w:color="auto" w:fill="auto"/>
          </w:tcPr>
          <w:p w:rsidR="00274940" w:rsidRPr="00FB30FA" w:rsidRDefault="00274940" w:rsidP="00236090">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274940" w:rsidRPr="00FB30FA" w:rsidRDefault="00274940" w:rsidP="00236090">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274940" w:rsidRPr="00FB30FA" w:rsidRDefault="00274940" w:rsidP="00236090">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274940" w:rsidRPr="00FB30FA" w:rsidRDefault="00274940" w:rsidP="00C9624C">
            <w:pPr>
              <w:spacing w:after="0" w:line="240" w:lineRule="auto"/>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Итого:</w:t>
            </w:r>
          </w:p>
        </w:tc>
        <w:tc>
          <w:tcPr>
            <w:tcW w:w="495"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228160,0</w:t>
            </w:r>
          </w:p>
        </w:tc>
        <w:tc>
          <w:tcPr>
            <w:tcW w:w="496"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72810,5</w:t>
            </w:r>
          </w:p>
        </w:tc>
        <w:tc>
          <w:tcPr>
            <w:tcW w:w="497"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76143,4</w:t>
            </w:r>
          </w:p>
        </w:tc>
        <w:tc>
          <w:tcPr>
            <w:tcW w:w="457" w:type="pct"/>
            <w:shd w:val="clear" w:color="auto" w:fill="auto"/>
          </w:tcPr>
          <w:p w:rsidR="00274940" w:rsidRPr="00FB30FA" w:rsidRDefault="00274940" w:rsidP="00C9624C">
            <w:pPr>
              <w:spacing w:after="0" w:line="240" w:lineRule="auto"/>
              <w:jc w:val="center"/>
              <w:rPr>
                <w:rFonts w:ascii="Times New Roman" w:hAnsi="Times New Roman" w:cs="Times New Roman"/>
                <w:b/>
                <w:sz w:val="20"/>
                <w:szCs w:val="20"/>
                <w:lang w:eastAsia="ru-RU"/>
              </w:rPr>
            </w:pPr>
            <w:r w:rsidRPr="00FB30FA">
              <w:rPr>
                <w:rFonts w:ascii="Times New Roman" w:hAnsi="Times New Roman" w:cs="Times New Roman"/>
                <w:b/>
                <w:sz w:val="20"/>
                <w:szCs w:val="20"/>
                <w:lang w:eastAsia="ru-RU"/>
              </w:rPr>
              <w:t>79206,1</w:t>
            </w:r>
          </w:p>
        </w:tc>
        <w:tc>
          <w:tcPr>
            <w:tcW w:w="710" w:type="pct"/>
            <w:vMerge/>
            <w:shd w:val="clear" w:color="auto" w:fill="auto"/>
            <w:vAlign w:val="center"/>
          </w:tcPr>
          <w:p w:rsidR="00274940" w:rsidRPr="00236090" w:rsidRDefault="00274940" w:rsidP="00236090">
            <w:pPr>
              <w:spacing w:after="0" w:line="240" w:lineRule="auto"/>
              <w:jc w:val="center"/>
              <w:rPr>
                <w:rFonts w:ascii="Times New Roman" w:hAnsi="Times New Roman" w:cs="Times New Roman"/>
                <w:i/>
                <w:sz w:val="20"/>
                <w:szCs w:val="24"/>
                <w:lang w:eastAsia="ru-RU"/>
              </w:rPr>
            </w:pPr>
          </w:p>
        </w:tc>
      </w:tr>
      <w:tr w:rsidR="007C46D5" w:rsidRPr="00236090" w:rsidTr="002973DC">
        <w:trPr>
          <w:trHeight w:val="214"/>
        </w:trPr>
        <w:tc>
          <w:tcPr>
            <w:tcW w:w="1894" w:type="pct"/>
            <w:gridSpan w:val="4"/>
            <w:vMerge w:val="restart"/>
            <w:shd w:val="clear" w:color="auto" w:fill="auto"/>
            <w:vAlign w:val="center"/>
          </w:tcPr>
          <w:p w:rsidR="007C46D5" w:rsidRPr="00FB30FA" w:rsidRDefault="007C46D5" w:rsidP="00236090">
            <w:pPr>
              <w:spacing w:after="0" w:line="240" w:lineRule="auto"/>
              <w:jc w:val="center"/>
              <w:rPr>
                <w:rFonts w:ascii="Times New Roman" w:hAnsi="Times New Roman" w:cs="Times New Roman"/>
                <w:b/>
                <w:lang w:eastAsia="ru-RU"/>
              </w:rPr>
            </w:pPr>
            <w:r w:rsidRPr="00FB30FA">
              <w:rPr>
                <w:rFonts w:ascii="Times New Roman" w:hAnsi="Times New Roman" w:cs="Times New Roman"/>
                <w:b/>
                <w:color w:val="000000"/>
                <w:spacing w:val="1"/>
                <w:lang w:eastAsia="ru-RU"/>
              </w:rPr>
              <w:t>Итого по основному мероприятию 1</w:t>
            </w:r>
          </w:p>
        </w:tc>
        <w:tc>
          <w:tcPr>
            <w:tcW w:w="451" w:type="pct"/>
            <w:shd w:val="clear" w:color="auto" w:fill="auto"/>
            <w:vAlign w:val="center"/>
          </w:tcPr>
          <w:p w:rsidR="007C46D5" w:rsidRPr="00FB30FA" w:rsidRDefault="007C46D5" w:rsidP="00FB30FA">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ФБ</w:t>
            </w:r>
          </w:p>
        </w:tc>
        <w:tc>
          <w:tcPr>
            <w:tcW w:w="495"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0,0</w:t>
            </w:r>
          </w:p>
        </w:tc>
        <w:tc>
          <w:tcPr>
            <w:tcW w:w="496"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0,0</w:t>
            </w:r>
          </w:p>
        </w:tc>
        <w:tc>
          <w:tcPr>
            <w:tcW w:w="49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0,0</w:t>
            </w:r>
          </w:p>
        </w:tc>
        <w:tc>
          <w:tcPr>
            <w:tcW w:w="457" w:type="pct"/>
            <w:shd w:val="clear" w:color="auto" w:fill="auto"/>
            <w:vAlign w:val="center"/>
          </w:tcPr>
          <w:p w:rsidR="007C46D5" w:rsidRPr="00FB30FA" w:rsidRDefault="007C46D5" w:rsidP="00A215E2">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0,0</w:t>
            </w:r>
          </w:p>
        </w:tc>
        <w:tc>
          <w:tcPr>
            <w:tcW w:w="710" w:type="pct"/>
            <w:vMerge w:val="restart"/>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14"/>
        </w:trPr>
        <w:tc>
          <w:tcPr>
            <w:tcW w:w="1894" w:type="pct"/>
            <w:gridSpan w:val="4"/>
            <w:vMerge/>
            <w:shd w:val="clear" w:color="auto" w:fill="auto"/>
            <w:vAlign w:val="center"/>
          </w:tcPr>
          <w:p w:rsidR="007C46D5" w:rsidRPr="00FB30FA" w:rsidRDefault="007C46D5" w:rsidP="00236090">
            <w:pPr>
              <w:spacing w:after="0" w:line="240" w:lineRule="auto"/>
              <w:jc w:val="center"/>
              <w:rPr>
                <w:rFonts w:ascii="Times New Roman" w:hAnsi="Times New Roman" w:cs="Times New Roman"/>
                <w:b/>
                <w:lang w:eastAsia="ru-RU"/>
              </w:rPr>
            </w:pPr>
          </w:p>
        </w:tc>
        <w:tc>
          <w:tcPr>
            <w:tcW w:w="451" w:type="pct"/>
            <w:shd w:val="clear" w:color="auto" w:fill="auto"/>
            <w:vAlign w:val="center"/>
          </w:tcPr>
          <w:p w:rsidR="007C46D5" w:rsidRPr="00FB30FA" w:rsidRDefault="007C46D5" w:rsidP="00FB30FA">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ОБ</w:t>
            </w:r>
          </w:p>
        </w:tc>
        <w:tc>
          <w:tcPr>
            <w:tcW w:w="495" w:type="pct"/>
            <w:shd w:val="clear" w:color="auto" w:fill="auto"/>
            <w:vAlign w:val="center"/>
          </w:tcPr>
          <w:p w:rsidR="007C46D5" w:rsidRPr="00FB30FA" w:rsidRDefault="003A16A4" w:rsidP="00FB30F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1647289,6</w:t>
            </w:r>
          </w:p>
        </w:tc>
        <w:tc>
          <w:tcPr>
            <w:tcW w:w="496" w:type="pct"/>
            <w:shd w:val="clear" w:color="auto" w:fill="auto"/>
            <w:vAlign w:val="center"/>
          </w:tcPr>
          <w:p w:rsidR="007C46D5" w:rsidRPr="00FB30FA" w:rsidRDefault="003A16A4" w:rsidP="00FB30F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496917,2</w:t>
            </w:r>
          </w:p>
        </w:tc>
        <w:tc>
          <w:tcPr>
            <w:tcW w:w="49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561751,1</w:t>
            </w:r>
          </w:p>
        </w:tc>
        <w:tc>
          <w:tcPr>
            <w:tcW w:w="45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588621,3</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218"/>
        </w:trPr>
        <w:tc>
          <w:tcPr>
            <w:tcW w:w="1894" w:type="pct"/>
            <w:gridSpan w:val="4"/>
            <w:vMerge/>
            <w:shd w:val="clear" w:color="auto" w:fill="auto"/>
            <w:vAlign w:val="center"/>
          </w:tcPr>
          <w:p w:rsidR="007C46D5" w:rsidRPr="00FB30FA" w:rsidRDefault="007C46D5" w:rsidP="00236090">
            <w:pPr>
              <w:spacing w:after="0" w:line="240" w:lineRule="auto"/>
              <w:jc w:val="center"/>
              <w:rPr>
                <w:rFonts w:ascii="Times New Roman" w:hAnsi="Times New Roman" w:cs="Times New Roman"/>
                <w:b/>
                <w:lang w:eastAsia="ru-RU"/>
              </w:rPr>
            </w:pPr>
          </w:p>
        </w:tc>
        <w:tc>
          <w:tcPr>
            <w:tcW w:w="451" w:type="pct"/>
            <w:shd w:val="clear" w:color="auto" w:fill="auto"/>
            <w:vAlign w:val="center"/>
          </w:tcPr>
          <w:p w:rsidR="007C46D5" w:rsidRPr="00FB30FA" w:rsidRDefault="007C46D5" w:rsidP="00FB30FA">
            <w:pPr>
              <w:spacing w:after="0" w:line="240" w:lineRule="auto"/>
              <w:rPr>
                <w:rFonts w:ascii="Times New Roman" w:hAnsi="Times New Roman" w:cs="Times New Roman"/>
                <w:b/>
                <w:highlight w:val="yellow"/>
                <w:lang w:eastAsia="ru-RU"/>
              </w:rPr>
            </w:pPr>
            <w:r w:rsidRPr="00FB30FA">
              <w:rPr>
                <w:rFonts w:ascii="Times New Roman" w:hAnsi="Times New Roman" w:cs="Times New Roman"/>
                <w:b/>
                <w:lang w:eastAsia="ru-RU"/>
              </w:rPr>
              <w:t>МБ</w:t>
            </w:r>
          </w:p>
        </w:tc>
        <w:tc>
          <w:tcPr>
            <w:tcW w:w="495" w:type="pct"/>
            <w:shd w:val="clear" w:color="auto" w:fill="auto"/>
            <w:vAlign w:val="center"/>
          </w:tcPr>
          <w:p w:rsidR="007C46D5" w:rsidRPr="00FB30FA" w:rsidRDefault="003A16A4" w:rsidP="00257E8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581532,3</w:t>
            </w:r>
          </w:p>
        </w:tc>
        <w:tc>
          <w:tcPr>
            <w:tcW w:w="496" w:type="pct"/>
            <w:shd w:val="clear" w:color="auto" w:fill="auto"/>
            <w:vAlign w:val="center"/>
          </w:tcPr>
          <w:p w:rsidR="007C46D5" w:rsidRPr="00FB30FA" w:rsidRDefault="003A16A4" w:rsidP="00257E8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192818,4</w:t>
            </w:r>
          </w:p>
        </w:tc>
        <w:tc>
          <w:tcPr>
            <w:tcW w:w="49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193112,6</w:t>
            </w:r>
          </w:p>
        </w:tc>
        <w:tc>
          <w:tcPr>
            <w:tcW w:w="45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195601,3</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156"/>
        </w:trPr>
        <w:tc>
          <w:tcPr>
            <w:tcW w:w="1894" w:type="pct"/>
            <w:gridSpan w:val="4"/>
            <w:vMerge/>
            <w:shd w:val="clear" w:color="auto" w:fill="auto"/>
            <w:vAlign w:val="center"/>
          </w:tcPr>
          <w:p w:rsidR="007C46D5" w:rsidRPr="00FB30FA" w:rsidRDefault="007C46D5" w:rsidP="00236090">
            <w:pPr>
              <w:spacing w:after="0" w:line="240" w:lineRule="auto"/>
              <w:jc w:val="center"/>
              <w:rPr>
                <w:rFonts w:ascii="Times New Roman" w:hAnsi="Times New Roman" w:cs="Times New Roman"/>
                <w:b/>
                <w:lang w:eastAsia="ru-RU"/>
              </w:rPr>
            </w:pPr>
          </w:p>
        </w:tc>
        <w:tc>
          <w:tcPr>
            <w:tcW w:w="451" w:type="pct"/>
            <w:shd w:val="clear" w:color="auto" w:fill="auto"/>
            <w:vAlign w:val="center"/>
          </w:tcPr>
          <w:p w:rsidR="007C46D5" w:rsidRPr="00FB30FA" w:rsidRDefault="007C46D5" w:rsidP="00FB30FA">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ВБС</w:t>
            </w:r>
          </w:p>
        </w:tc>
        <w:tc>
          <w:tcPr>
            <w:tcW w:w="495"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119400,0</w:t>
            </w:r>
          </w:p>
        </w:tc>
        <w:tc>
          <w:tcPr>
            <w:tcW w:w="496"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39800,0</w:t>
            </w:r>
          </w:p>
        </w:tc>
        <w:tc>
          <w:tcPr>
            <w:tcW w:w="49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39800,0</w:t>
            </w:r>
          </w:p>
        </w:tc>
        <w:tc>
          <w:tcPr>
            <w:tcW w:w="45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39800,0</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236090" w:rsidTr="002973DC">
        <w:trPr>
          <w:trHeight w:val="167"/>
        </w:trPr>
        <w:tc>
          <w:tcPr>
            <w:tcW w:w="1894" w:type="pct"/>
            <w:gridSpan w:val="4"/>
            <w:vMerge/>
            <w:shd w:val="clear" w:color="auto" w:fill="auto"/>
            <w:vAlign w:val="center"/>
          </w:tcPr>
          <w:p w:rsidR="007C46D5" w:rsidRPr="00FB30FA" w:rsidRDefault="007C46D5" w:rsidP="00236090">
            <w:pPr>
              <w:spacing w:after="0" w:line="240" w:lineRule="auto"/>
              <w:jc w:val="center"/>
              <w:rPr>
                <w:rFonts w:ascii="Times New Roman" w:hAnsi="Times New Roman" w:cs="Times New Roman"/>
                <w:b/>
                <w:lang w:eastAsia="ru-RU"/>
              </w:rPr>
            </w:pPr>
          </w:p>
        </w:tc>
        <w:tc>
          <w:tcPr>
            <w:tcW w:w="451" w:type="pct"/>
            <w:shd w:val="clear" w:color="auto" w:fill="auto"/>
            <w:vAlign w:val="center"/>
          </w:tcPr>
          <w:p w:rsidR="007C46D5" w:rsidRPr="00FB30FA" w:rsidRDefault="007C46D5" w:rsidP="00FB30FA">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vAlign w:val="center"/>
          </w:tcPr>
          <w:p w:rsidR="007C46D5" w:rsidRPr="00FB30FA" w:rsidRDefault="003A16A4" w:rsidP="00257E8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2348221,9</w:t>
            </w:r>
          </w:p>
        </w:tc>
        <w:tc>
          <w:tcPr>
            <w:tcW w:w="496" w:type="pct"/>
            <w:shd w:val="clear" w:color="auto" w:fill="auto"/>
            <w:vAlign w:val="center"/>
          </w:tcPr>
          <w:p w:rsidR="007C46D5" w:rsidRPr="00FB30FA" w:rsidRDefault="003A16A4" w:rsidP="00257E8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729535,6</w:t>
            </w:r>
          </w:p>
        </w:tc>
        <w:tc>
          <w:tcPr>
            <w:tcW w:w="49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794663,7</w:t>
            </w:r>
          </w:p>
        </w:tc>
        <w:tc>
          <w:tcPr>
            <w:tcW w:w="457" w:type="pct"/>
            <w:shd w:val="clear" w:color="auto" w:fill="auto"/>
            <w:vAlign w:val="center"/>
          </w:tcPr>
          <w:p w:rsidR="007C46D5" w:rsidRPr="00FB30FA" w:rsidRDefault="007C46D5" w:rsidP="00FB30FA">
            <w:pPr>
              <w:spacing w:after="0" w:line="240" w:lineRule="auto"/>
              <w:jc w:val="center"/>
              <w:rPr>
                <w:rFonts w:ascii="Times New Roman" w:hAnsi="Times New Roman" w:cs="Times New Roman"/>
                <w:b/>
                <w:lang w:eastAsia="ru-RU"/>
              </w:rPr>
            </w:pPr>
            <w:r w:rsidRPr="00FB30FA">
              <w:rPr>
                <w:rFonts w:ascii="Times New Roman" w:hAnsi="Times New Roman" w:cs="Times New Roman"/>
                <w:b/>
                <w:lang w:eastAsia="ru-RU"/>
              </w:rPr>
              <w:t>824022,6</w:t>
            </w:r>
          </w:p>
        </w:tc>
        <w:tc>
          <w:tcPr>
            <w:tcW w:w="710" w:type="pct"/>
            <w:vMerge/>
            <w:shd w:val="clear" w:color="auto" w:fill="auto"/>
            <w:vAlign w:val="center"/>
          </w:tcPr>
          <w:p w:rsidR="007C46D5" w:rsidRPr="00236090" w:rsidRDefault="007C46D5" w:rsidP="00236090">
            <w:pPr>
              <w:spacing w:after="0" w:line="240" w:lineRule="auto"/>
              <w:jc w:val="center"/>
              <w:rPr>
                <w:rFonts w:ascii="Times New Roman" w:hAnsi="Times New Roman" w:cs="Times New Roman"/>
                <w:sz w:val="20"/>
                <w:szCs w:val="24"/>
                <w:lang w:eastAsia="ru-RU"/>
              </w:rPr>
            </w:pPr>
          </w:p>
        </w:tc>
      </w:tr>
      <w:tr w:rsidR="007C46D5" w:rsidRPr="00FB30FA" w:rsidTr="007C46D5">
        <w:trPr>
          <w:trHeight w:val="44"/>
        </w:trPr>
        <w:tc>
          <w:tcPr>
            <w:tcW w:w="5000" w:type="pct"/>
            <w:gridSpan w:val="10"/>
            <w:shd w:val="clear" w:color="auto" w:fill="auto"/>
          </w:tcPr>
          <w:p w:rsidR="007C46D5" w:rsidRPr="00FB30FA" w:rsidRDefault="007C46D5" w:rsidP="00236090">
            <w:pPr>
              <w:spacing w:after="0" w:line="240" w:lineRule="auto"/>
              <w:rPr>
                <w:rFonts w:ascii="Times New Roman" w:hAnsi="Times New Roman" w:cs="Times New Roman"/>
                <w:b/>
                <w:sz w:val="23"/>
                <w:szCs w:val="23"/>
              </w:rPr>
            </w:pPr>
            <w:r w:rsidRPr="00FB30FA">
              <w:rPr>
                <w:rFonts w:ascii="Times New Roman" w:hAnsi="Times New Roman" w:cs="Times New Roman"/>
                <w:b/>
                <w:sz w:val="23"/>
                <w:szCs w:val="23"/>
                <w:lang w:eastAsia="ru-RU"/>
              </w:rPr>
              <w:t>Основное мероприятие 2.  Создание условий для повышения качества и конкурентоспособности образования</w:t>
            </w:r>
          </w:p>
        </w:tc>
      </w:tr>
      <w:tr w:rsidR="002973DC" w:rsidRPr="00236090" w:rsidTr="00B11FA2">
        <w:trPr>
          <w:trHeight w:val="44"/>
        </w:trPr>
        <w:tc>
          <w:tcPr>
            <w:tcW w:w="269" w:type="pct"/>
            <w:vMerge w:val="restart"/>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1.2.1.</w:t>
            </w:r>
          </w:p>
        </w:tc>
        <w:tc>
          <w:tcPr>
            <w:tcW w:w="1220" w:type="pct"/>
            <w:vMerge w:val="restart"/>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r w:rsidRPr="002973DC">
              <w:rPr>
                <w:rFonts w:ascii="Times New Roman" w:hAnsi="Times New Roman" w:cs="Times New Roman"/>
                <w:lang w:eastAsia="ru-RU"/>
              </w:rPr>
              <w:t>Модернизация и укрепление материально-технической базы МБДОУ</w:t>
            </w:r>
          </w:p>
        </w:tc>
        <w:tc>
          <w:tcPr>
            <w:tcW w:w="403" w:type="pct"/>
            <w:vMerge w:val="restart"/>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2024-2026</w:t>
            </w: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lang w:eastAsia="ru-RU"/>
              </w:rPr>
            </w:pPr>
            <w:r w:rsidRPr="002973DC">
              <w:rPr>
                <w:rFonts w:ascii="Times New Roman" w:hAnsi="Times New Roman" w:cs="Times New Roman"/>
                <w:lang w:eastAsia="ru-RU"/>
              </w:rPr>
              <w:t>ФБ</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710" w:type="pct"/>
            <w:vMerge w:val="restart"/>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r w:rsidRPr="00236090">
              <w:rPr>
                <w:rFonts w:ascii="Times New Roman" w:hAnsi="Times New Roman" w:cs="Times New Roman"/>
                <w:sz w:val="20"/>
                <w:szCs w:val="24"/>
              </w:rPr>
              <w:t>МБДОУ №№ 1,2,4,5,6,7,8,9,10,11,12, 13, 27, 38</w:t>
            </w: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lang w:eastAsia="ru-RU"/>
              </w:rPr>
            </w:pPr>
            <w:r w:rsidRPr="002973DC">
              <w:rPr>
                <w:rFonts w:ascii="Times New Roman" w:hAnsi="Times New Roman" w:cs="Times New Roman"/>
                <w:lang w:eastAsia="ru-RU"/>
              </w:rPr>
              <w:t>ОБ</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183"/>
        </w:trPr>
        <w:tc>
          <w:tcPr>
            <w:tcW w:w="269"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lang w:eastAsia="ru-RU"/>
              </w:rPr>
            </w:pPr>
            <w:r w:rsidRPr="002973DC">
              <w:rPr>
                <w:rFonts w:ascii="Times New Roman" w:hAnsi="Times New Roman" w:cs="Times New Roman"/>
                <w:lang w:eastAsia="ru-RU"/>
              </w:rPr>
              <w:t>МБ</w:t>
            </w:r>
          </w:p>
        </w:tc>
        <w:tc>
          <w:tcPr>
            <w:tcW w:w="495" w:type="pct"/>
            <w:shd w:val="clear" w:color="auto" w:fill="auto"/>
            <w:vAlign w:val="center"/>
          </w:tcPr>
          <w:p w:rsidR="002973DC" w:rsidRPr="002973DC" w:rsidRDefault="00BE0E16" w:rsidP="00E04E5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280</w:t>
            </w:r>
            <w:r w:rsidR="00E04E5F">
              <w:rPr>
                <w:rFonts w:ascii="Times New Roman" w:hAnsi="Times New Roman" w:cs="Times New Roman"/>
                <w:bCs/>
                <w:color w:val="000000"/>
              </w:rPr>
              <w:t>63,1</w:t>
            </w:r>
          </w:p>
        </w:tc>
        <w:tc>
          <w:tcPr>
            <w:tcW w:w="496" w:type="pct"/>
            <w:shd w:val="clear" w:color="auto" w:fill="auto"/>
            <w:vAlign w:val="center"/>
          </w:tcPr>
          <w:p w:rsidR="002973DC" w:rsidRPr="002973DC" w:rsidRDefault="00BE0E16" w:rsidP="00E04E5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18</w:t>
            </w:r>
            <w:r w:rsidR="00E04E5F">
              <w:rPr>
                <w:rFonts w:ascii="Times New Roman" w:hAnsi="Times New Roman" w:cs="Times New Roman"/>
                <w:color w:val="000000"/>
              </w:rPr>
              <w:t>179,0</w:t>
            </w:r>
          </w:p>
        </w:tc>
        <w:tc>
          <w:tcPr>
            <w:tcW w:w="497" w:type="pct"/>
            <w:shd w:val="clear" w:color="auto" w:fill="auto"/>
            <w:vAlign w:val="center"/>
          </w:tcPr>
          <w:p w:rsidR="002973DC" w:rsidRPr="002973DC" w:rsidRDefault="008075EF"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4952,9</w:t>
            </w:r>
          </w:p>
        </w:tc>
        <w:tc>
          <w:tcPr>
            <w:tcW w:w="457" w:type="pct"/>
            <w:shd w:val="clear" w:color="auto" w:fill="auto"/>
            <w:vAlign w:val="center"/>
          </w:tcPr>
          <w:p w:rsidR="002973DC" w:rsidRPr="002973DC" w:rsidRDefault="008075EF"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4931,2</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lang w:eastAsia="ru-RU"/>
              </w:rPr>
            </w:pPr>
            <w:r w:rsidRPr="002973DC">
              <w:rPr>
                <w:rFonts w:ascii="Times New Roman" w:hAnsi="Times New Roman" w:cs="Times New Roman"/>
                <w:lang w:eastAsia="ru-RU"/>
              </w:rPr>
              <w:t>ВБС</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sidRPr="002973DC">
              <w:rPr>
                <w:rFonts w:ascii="Times New Roman" w:hAnsi="Times New Roman" w:cs="Times New Roman"/>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b/>
                <w:lang w:eastAsia="ru-RU"/>
              </w:rPr>
              <w:t>Итого:</w:t>
            </w:r>
          </w:p>
        </w:tc>
        <w:tc>
          <w:tcPr>
            <w:tcW w:w="495" w:type="pct"/>
            <w:shd w:val="clear" w:color="auto" w:fill="auto"/>
            <w:vAlign w:val="center"/>
          </w:tcPr>
          <w:p w:rsidR="002973DC" w:rsidRPr="002973DC" w:rsidRDefault="00BE0E16" w:rsidP="00E04E5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280</w:t>
            </w:r>
            <w:r w:rsidR="00E04E5F">
              <w:rPr>
                <w:rFonts w:ascii="Times New Roman" w:hAnsi="Times New Roman" w:cs="Times New Roman"/>
                <w:b/>
                <w:bCs/>
                <w:color w:val="000000"/>
              </w:rPr>
              <w:t>63,1</w:t>
            </w:r>
          </w:p>
        </w:tc>
        <w:tc>
          <w:tcPr>
            <w:tcW w:w="496" w:type="pct"/>
            <w:shd w:val="clear" w:color="auto" w:fill="auto"/>
            <w:vAlign w:val="center"/>
          </w:tcPr>
          <w:p w:rsidR="002973DC" w:rsidRPr="002973DC" w:rsidRDefault="00BE0E16" w:rsidP="00E04E5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18</w:t>
            </w:r>
            <w:r w:rsidR="00E04E5F">
              <w:rPr>
                <w:rFonts w:ascii="Times New Roman" w:hAnsi="Times New Roman" w:cs="Times New Roman"/>
                <w:b/>
                <w:bCs/>
                <w:color w:val="000000"/>
              </w:rPr>
              <w:t>179,0</w:t>
            </w:r>
          </w:p>
        </w:tc>
        <w:tc>
          <w:tcPr>
            <w:tcW w:w="497" w:type="pct"/>
            <w:shd w:val="clear" w:color="auto" w:fill="auto"/>
            <w:vAlign w:val="center"/>
          </w:tcPr>
          <w:p w:rsidR="002973DC" w:rsidRPr="002973DC" w:rsidRDefault="008075EF"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4952,9</w:t>
            </w:r>
          </w:p>
        </w:tc>
        <w:tc>
          <w:tcPr>
            <w:tcW w:w="457" w:type="pct"/>
            <w:shd w:val="clear" w:color="auto" w:fill="auto"/>
            <w:vAlign w:val="center"/>
          </w:tcPr>
          <w:p w:rsidR="002973DC" w:rsidRPr="002973DC" w:rsidRDefault="008075EF"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4931,2</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val="restart"/>
            <w:shd w:val="clear" w:color="auto" w:fill="auto"/>
          </w:tcPr>
          <w:p w:rsidR="002973DC" w:rsidRPr="002973DC" w:rsidRDefault="002973DC" w:rsidP="002973DC">
            <w:pPr>
              <w:spacing w:after="0" w:line="240" w:lineRule="auto"/>
              <w:rPr>
                <w:rFonts w:ascii="Times New Roman" w:hAnsi="Times New Roman" w:cs="Times New Roman"/>
                <w:lang w:eastAsia="ru-RU"/>
              </w:rPr>
            </w:pPr>
            <w:r w:rsidRPr="002973DC">
              <w:rPr>
                <w:rFonts w:ascii="Times New Roman" w:hAnsi="Times New Roman" w:cs="Times New Roman"/>
                <w:lang w:eastAsia="ru-RU"/>
              </w:rPr>
              <w:t>1.2.2.</w:t>
            </w:r>
          </w:p>
        </w:tc>
        <w:tc>
          <w:tcPr>
            <w:tcW w:w="1220" w:type="pct"/>
            <w:vMerge w:val="restart"/>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r w:rsidRPr="002973DC">
              <w:rPr>
                <w:rFonts w:ascii="Times New Roman" w:hAnsi="Times New Roman" w:cs="Times New Roman"/>
                <w:lang w:eastAsia="ru-RU"/>
              </w:rPr>
              <w:t>Выполнение мероприятий по энергосбережению в учреждениях дошкольного образования</w:t>
            </w:r>
          </w:p>
        </w:tc>
        <w:tc>
          <w:tcPr>
            <w:tcW w:w="403" w:type="pct"/>
            <w:vMerge w:val="restart"/>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2024</w:t>
            </w: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lang w:eastAsia="ru-RU"/>
              </w:rPr>
              <w:t>ФБ</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710" w:type="pct"/>
            <w:vMerge w:val="restart"/>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 xml:space="preserve">МБДОУ № </w:t>
            </w:r>
            <w:r w:rsidRPr="00236090">
              <w:rPr>
                <w:rFonts w:ascii="Times New Roman" w:hAnsi="Times New Roman" w:cs="Times New Roman"/>
                <w:sz w:val="20"/>
                <w:szCs w:val="24"/>
              </w:rPr>
              <w:t>2,</w:t>
            </w:r>
            <w:r>
              <w:rPr>
                <w:rFonts w:ascii="Times New Roman" w:hAnsi="Times New Roman" w:cs="Times New Roman"/>
                <w:sz w:val="20"/>
                <w:szCs w:val="24"/>
              </w:rPr>
              <w:t>4,6,8</w:t>
            </w: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lang w:eastAsia="ru-RU"/>
              </w:rPr>
              <w:t>ОБ</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lang w:eastAsia="ru-RU"/>
              </w:rPr>
              <w:t>МБ</w:t>
            </w:r>
          </w:p>
        </w:tc>
        <w:tc>
          <w:tcPr>
            <w:tcW w:w="495"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96"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lang w:eastAsia="ru-RU"/>
              </w:rPr>
              <w:t>ВБС</w:t>
            </w:r>
          </w:p>
        </w:tc>
        <w:tc>
          <w:tcPr>
            <w:tcW w:w="495" w:type="pct"/>
            <w:shd w:val="clear" w:color="auto" w:fill="auto"/>
            <w:vAlign w:val="center"/>
          </w:tcPr>
          <w:p w:rsidR="002973DC" w:rsidRPr="002973DC" w:rsidRDefault="003B747E" w:rsidP="00EE4D1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128</w:t>
            </w:r>
            <w:r w:rsidR="00EE4D16">
              <w:rPr>
                <w:rFonts w:ascii="Times New Roman" w:hAnsi="Times New Roman" w:cs="Times New Roman"/>
                <w:bCs/>
                <w:color w:val="000000"/>
              </w:rPr>
              <w:t>74,6</w:t>
            </w:r>
          </w:p>
        </w:tc>
        <w:tc>
          <w:tcPr>
            <w:tcW w:w="496" w:type="pct"/>
            <w:shd w:val="clear" w:color="auto" w:fill="auto"/>
            <w:vAlign w:val="center"/>
          </w:tcPr>
          <w:p w:rsidR="002973DC" w:rsidRPr="002973DC" w:rsidRDefault="003B747E" w:rsidP="00EE4D1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128</w:t>
            </w:r>
            <w:r w:rsidR="00EE4D16">
              <w:rPr>
                <w:rFonts w:ascii="Times New Roman" w:hAnsi="Times New Roman" w:cs="Times New Roman"/>
                <w:bCs/>
                <w:color w:val="000000"/>
              </w:rPr>
              <w:t>74,6</w:t>
            </w:r>
          </w:p>
        </w:tc>
        <w:tc>
          <w:tcPr>
            <w:tcW w:w="49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457" w:type="pct"/>
            <w:shd w:val="clear" w:color="auto" w:fill="auto"/>
            <w:vAlign w:val="center"/>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sidRPr="002973DC">
              <w:rPr>
                <w:rFonts w:ascii="Times New Roman" w:hAnsi="Times New Roman" w:cs="Times New Roman"/>
                <w:bCs/>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2973DC">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2973DC">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2973DC">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2973DC">
            <w:pPr>
              <w:spacing w:after="0" w:line="240" w:lineRule="auto"/>
              <w:rPr>
                <w:rFonts w:ascii="Times New Roman" w:hAnsi="Times New Roman" w:cs="Times New Roman"/>
                <w:b/>
                <w:lang w:eastAsia="ru-RU"/>
              </w:rPr>
            </w:pPr>
            <w:r w:rsidRPr="002973DC">
              <w:rPr>
                <w:rFonts w:ascii="Times New Roman" w:hAnsi="Times New Roman" w:cs="Times New Roman"/>
                <w:b/>
                <w:lang w:eastAsia="ru-RU"/>
              </w:rPr>
              <w:t>Итого:</w:t>
            </w:r>
          </w:p>
        </w:tc>
        <w:tc>
          <w:tcPr>
            <w:tcW w:w="495" w:type="pct"/>
            <w:shd w:val="clear" w:color="auto" w:fill="auto"/>
          </w:tcPr>
          <w:p w:rsidR="002973DC" w:rsidRPr="002973DC" w:rsidRDefault="003B747E" w:rsidP="00EE4D1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128</w:t>
            </w:r>
            <w:r w:rsidR="00EE4D16">
              <w:rPr>
                <w:rFonts w:ascii="Times New Roman" w:hAnsi="Times New Roman" w:cs="Times New Roman"/>
                <w:b/>
                <w:bCs/>
                <w:color w:val="000000"/>
              </w:rPr>
              <w:t>74,6</w:t>
            </w:r>
          </w:p>
        </w:tc>
        <w:tc>
          <w:tcPr>
            <w:tcW w:w="496" w:type="pct"/>
            <w:shd w:val="clear" w:color="auto" w:fill="auto"/>
          </w:tcPr>
          <w:p w:rsidR="002973DC" w:rsidRPr="00621752" w:rsidRDefault="003B747E" w:rsidP="00EE4D1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rPr>
              <w:t>128</w:t>
            </w:r>
            <w:r w:rsidR="00EE4D16">
              <w:rPr>
                <w:rFonts w:ascii="Times New Roman" w:hAnsi="Times New Roman" w:cs="Times New Roman"/>
                <w:b/>
                <w:bCs/>
                <w:color w:val="000000"/>
              </w:rPr>
              <w:t>74,6</w:t>
            </w:r>
          </w:p>
        </w:tc>
        <w:tc>
          <w:tcPr>
            <w:tcW w:w="497" w:type="pct"/>
            <w:shd w:val="clear" w:color="auto" w:fill="auto"/>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b/>
                <w:bCs/>
                <w:color w:val="000000"/>
              </w:rPr>
              <w:t>0,0</w:t>
            </w:r>
          </w:p>
        </w:tc>
        <w:tc>
          <w:tcPr>
            <w:tcW w:w="457" w:type="pct"/>
            <w:shd w:val="clear" w:color="auto" w:fill="auto"/>
          </w:tcPr>
          <w:p w:rsidR="002973DC" w:rsidRPr="002973DC" w:rsidRDefault="002973DC" w:rsidP="002973DC">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sidRPr="002973DC">
              <w:rPr>
                <w:rFonts w:ascii="Times New Roman" w:hAnsi="Times New Roman" w:cs="Times New Roman"/>
                <w:b/>
                <w:bCs/>
                <w:color w:val="000000"/>
              </w:rPr>
              <w:t>0,0</w:t>
            </w:r>
          </w:p>
        </w:tc>
        <w:tc>
          <w:tcPr>
            <w:tcW w:w="710" w:type="pct"/>
            <w:vMerge/>
            <w:shd w:val="clear" w:color="auto" w:fill="auto"/>
          </w:tcPr>
          <w:p w:rsidR="002973DC" w:rsidRPr="00236090" w:rsidRDefault="002973DC" w:rsidP="002973DC">
            <w:pPr>
              <w:spacing w:after="0" w:line="240" w:lineRule="auto"/>
              <w:jc w:val="center"/>
              <w:rPr>
                <w:rFonts w:ascii="Times New Roman" w:hAnsi="Times New Roman" w:cs="Times New Roman"/>
                <w:sz w:val="20"/>
                <w:szCs w:val="24"/>
              </w:rPr>
            </w:pPr>
          </w:p>
        </w:tc>
      </w:tr>
      <w:tr w:rsidR="005D7A7A" w:rsidRPr="00236090" w:rsidTr="00B11FA2">
        <w:trPr>
          <w:trHeight w:val="44"/>
        </w:trPr>
        <w:tc>
          <w:tcPr>
            <w:tcW w:w="269" w:type="pct"/>
            <w:vMerge w:val="restart"/>
            <w:shd w:val="clear" w:color="auto" w:fill="auto"/>
          </w:tcPr>
          <w:p w:rsidR="007C46D5" w:rsidRPr="002973DC" w:rsidRDefault="007C46D5" w:rsidP="00880F9F">
            <w:pPr>
              <w:spacing w:after="0" w:line="240" w:lineRule="auto"/>
              <w:rPr>
                <w:rFonts w:ascii="Times New Roman" w:hAnsi="Times New Roman" w:cs="Times New Roman"/>
                <w:lang w:eastAsia="ru-RU"/>
              </w:rPr>
            </w:pPr>
            <w:r w:rsidRPr="002973DC">
              <w:rPr>
                <w:rFonts w:ascii="Times New Roman" w:hAnsi="Times New Roman" w:cs="Times New Roman"/>
                <w:lang w:eastAsia="ru-RU"/>
              </w:rPr>
              <w:t>1.2.3.</w:t>
            </w:r>
          </w:p>
        </w:tc>
        <w:tc>
          <w:tcPr>
            <w:tcW w:w="1220" w:type="pct"/>
            <w:vMerge w:val="restart"/>
            <w:shd w:val="clear" w:color="auto" w:fill="auto"/>
          </w:tcPr>
          <w:p w:rsidR="007C46D5" w:rsidRPr="002973DC" w:rsidRDefault="007C46D5" w:rsidP="00FB4D0E">
            <w:pPr>
              <w:spacing w:after="0" w:line="240" w:lineRule="auto"/>
              <w:jc w:val="both"/>
              <w:rPr>
                <w:rFonts w:ascii="Times New Roman" w:hAnsi="Times New Roman" w:cs="Times New Roman"/>
                <w:lang w:eastAsia="ru-RU"/>
              </w:rPr>
            </w:pPr>
            <w:r w:rsidRPr="002973DC">
              <w:rPr>
                <w:rFonts w:ascii="Times New Roman" w:hAnsi="Times New Roman" w:cs="Times New Roman"/>
                <w:lang w:eastAsia="ru-RU"/>
              </w:rPr>
              <w:t>Обеспечение комплексной безопасности муниципальных образовательных организаций</w:t>
            </w:r>
          </w:p>
        </w:tc>
        <w:tc>
          <w:tcPr>
            <w:tcW w:w="403" w:type="pct"/>
            <w:vMerge w:val="restart"/>
            <w:shd w:val="clear" w:color="auto" w:fill="auto"/>
          </w:tcPr>
          <w:p w:rsidR="007C46D5" w:rsidRPr="002973DC" w:rsidRDefault="007C46D5" w:rsidP="00FB4D0E">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2024</w:t>
            </w:r>
          </w:p>
        </w:tc>
        <w:tc>
          <w:tcPr>
            <w:tcW w:w="453" w:type="pct"/>
            <w:gridSpan w:val="2"/>
            <w:shd w:val="clear" w:color="auto" w:fill="auto"/>
          </w:tcPr>
          <w:p w:rsidR="007C46D5" w:rsidRPr="002973DC" w:rsidRDefault="007C46D5" w:rsidP="00FB4D0E">
            <w:pPr>
              <w:spacing w:after="0" w:line="240" w:lineRule="auto"/>
              <w:rPr>
                <w:rFonts w:ascii="Times New Roman" w:hAnsi="Times New Roman" w:cs="Times New Roman"/>
                <w:b/>
                <w:lang w:eastAsia="ru-RU"/>
              </w:rPr>
            </w:pPr>
            <w:r w:rsidRPr="002973DC">
              <w:rPr>
                <w:rFonts w:ascii="Times New Roman" w:hAnsi="Times New Roman" w:cs="Times New Roman"/>
                <w:lang w:eastAsia="ru-RU"/>
              </w:rPr>
              <w:t>ФБ</w:t>
            </w:r>
          </w:p>
        </w:tc>
        <w:tc>
          <w:tcPr>
            <w:tcW w:w="495"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96"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9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5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710" w:type="pct"/>
            <w:vMerge w:val="restart"/>
            <w:shd w:val="clear" w:color="auto" w:fill="auto"/>
          </w:tcPr>
          <w:p w:rsidR="007C46D5" w:rsidRPr="00236090" w:rsidRDefault="007C46D5" w:rsidP="00FB4D0E">
            <w:pPr>
              <w:spacing w:after="0" w:line="240" w:lineRule="auto"/>
              <w:jc w:val="center"/>
              <w:rPr>
                <w:rFonts w:ascii="Times New Roman" w:hAnsi="Times New Roman" w:cs="Times New Roman"/>
                <w:sz w:val="20"/>
                <w:szCs w:val="24"/>
              </w:rPr>
            </w:pPr>
            <w:r w:rsidRPr="00236090">
              <w:rPr>
                <w:rFonts w:ascii="Times New Roman" w:hAnsi="Times New Roman" w:cs="Times New Roman"/>
                <w:sz w:val="20"/>
                <w:szCs w:val="24"/>
              </w:rPr>
              <w:t>МБДОУ №№ 1,2,4,5,6,7,8,9,10,11,12, 13, 27, 38</w:t>
            </w:r>
          </w:p>
        </w:tc>
      </w:tr>
      <w:tr w:rsidR="005D7A7A" w:rsidRPr="00236090" w:rsidTr="00B11FA2">
        <w:trPr>
          <w:trHeight w:val="44"/>
        </w:trPr>
        <w:tc>
          <w:tcPr>
            <w:tcW w:w="269" w:type="pct"/>
            <w:vMerge/>
            <w:shd w:val="clear" w:color="auto" w:fill="auto"/>
          </w:tcPr>
          <w:p w:rsidR="007C46D5" w:rsidRPr="002973DC" w:rsidRDefault="007C46D5" w:rsidP="00FB4D0E">
            <w:pPr>
              <w:spacing w:after="0" w:line="240" w:lineRule="auto"/>
              <w:rPr>
                <w:rFonts w:ascii="Times New Roman" w:hAnsi="Times New Roman" w:cs="Times New Roman"/>
                <w:lang w:eastAsia="ru-RU"/>
              </w:rPr>
            </w:pPr>
          </w:p>
        </w:tc>
        <w:tc>
          <w:tcPr>
            <w:tcW w:w="1220" w:type="pct"/>
            <w:vMerge/>
            <w:shd w:val="clear" w:color="auto" w:fill="auto"/>
          </w:tcPr>
          <w:p w:rsidR="007C46D5" w:rsidRPr="002973DC" w:rsidRDefault="007C46D5" w:rsidP="00FB4D0E">
            <w:pPr>
              <w:spacing w:after="0" w:line="240" w:lineRule="auto"/>
              <w:jc w:val="both"/>
              <w:rPr>
                <w:rFonts w:ascii="Times New Roman" w:hAnsi="Times New Roman" w:cs="Times New Roman"/>
                <w:lang w:eastAsia="ru-RU"/>
              </w:rPr>
            </w:pPr>
          </w:p>
        </w:tc>
        <w:tc>
          <w:tcPr>
            <w:tcW w:w="403" w:type="pct"/>
            <w:vMerge/>
            <w:shd w:val="clear" w:color="auto" w:fill="auto"/>
          </w:tcPr>
          <w:p w:rsidR="007C46D5" w:rsidRPr="002973DC" w:rsidRDefault="007C46D5" w:rsidP="00FB4D0E">
            <w:pPr>
              <w:spacing w:after="0" w:line="240" w:lineRule="auto"/>
              <w:jc w:val="center"/>
              <w:rPr>
                <w:rFonts w:ascii="Times New Roman" w:hAnsi="Times New Roman" w:cs="Times New Roman"/>
                <w:lang w:eastAsia="ru-RU"/>
              </w:rPr>
            </w:pPr>
          </w:p>
        </w:tc>
        <w:tc>
          <w:tcPr>
            <w:tcW w:w="453" w:type="pct"/>
            <w:gridSpan w:val="2"/>
            <w:shd w:val="clear" w:color="auto" w:fill="auto"/>
          </w:tcPr>
          <w:p w:rsidR="007C46D5" w:rsidRPr="002973DC" w:rsidRDefault="007C46D5" w:rsidP="00FB4D0E">
            <w:pPr>
              <w:spacing w:after="0" w:line="240" w:lineRule="auto"/>
              <w:rPr>
                <w:rFonts w:ascii="Times New Roman" w:hAnsi="Times New Roman" w:cs="Times New Roman"/>
                <w:b/>
                <w:lang w:eastAsia="ru-RU"/>
              </w:rPr>
            </w:pPr>
            <w:r w:rsidRPr="002973DC">
              <w:rPr>
                <w:rFonts w:ascii="Times New Roman" w:hAnsi="Times New Roman" w:cs="Times New Roman"/>
                <w:lang w:eastAsia="ru-RU"/>
              </w:rPr>
              <w:t>ОБ</w:t>
            </w:r>
          </w:p>
        </w:tc>
        <w:tc>
          <w:tcPr>
            <w:tcW w:w="495"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lang w:eastAsia="ru-RU"/>
              </w:rPr>
            </w:pPr>
            <w:r>
              <w:rPr>
                <w:rFonts w:ascii="Times New Roman" w:hAnsi="Times New Roman" w:cs="Times New Roman"/>
                <w:lang w:eastAsia="ru-RU"/>
              </w:rPr>
              <w:t>3067,4</w:t>
            </w:r>
          </w:p>
        </w:tc>
        <w:tc>
          <w:tcPr>
            <w:tcW w:w="496"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lang w:eastAsia="ru-RU"/>
              </w:rPr>
            </w:pPr>
            <w:r>
              <w:rPr>
                <w:rFonts w:ascii="Times New Roman" w:hAnsi="Times New Roman" w:cs="Times New Roman"/>
                <w:lang w:eastAsia="ru-RU"/>
              </w:rPr>
              <w:t>3067,4</w:t>
            </w:r>
          </w:p>
        </w:tc>
        <w:tc>
          <w:tcPr>
            <w:tcW w:w="49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5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710" w:type="pct"/>
            <w:vMerge/>
            <w:shd w:val="clear" w:color="auto" w:fill="auto"/>
          </w:tcPr>
          <w:p w:rsidR="007C46D5" w:rsidRPr="00236090" w:rsidRDefault="007C46D5" w:rsidP="00FB4D0E">
            <w:pPr>
              <w:spacing w:after="0" w:line="240" w:lineRule="auto"/>
              <w:jc w:val="center"/>
              <w:rPr>
                <w:rFonts w:ascii="Times New Roman" w:hAnsi="Times New Roman" w:cs="Times New Roman"/>
                <w:sz w:val="20"/>
                <w:szCs w:val="24"/>
              </w:rPr>
            </w:pPr>
          </w:p>
        </w:tc>
      </w:tr>
      <w:tr w:rsidR="005D7A7A" w:rsidRPr="00236090" w:rsidTr="00B11FA2">
        <w:trPr>
          <w:trHeight w:val="44"/>
        </w:trPr>
        <w:tc>
          <w:tcPr>
            <w:tcW w:w="269" w:type="pct"/>
            <w:vMerge/>
            <w:shd w:val="clear" w:color="auto" w:fill="auto"/>
          </w:tcPr>
          <w:p w:rsidR="007C46D5" w:rsidRPr="002973DC" w:rsidRDefault="007C46D5" w:rsidP="00FB4D0E">
            <w:pPr>
              <w:spacing w:after="0" w:line="240" w:lineRule="auto"/>
              <w:rPr>
                <w:rFonts w:ascii="Times New Roman" w:hAnsi="Times New Roman" w:cs="Times New Roman"/>
                <w:lang w:eastAsia="ru-RU"/>
              </w:rPr>
            </w:pPr>
          </w:p>
        </w:tc>
        <w:tc>
          <w:tcPr>
            <w:tcW w:w="1220" w:type="pct"/>
            <w:vMerge/>
            <w:shd w:val="clear" w:color="auto" w:fill="auto"/>
          </w:tcPr>
          <w:p w:rsidR="007C46D5" w:rsidRPr="002973DC" w:rsidRDefault="007C46D5" w:rsidP="00FB4D0E">
            <w:pPr>
              <w:spacing w:after="0" w:line="240" w:lineRule="auto"/>
              <w:jc w:val="both"/>
              <w:rPr>
                <w:rFonts w:ascii="Times New Roman" w:hAnsi="Times New Roman" w:cs="Times New Roman"/>
                <w:lang w:eastAsia="ru-RU"/>
              </w:rPr>
            </w:pPr>
          </w:p>
        </w:tc>
        <w:tc>
          <w:tcPr>
            <w:tcW w:w="403" w:type="pct"/>
            <w:vMerge/>
            <w:shd w:val="clear" w:color="auto" w:fill="auto"/>
          </w:tcPr>
          <w:p w:rsidR="007C46D5" w:rsidRPr="002973DC" w:rsidRDefault="007C46D5" w:rsidP="00FB4D0E">
            <w:pPr>
              <w:spacing w:after="0" w:line="240" w:lineRule="auto"/>
              <w:jc w:val="center"/>
              <w:rPr>
                <w:rFonts w:ascii="Times New Roman" w:hAnsi="Times New Roman" w:cs="Times New Roman"/>
                <w:lang w:eastAsia="ru-RU"/>
              </w:rPr>
            </w:pPr>
          </w:p>
        </w:tc>
        <w:tc>
          <w:tcPr>
            <w:tcW w:w="453" w:type="pct"/>
            <w:gridSpan w:val="2"/>
            <w:shd w:val="clear" w:color="auto" w:fill="auto"/>
          </w:tcPr>
          <w:p w:rsidR="007C46D5" w:rsidRPr="002973DC" w:rsidRDefault="007C46D5" w:rsidP="00FB4D0E">
            <w:pPr>
              <w:spacing w:after="0" w:line="240" w:lineRule="auto"/>
              <w:rPr>
                <w:rFonts w:ascii="Times New Roman" w:hAnsi="Times New Roman" w:cs="Times New Roman"/>
                <w:b/>
                <w:lang w:eastAsia="ru-RU"/>
              </w:rPr>
            </w:pPr>
            <w:r w:rsidRPr="002973DC">
              <w:rPr>
                <w:rFonts w:ascii="Times New Roman" w:hAnsi="Times New Roman" w:cs="Times New Roman"/>
                <w:lang w:eastAsia="ru-RU"/>
              </w:rPr>
              <w:t>МБ</w:t>
            </w:r>
          </w:p>
        </w:tc>
        <w:tc>
          <w:tcPr>
            <w:tcW w:w="495"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lang w:eastAsia="ru-RU"/>
              </w:rPr>
            </w:pPr>
            <w:r>
              <w:rPr>
                <w:rFonts w:ascii="Times New Roman" w:hAnsi="Times New Roman" w:cs="Times New Roman"/>
                <w:lang w:eastAsia="ru-RU"/>
              </w:rPr>
              <w:t>161,4</w:t>
            </w:r>
          </w:p>
        </w:tc>
        <w:tc>
          <w:tcPr>
            <w:tcW w:w="496"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lang w:eastAsia="ru-RU"/>
              </w:rPr>
            </w:pPr>
            <w:r>
              <w:rPr>
                <w:rFonts w:ascii="Times New Roman" w:hAnsi="Times New Roman" w:cs="Times New Roman"/>
                <w:lang w:eastAsia="ru-RU"/>
              </w:rPr>
              <w:t>161,4</w:t>
            </w:r>
          </w:p>
        </w:tc>
        <w:tc>
          <w:tcPr>
            <w:tcW w:w="49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5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710" w:type="pct"/>
            <w:vMerge/>
            <w:shd w:val="clear" w:color="auto" w:fill="auto"/>
          </w:tcPr>
          <w:p w:rsidR="007C46D5" w:rsidRPr="00236090" w:rsidRDefault="007C46D5" w:rsidP="00FB4D0E">
            <w:pPr>
              <w:spacing w:after="0" w:line="240" w:lineRule="auto"/>
              <w:jc w:val="center"/>
              <w:rPr>
                <w:rFonts w:ascii="Times New Roman" w:hAnsi="Times New Roman" w:cs="Times New Roman"/>
                <w:sz w:val="20"/>
                <w:szCs w:val="24"/>
              </w:rPr>
            </w:pPr>
          </w:p>
        </w:tc>
      </w:tr>
      <w:tr w:rsidR="005D7A7A" w:rsidRPr="00236090" w:rsidTr="00B11FA2">
        <w:trPr>
          <w:trHeight w:val="44"/>
        </w:trPr>
        <w:tc>
          <w:tcPr>
            <w:tcW w:w="269" w:type="pct"/>
            <w:vMerge/>
            <w:shd w:val="clear" w:color="auto" w:fill="auto"/>
          </w:tcPr>
          <w:p w:rsidR="007C46D5" w:rsidRPr="002973DC" w:rsidRDefault="007C46D5" w:rsidP="00FB4D0E">
            <w:pPr>
              <w:spacing w:after="0" w:line="240" w:lineRule="auto"/>
              <w:rPr>
                <w:rFonts w:ascii="Times New Roman" w:hAnsi="Times New Roman" w:cs="Times New Roman"/>
                <w:lang w:eastAsia="ru-RU"/>
              </w:rPr>
            </w:pPr>
          </w:p>
        </w:tc>
        <w:tc>
          <w:tcPr>
            <w:tcW w:w="1220" w:type="pct"/>
            <w:vMerge/>
            <w:shd w:val="clear" w:color="auto" w:fill="auto"/>
          </w:tcPr>
          <w:p w:rsidR="007C46D5" w:rsidRPr="002973DC" w:rsidRDefault="007C46D5" w:rsidP="00FB4D0E">
            <w:pPr>
              <w:spacing w:after="0" w:line="240" w:lineRule="auto"/>
              <w:jc w:val="both"/>
              <w:rPr>
                <w:rFonts w:ascii="Times New Roman" w:hAnsi="Times New Roman" w:cs="Times New Roman"/>
                <w:lang w:eastAsia="ru-RU"/>
              </w:rPr>
            </w:pPr>
          </w:p>
        </w:tc>
        <w:tc>
          <w:tcPr>
            <w:tcW w:w="403" w:type="pct"/>
            <w:vMerge/>
            <w:shd w:val="clear" w:color="auto" w:fill="auto"/>
          </w:tcPr>
          <w:p w:rsidR="007C46D5" w:rsidRPr="002973DC" w:rsidRDefault="007C46D5" w:rsidP="00FB4D0E">
            <w:pPr>
              <w:spacing w:after="0" w:line="240" w:lineRule="auto"/>
              <w:jc w:val="center"/>
              <w:rPr>
                <w:rFonts w:ascii="Times New Roman" w:hAnsi="Times New Roman" w:cs="Times New Roman"/>
                <w:lang w:eastAsia="ru-RU"/>
              </w:rPr>
            </w:pPr>
          </w:p>
        </w:tc>
        <w:tc>
          <w:tcPr>
            <w:tcW w:w="453" w:type="pct"/>
            <w:gridSpan w:val="2"/>
            <w:shd w:val="clear" w:color="auto" w:fill="auto"/>
          </w:tcPr>
          <w:p w:rsidR="007C46D5" w:rsidRPr="002973DC" w:rsidRDefault="007C46D5" w:rsidP="00FB4D0E">
            <w:pPr>
              <w:spacing w:after="0" w:line="240" w:lineRule="auto"/>
              <w:rPr>
                <w:rFonts w:ascii="Times New Roman" w:hAnsi="Times New Roman" w:cs="Times New Roman"/>
                <w:b/>
                <w:lang w:eastAsia="ru-RU"/>
              </w:rPr>
            </w:pPr>
            <w:r w:rsidRPr="002973DC">
              <w:rPr>
                <w:rFonts w:ascii="Times New Roman" w:hAnsi="Times New Roman" w:cs="Times New Roman"/>
                <w:lang w:eastAsia="ru-RU"/>
              </w:rPr>
              <w:t>ВБС</w:t>
            </w:r>
          </w:p>
        </w:tc>
        <w:tc>
          <w:tcPr>
            <w:tcW w:w="495"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96" w:type="pct"/>
            <w:shd w:val="clear" w:color="auto" w:fill="auto"/>
            <w:vAlign w:val="center"/>
          </w:tcPr>
          <w:p w:rsidR="007C46D5" w:rsidRPr="002973DC" w:rsidRDefault="005D7A7A"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r w:rsidR="007C46D5" w:rsidRPr="002973DC">
              <w:rPr>
                <w:rFonts w:ascii="Times New Roman" w:hAnsi="Times New Roman" w:cs="Times New Roman"/>
                <w:lang w:eastAsia="ru-RU"/>
              </w:rPr>
              <w:t> </w:t>
            </w:r>
          </w:p>
        </w:tc>
        <w:tc>
          <w:tcPr>
            <w:tcW w:w="49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45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t>0,0</w:t>
            </w:r>
          </w:p>
        </w:tc>
        <w:tc>
          <w:tcPr>
            <w:tcW w:w="710" w:type="pct"/>
            <w:vMerge/>
            <w:shd w:val="clear" w:color="auto" w:fill="auto"/>
          </w:tcPr>
          <w:p w:rsidR="007C46D5" w:rsidRPr="00236090" w:rsidRDefault="007C46D5" w:rsidP="00FB4D0E">
            <w:pPr>
              <w:spacing w:after="0" w:line="240" w:lineRule="auto"/>
              <w:jc w:val="center"/>
              <w:rPr>
                <w:rFonts w:ascii="Times New Roman" w:hAnsi="Times New Roman" w:cs="Times New Roman"/>
                <w:sz w:val="20"/>
                <w:szCs w:val="24"/>
              </w:rPr>
            </w:pPr>
          </w:p>
        </w:tc>
      </w:tr>
      <w:tr w:rsidR="005D7A7A" w:rsidRPr="00236090" w:rsidTr="00B11FA2">
        <w:trPr>
          <w:trHeight w:val="44"/>
        </w:trPr>
        <w:tc>
          <w:tcPr>
            <w:tcW w:w="269" w:type="pct"/>
            <w:vMerge/>
            <w:shd w:val="clear" w:color="auto" w:fill="auto"/>
          </w:tcPr>
          <w:p w:rsidR="007C46D5" w:rsidRPr="002973DC" w:rsidRDefault="007C46D5" w:rsidP="00FB4D0E">
            <w:pPr>
              <w:spacing w:after="0" w:line="240" w:lineRule="auto"/>
              <w:rPr>
                <w:rFonts w:ascii="Times New Roman" w:hAnsi="Times New Roman" w:cs="Times New Roman"/>
                <w:lang w:eastAsia="ru-RU"/>
              </w:rPr>
            </w:pPr>
          </w:p>
        </w:tc>
        <w:tc>
          <w:tcPr>
            <w:tcW w:w="1220" w:type="pct"/>
            <w:vMerge/>
            <w:shd w:val="clear" w:color="auto" w:fill="auto"/>
          </w:tcPr>
          <w:p w:rsidR="007C46D5" w:rsidRPr="002973DC" w:rsidRDefault="007C46D5" w:rsidP="00FB4D0E">
            <w:pPr>
              <w:spacing w:after="0" w:line="240" w:lineRule="auto"/>
              <w:jc w:val="both"/>
              <w:rPr>
                <w:rFonts w:ascii="Times New Roman" w:hAnsi="Times New Roman" w:cs="Times New Roman"/>
                <w:lang w:eastAsia="ru-RU"/>
              </w:rPr>
            </w:pPr>
          </w:p>
        </w:tc>
        <w:tc>
          <w:tcPr>
            <w:tcW w:w="403" w:type="pct"/>
            <w:vMerge/>
            <w:shd w:val="clear" w:color="auto" w:fill="auto"/>
          </w:tcPr>
          <w:p w:rsidR="007C46D5" w:rsidRPr="002973DC" w:rsidRDefault="007C46D5" w:rsidP="00FB4D0E">
            <w:pPr>
              <w:spacing w:after="0" w:line="240" w:lineRule="auto"/>
              <w:jc w:val="center"/>
              <w:rPr>
                <w:rFonts w:ascii="Times New Roman" w:hAnsi="Times New Roman" w:cs="Times New Roman"/>
                <w:lang w:eastAsia="ru-RU"/>
              </w:rPr>
            </w:pPr>
          </w:p>
        </w:tc>
        <w:tc>
          <w:tcPr>
            <w:tcW w:w="453" w:type="pct"/>
            <w:gridSpan w:val="2"/>
            <w:shd w:val="clear" w:color="auto" w:fill="auto"/>
          </w:tcPr>
          <w:p w:rsidR="007C46D5" w:rsidRPr="002973DC" w:rsidRDefault="007C46D5" w:rsidP="00FB4D0E">
            <w:pPr>
              <w:spacing w:after="0" w:line="240" w:lineRule="auto"/>
              <w:rPr>
                <w:rFonts w:ascii="Times New Roman" w:hAnsi="Times New Roman" w:cs="Times New Roman"/>
                <w:b/>
                <w:lang w:eastAsia="ru-RU"/>
              </w:rPr>
            </w:pPr>
            <w:r w:rsidRPr="002973DC">
              <w:rPr>
                <w:rFonts w:ascii="Times New Roman" w:hAnsi="Times New Roman" w:cs="Times New Roman"/>
                <w:b/>
                <w:lang w:eastAsia="ru-RU"/>
              </w:rPr>
              <w:t>Итого:</w:t>
            </w:r>
          </w:p>
        </w:tc>
        <w:tc>
          <w:tcPr>
            <w:tcW w:w="495"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3228,8</w:t>
            </w:r>
          </w:p>
        </w:tc>
        <w:tc>
          <w:tcPr>
            <w:tcW w:w="496" w:type="pct"/>
            <w:shd w:val="clear" w:color="auto" w:fill="auto"/>
            <w:vAlign w:val="center"/>
          </w:tcPr>
          <w:p w:rsidR="007C46D5" w:rsidRPr="002973DC" w:rsidRDefault="006E6AE1" w:rsidP="002973D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3228,8</w:t>
            </w:r>
          </w:p>
        </w:tc>
        <w:tc>
          <w:tcPr>
            <w:tcW w:w="49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b/>
                <w:lang w:eastAsia="ru-RU"/>
              </w:rPr>
            </w:pPr>
            <w:r w:rsidRPr="002973DC">
              <w:rPr>
                <w:rFonts w:ascii="Times New Roman" w:hAnsi="Times New Roman" w:cs="Times New Roman"/>
                <w:b/>
                <w:lang w:eastAsia="ru-RU"/>
              </w:rPr>
              <w:t>0,0</w:t>
            </w:r>
          </w:p>
        </w:tc>
        <w:tc>
          <w:tcPr>
            <w:tcW w:w="457" w:type="pct"/>
            <w:shd w:val="clear" w:color="auto" w:fill="auto"/>
            <w:vAlign w:val="center"/>
          </w:tcPr>
          <w:p w:rsidR="007C46D5" w:rsidRPr="002973DC" w:rsidRDefault="007C46D5" w:rsidP="002973DC">
            <w:pPr>
              <w:spacing w:after="0" w:line="240" w:lineRule="auto"/>
              <w:jc w:val="center"/>
              <w:rPr>
                <w:rFonts w:ascii="Times New Roman" w:hAnsi="Times New Roman" w:cs="Times New Roman"/>
                <w:b/>
                <w:lang w:eastAsia="ru-RU"/>
              </w:rPr>
            </w:pPr>
            <w:r w:rsidRPr="002973DC">
              <w:rPr>
                <w:rFonts w:ascii="Times New Roman" w:hAnsi="Times New Roman" w:cs="Times New Roman"/>
                <w:b/>
                <w:lang w:eastAsia="ru-RU"/>
              </w:rPr>
              <w:t>0,0</w:t>
            </w:r>
          </w:p>
        </w:tc>
        <w:tc>
          <w:tcPr>
            <w:tcW w:w="710" w:type="pct"/>
            <w:vMerge/>
            <w:shd w:val="clear" w:color="auto" w:fill="auto"/>
          </w:tcPr>
          <w:p w:rsidR="007C46D5" w:rsidRPr="00236090" w:rsidRDefault="007C46D5" w:rsidP="00FB4D0E">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val="restart"/>
            <w:shd w:val="clear" w:color="auto" w:fill="auto"/>
          </w:tcPr>
          <w:p w:rsidR="002973DC" w:rsidRPr="002973DC" w:rsidRDefault="002973DC" w:rsidP="00B11FA2">
            <w:pPr>
              <w:spacing w:after="0" w:line="240" w:lineRule="auto"/>
              <w:rPr>
                <w:rFonts w:ascii="Times New Roman" w:hAnsi="Times New Roman" w:cs="Times New Roman"/>
                <w:lang w:eastAsia="ru-RU"/>
              </w:rPr>
            </w:pPr>
            <w:r w:rsidRPr="002973DC">
              <w:rPr>
                <w:rFonts w:ascii="Times New Roman" w:hAnsi="Times New Roman" w:cs="Times New Roman"/>
                <w:lang w:eastAsia="ru-RU"/>
              </w:rPr>
              <w:t>1.2.4.</w:t>
            </w:r>
          </w:p>
        </w:tc>
        <w:tc>
          <w:tcPr>
            <w:tcW w:w="1220" w:type="pct"/>
            <w:vMerge w:val="restart"/>
            <w:shd w:val="clear" w:color="auto" w:fill="auto"/>
          </w:tcPr>
          <w:p w:rsidR="002973DC" w:rsidRPr="002973DC" w:rsidRDefault="002973DC" w:rsidP="00B11FA2">
            <w:pPr>
              <w:spacing w:after="0" w:line="240" w:lineRule="auto"/>
              <w:jc w:val="both"/>
              <w:rPr>
                <w:rFonts w:ascii="Times New Roman" w:hAnsi="Times New Roman" w:cs="Times New Roman"/>
                <w:lang w:eastAsia="ru-RU"/>
              </w:rPr>
            </w:pPr>
            <w:r w:rsidRPr="002973DC">
              <w:rPr>
                <w:rFonts w:ascii="Times New Roman" w:hAnsi="Times New Roman" w:cs="Times New Roman"/>
              </w:rPr>
              <w:t xml:space="preserve">Преобразование пространств в образовательных организациях в рамках проекта «Арктическая школа» </w:t>
            </w:r>
            <w:r w:rsidRPr="002973DC">
              <w:rPr>
                <w:rFonts w:ascii="Times New Roman" w:hAnsi="Times New Roman" w:cs="Times New Roman"/>
              </w:rPr>
              <w:lastRenderedPageBreak/>
              <w:t>в Печенгском муниципальном округе</w:t>
            </w:r>
          </w:p>
        </w:tc>
        <w:tc>
          <w:tcPr>
            <w:tcW w:w="403" w:type="pct"/>
            <w:vMerge w:val="restart"/>
            <w:shd w:val="clear" w:color="auto" w:fill="auto"/>
          </w:tcPr>
          <w:p w:rsidR="002973DC" w:rsidRPr="002973DC" w:rsidRDefault="002973DC" w:rsidP="00B11FA2">
            <w:pPr>
              <w:spacing w:after="0" w:line="240" w:lineRule="auto"/>
              <w:jc w:val="center"/>
              <w:rPr>
                <w:rFonts w:ascii="Times New Roman" w:hAnsi="Times New Roman" w:cs="Times New Roman"/>
                <w:lang w:eastAsia="ru-RU"/>
              </w:rPr>
            </w:pPr>
            <w:r w:rsidRPr="002973DC">
              <w:rPr>
                <w:rFonts w:ascii="Times New Roman" w:hAnsi="Times New Roman" w:cs="Times New Roman"/>
                <w:lang w:eastAsia="ru-RU"/>
              </w:rPr>
              <w:lastRenderedPageBreak/>
              <w:t>2024</w:t>
            </w:r>
          </w:p>
        </w:tc>
        <w:tc>
          <w:tcPr>
            <w:tcW w:w="453" w:type="pct"/>
            <w:gridSpan w:val="2"/>
            <w:shd w:val="clear" w:color="auto" w:fill="auto"/>
            <w:vAlign w:val="center"/>
          </w:tcPr>
          <w:p w:rsidR="002973DC" w:rsidRPr="002973DC" w:rsidRDefault="002973DC" w:rsidP="00B11FA2">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ФБ</w:t>
            </w:r>
          </w:p>
        </w:tc>
        <w:tc>
          <w:tcPr>
            <w:tcW w:w="495"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0,0</w:t>
            </w:r>
          </w:p>
        </w:tc>
        <w:tc>
          <w:tcPr>
            <w:tcW w:w="496"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9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val="restart"/>
            <w:shd w:val="clear" w:color="auto" w:fill="auto"/>
          </w:tcPr>
          <w:p w:rsidR="002973DC" w:rsidRPr="002973DC" w:rsidRDefault="002973DC" w:rsidP="00B11FA2">
            <w:pPr>
              <w:spacing w:after="0" w:line="240" w:lineRule="auto"/>
              <w:jc w:val="center"/>
              <w:rPr>
                <w:rFonts w:ascii="Times New Roman" w:hAnsi="Times New Roman" w:cs="Times New Roman"/>
                <w:sz w:val="20"/>
                <w:szCs w:val="18"/>
              </w:rPr>
            </w:pPr>
            <w:r w:rsidRPr="002973DC">
              <w:rPr>
                <w:rFonts w:ascii="Times New Roman" w:hAnsi="Times New Roman" w:cs="Times New Roman"/>
                <w:sz w:val="20"/>
                <w:szCs w:val="18"/>
              </w:rPr>
              <w:t xml:space="preserve">МБДОУ </w:t>
            </w:r>
          </w:p>
          <w:p w:rsidR="002973DC" w:rsidRPr="00236090" w:rsidRDefault="002973DC" w:rsidP="00B11FA2">
            <w:pPr>
              <w:spacing w:after="0" w:line="240" w:lineRule="auto"/>
              <w:jc w:val="center"/>
              <w:rPr>
                <w:rFonts w:ascii="Times New Roman" w:hAnsi="Times New Roman" w:cs="Times New Roman"/>
                <w:sz w:val="20"/>
                <w:szCs w:val="24"/>
              </w:rPr>
            </w:pPr>
            <w:r w:rsidRPr="002973DC">
              <w:rPr>
                <w:rFonts w:ascii="Times New Roman" w:hAnsi="Times New Roman" w:cs="Times New Roman"/>
                <w:sz w:val="20"/>
                <w:szCs w:val="18"/>
              </w:rPr>
              <w:t xml:space="preserve"> № 2</w:t>
            </w:r>
          </w:p>
        </w:tc>
      </w:tr>
      <w:tr w:rsidR="002973DC" w:rsidRPr="00236090" w:rsidTr="00B11FA2">
        <w:trPr>
          <w:trHeight w:val="291"/>
        </w:trPr>
        <w:tc>
          <w:tcPr>
            <w:tcW w:w="269" w:type="pct"/>
            <w:vMerge/>
            <w:shd w:val="clear" w:color="auto" w:fill="auto"/>
          </w:tcPr>
          <w:p w:rsidR="002973DC" w:rsidRPr="002973DC" w:rsidRDefault="002973DC" w:rsidP="00B11FA2">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B11FA2">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2973DC" w:rsidRPr="001D35C7" w:rsidRDefault="002973DC" w:rsidP="00B11FA2">
            <w:pPr>
              <w:spacing w:after="0" w:line="240" w:lineRule="auto"/>
              <w:rPr>
                <w:rFonts w:ascii="Times New Roman" w:hAnsi="Times New Roman" w:cs="Times New Roman"/>
                <w:color w:val="000000"/>
                <w:lang w:val="en-US" w:bidi="en-US"/>
              </w:rPr>
            </w:pPr>
            <w:r w:rsidRPr="002973DC">
              <w:rPr>
                <w:rFonts w:ascii="Times New Roman" w:hAnsi="Times New Roman" w:cs="Times New Roman"/>
                <w:color w:val="000000"/>
                <w:lang w:bidi="en-US"/>
              </w:rPr>
              <w:t>ОБ</w:t>
            </w:r>
          </w:p>
        </w:tc>
        <w:tc>
          <w:tcPr>
            <w:tcW w:w="495"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2700,0</w:t>
            </w:r>
          </w:p>
        </w:tc>
        <w:tc>
          <w:tcPr>
            <w:tcW w:w="496"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2700,0</w:t>
            </w:r>
          </w:p>
        </w:tc>
        <w:tc>
          <w:tcPr>
            <w:tcW w:w="49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shd w:val="clear" w:color="auto" w:fill="auto"/>
          </w:tcPr>
          <w:p w:rsidR="002973DC" w:rsidRPr="00236090" w:rsidRDefault="002973DC" w:rsidP="00B11FA2">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B11FA2">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B11FA2">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2973DC" w:rsidRPr="002973DC" w:rsidRDefault="002973DC" w:rsidP="00B11FA2">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МБ</w:t>
            </w:r>
          </w:p>
        </w:tc>
        <w:tc>
          <w:tcPr>
            <w:tcW w:w="495"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130,0</w:t>
            </w:r>
          </w:p>
        </w:tc>
        <w:tc>
          <w:tcPr>
            <w:tcW w:w="496"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130,0</w:t>
            </w:r>
          </w:p>
        </w:tc>
        <w:tc>
          <w:tcPr>
            <w:tcW w:w="49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shd w:val="clear" w:color="auto" w:fill="auto"/>
          </w:tcPr>
          <w:p w:rsidR="002973DC" w:rsidRPr="00236090" w:rsidRDefault="002973DC" w:rsidP="00B11FA2">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B11FA2">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B11FA2">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2973DC" w:rsidRPr="002973DC" w:rsidRDefault="002973DC" w:rsidP="00B11FA2">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ВБС</w:t>
            </w:r>
          </w:p>
        </w:tc>
        <w:tc>
          <w:tcPr>
            <w:tcW w:w="495"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0,0</w:t>
            </w:r>
          </w:p>
        </w:tc>
        <w:tc>
          <w:tcPr>
            <w:tcW w:w="496"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9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2973DC" w:rsidRPr="002973DC" w:rsidRDefault="002973DC" w:rsidP="00B11FA2">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shd w:val="clear" w:color="auto" w:fill="auto"/>
          </w:tcPr>
          <w:p w:rsidR="002973DC" w:rsidRPr="00236090" w:rsidRDefault="002973DC" w:rsidP="00B11FA2">
            <w:pPr>
              <w:spacing w:after="0" w:line="240" w:lineRule="auto"/>
              <w:jc w:val="center"/>
              <w:rPr>
                <w:rFonts w:ascii="Times New Roman" w:hAnsi="Times New Roman" w:cs="Times New Roman"/>
                <w:sz w:val="20"/>
                <w:szCs w:val="24"/>
              </w:rPr>
            </w:pPr>
          </w:p>
        </w:tc>
      </w:tr>
      <w:tr w:rsidR="002973DC" w:rsidRPr="00236090" w:rsidTr="00B11FA2">
        <w:trPr>
          <w:trHeight w:val="44"/>
        </w:trPr>
        <w:tc>
          <w:tcPr>
            <w:tcW w:w="269" w:type="pct"/>
            <w:vMerge/>
            <w:shd w:val="clear" w:color="auto" w:fill="auto"/>
          </w:tcPr>
          <w:p w:rsidR="002973DC" w:rsidRPr="002973DC" w:rsidRDefault="002973DC" w:rsidP="00B11FA2">
            <w:pPr>
              <w:spacing w:after="0" w:line="240" w:lineRule="auto"/>
              <w:rPr>
                <w:rFonts w:ascii="Times New Roman" w:hAnsi="Times New Roman" w:cs="Times New Roman"/>
                <w:lang w:eastAsia="ru-RU"/>
              </w:rPr>
            </w:pPr>
          </w:p>
        </w:tc>
        <w:tc>
          <w:tcPr>
            <w:tcW w:w="1220" w:type="pct"/>
            <w:vMerge/>
            <w:shd w:val="clear" w:color="auto" w:fill="auto"/>
          </w:tcPr>
          <w:p w:rsidR="002973DC" w:rsidRPr="002973DC" w:rsidRDefault="002973DC" w:rsidP="00B11FA2">
            <w:pPr>
              <w:spacing w:after="0" w:line="240" w:lineRule="auto"/>
              <w:jc w:val="both"/>
              <w:rPr>
                <w:rFonts w:ascii="Times New Roman" w:hAnsi="Times New Roman" w:cs="Times New Roman"/>
                <w:lang w:eastAsia="ru-RU"/>
              </w:rPr>
            </w:pPr>
          </w:p>
        </w:tc>
        <w:tc>
          <w:tcPr>
            <w:tcW w:w="403" w:type="pct"/>
            <w:vMerge/>
            <w:shd w:val="clear" w:color="auto" w:fill="auto"/>
          </w:tcPr>
          <w:p w:rsidR="002973DC" w:rsidRPr="002973DC" w:rsidRDefault="002973DC" w:rsidP="00B11FA2">
            <w:pPr>
              <w:spacing w:after="0" w:line="240" w:lineRule="auto"/>
              <w:jc w:val="center"/>
              <w:rPr>
                <w:rFonts w:ascii="Times New Roman" w:hAnsi="Times New Roman" w:cs="Times New Roman"/>
                <w:lang w:eastAsia="ru-RU"/>
              </w:rPr>
            </w:pPr>
          </w:p>
        </w:tc>
        <w:tc>
          <w:tcPr>
            <w:tcW w:w="453" w:type="pct"/>
            <w:gridSpan w:val="2"/>
            <w:shd w:val="clear" w:color="auto" w:fill="auto"/>
          </w:tcPr>
          <w:p w:rsidR="002973DC" w:rsidRPr="002973DC" w:rsidRDefault="002973DC" w:rsidP="00B11FA2">
            <w:pPr>
              <w:spacing w:after="0" w:line="240" w:lineRule="auto"/>
              <w:rPr>
                <w:rFonts w:ascii="Times New Roman" w:hAnsi="Times New Roman" w:cs="Times New Roman"/>
                <w:b/>
                <w:bCs/>
                <w:color w:val="000000"/>
                <w:lang w:bidi="en-US"/>
              </w:rPr>
            </w:pPr>
            <w:r w:rsidRPr="002973DC">
              <w:rPr>
                <w:rFonts w:ascii="Times New Roman" w:hAnsi="Times New Roman" w:cs="Times New Roman"/>
                <w:b/>
                <w:bCs/>
                <w:color w:val="000000"/>
                <w:lang w:bidi="en-US"/>
              </w:rPr>
              <w:t>Итого:</w:t>
            </w:r>
          </w:p>
        </w:tc>
        <w:tc>
          <w:tcPr>
            <w:tcW w:w="495" w:type="pct"/>
            <w:shd w:val="clear" w:color="auto" w:fill="auto"/>
          </w:tcPr>
          <w:p w:rsidR="002973DC" w:rsidRPr="002973DC" w:rsidRDefault="002973DC" w:rsidP="00B11FA2">
            <w:pPr>
              <w:spacing w:after="0" w:line="240" w:lineRule="auto"/>
              <w:jc w:val="center"/>
              <w:rPr>
                <w:rFonts w:ascii="Times New Roman" w:hAnsi="Times New Roman" w:cs="Times New Roman"/>
                <w:b/>
                <w:bCs/>
                <w:color w:val="000000"/>
                <w:lang w:bidi="en-US"/>
              </w:rPr>
            </w:pPr>
            <w:r w:rsidRPr="002973DC">
              <w:rPr>
                <w:rFonts w:ascii="Times New Roman" w:hAnsi="Times New Roman" w:cs="Times New Roman"/>
                <w:b/>
                <w:bCs/>
                <w:color w:val="000000"/>
                <w:lang w:bidi="en-US"/>
              </w:rPr>
              <w:t>2830,0</w:t>
            </w:r>
          </w:p>
        </w:tc>
        <w:tc>
          <w:tcPr>
            <w:tcW w:w="496" w:type="pct"/>
            <w:shd w:val="clear" w:color="auto" w:fill="auto"/>
          </w:tcPr>
          <w:p w:rsidR="002973DC" w:rsidRPr="002973DC" w:rsidRDefault="002973DC" w:rsidP="00B11FA2">
            <w:pPr>
              <w:spacing w:after="0" w:line="240" w:lineRule="auto"/>
              <w:jc w:val="center"/>
              <w:rPr>
                <w:rFonts w:ascii="Times New Roman" w:hAnsi="Times New Roman" w:cs="Times New Roman"/>
                <w:b/>
                <w:bCs/>
                <w:color w:val="000000"/>
                <w:lang w:bidi="en-US"/>
              </w:rPr>
            </w:pPr>
            <w:r w:rsidRPr="002973DC">
              <w:rPr>
                <w:rFonts w:ascii="Times New Roman" w:hAnsi="Times New Roman" w:cs="Times New Roman"/>
                <w:b/>
                <w:bCs/>
                <w:color w:val="000000"/>
                <w:lang w:bidi="en-US"/>
              </w:rPr>
              <w:t>2830,0</w:t>
            </w:r>
          </w:p>
        </w:tc>
        <w:tc>
          <w:tcPr>
            <w:tcW w:w="497" w:type="pct"/>
            <w:shd w:val="clear" w:color="auto" w:fill="auto"/>
          </w:tcPr>
          <w:p w:rsidR="002973DC" w:rsidRPr="002973DC" w:rsidRDefault="002973DC" w:rsidP="00B11FA2">
            <w:pPr>
              <w:spacing w:after="0" w:line="240" w:lineRule="auto"/>
              <w:jc w:val="center"/>
              <w:rPr>
                <w:rFonts w:ascii="Times New Roman" w:hAnsi="Times New Roman" w:cs="Times New Roman"/>
                <w:b/>
                <w:bCs/>
                <w:color w:val="000000"/>
                <w:lang w:bidi="en-US"/>
              </w:rPr>
            </w:pPr>
            <w:r w:rsidRPr="002973DC">
              <w:rPr>
                <w:rFonts w:ascii="Times New Roman" w:hAnsi="Times New Roman" w:cs="Times New Roman"/>
                <w:b/>
                <w:bCs/>
                <w:color w:val="000000"/>
                <w:lang w:bidi="en-US"/>
              </w:rPr>
              <w:t>0,0</w:t>
            </w:r>
          </w:p>
        </w:tc>
        <w:tc>
          <w:tcPr>
            <w:tcW w:w="457" w:type="pct"/>
            <w:shd w:val="clear" w:color="auto" w:fill="auto"/>
          </w:tcPr>
          <w:p w:rsidR="002973DC" w:rsidRPr="002973DC" w:rsidRDefault="002973DC" w:rsidP="00B11FA2">
            <w:pPr>
              <w:spacing w:after="0" w:line="240" w:lineRule="auto"/>
              <w:jc w:val="center"/>
              <w:rPr>
                <w:rFonts w:ascii="Times New Roman" w:hAnsi="Times New Roman" w:cs="Times New Roman"/>
                <w:b/>
                <w:bCs/>
                <w:color w:val="000000"/>
                <w:lang w:bidi="en-US"/>
              </w:rPr>
            </w:pPr>
            <w:r w:rsidRPr="002973DC">
              <w:rPr>
                <w:rFonts w:ascii="Times New Roman" w:hAnsi="Times New Roman" w:cs="Times New Roman"/>
                <w:b/>
                <w:bCs/>
                <w:color w:val="000000"/>
                <w:lang w:bidi="en-US"/>
              </w:rPr>
              <w:t>0,0</w:t>
            </w:r>
          </w:p>
        </w:tc>
        <w:tc>
          <w:tcPr>
            <w:tcW w:w="710" w:type="pct"/>
            <w:vMerge/>
            <w:shd w:val="clear" w:color="auto" w:fill="auto"/>
          </w:tcPr>
          <w:p w:rsidR="002973DC" w:rsidRPr="00236090" w:rsidRDefault="002973DC"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val="restart"/>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r>
              <w:rPr>
                <w:rFonts w:ascii="Times New Roman" w:hAnsi="Times New Roman" w:cs="Times New Roman"/>
                <w:lang w:eastAsia="ru-RU"/>
              </w:rPr>
              <w:t>1.2.5.</w:t>
            </w:r>
          </w:p>
        </w:tc>
        <w:tc>
          <w:tcPr>
            <w:tcW w:w="1220" w:type="pct"/>
            <w:vMerge w:val="restart"/>
            <w:shd w:val="clear" w:color="auto" w:fill="auto"/>
          </w:tcPr>
          <w:p w:rsidR="00A92ED5" w:rsidRPr="002973DC" w:rsidRDefault="004A030A" w:rsidP="00B11FA2">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r>
              <w:rPr>
                <w:rFonts w:ascii="Times New Roman" w:hAnsi="Times New Roman" w:cs="Times New Roman"/>
                <w:lang w:eastAsia="ru-RU"/>
              </w:rPr>
              <w:t>2024-2026</w:t>
            </w: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ФБ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478143,5</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204194,5</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273949,0</w:t>
            </w:r>
          </w:p>
        </w:tc>
        <w:tc>
          <w:tcPr>
            <w:tcW w:w="710" w:type="pct"/>
            <w:vMerge w:val="restart"/>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A92ED5" w:rsidRPr="00236090" w:rsidTr="000E7F83">
        <w:trPr>
          <w:trHeight w:val="44"/>
        </w:trPr>
        <w:tc>
          <w:tcPr>
            <w:tcW w:w="269" w:type="pct"/>
            <w:vMerge/>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4A030A"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ОБ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298422,0</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16387,1</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91709,9</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190325,0</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МБ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77,6</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1,6</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29,6</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46,4</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ВБС</w:t>
            </w:r>
          </w:p>
        </w:tc>
        <w:tc>
          <w:tcPr>
            <w:tcW w:w="495"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0,0</w:t>
            </w:r>
          </w:p>
        </w:tc>
        <w:tc>
          <w:tcPr>
            <w:tcW w:w="496"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97"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B11FA2">
        <w:trPr>
          <w:trHeight w:val="44"/>
        </w:trPr>
        <w:tc>
          <w:tcPr>
            <w:tcW w:w="269" w:type="pct"/>
            <w:vMerge/>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tcPr>
          <w:p w:rsidR="00A92ED5" w:rsidRPr="002973DC" w:rsidRDefault="00A92ED5" w:rsidP="000E7F83">
            <w:pPr>
              <w:spacing w:after="0" w:line="240" w:lineRule="auto"/>
              <w:rPr>
                <w:rFonts w:ascii="Times New Roman" w:hAnsi="Times New Roman" w:cs="Times New Roman"/>
                <w:b/>
                <w:bCs/>
                <w:color w:val="000000"/>
                <w:lang w:bidi="en-US"/>
              </w:rPr>
            </w:pPr>
            <w:r w:rsidRPr="002973DC">
              <w:rPr>
                <w:rFonts w:ascii="Times New Roman" w:hAnsi="Times New Roman" w:cs="Times New Roman"/>
                <w:b/>
                <w:bCs/>
                <w:color w:val="000000"/>
                <w:lang w:bidi="en-US"/>
              </w:rPr>
              <w:t>Итого:</w:t>
            </w:r>
          </w:p>
        </w:tc>
        <w:tc>
          <w:tcPr>
            <w:tcW w:w="495"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776643,1</w:t>
            </w:r>
          </w:p>
        </w:tc>
        <w:tc>
          <w:tcPr>
            <w:tcW w:w="496"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16388,7</w:t>
            </w:r>
          </w:p>
        </w:tc>
        <w:tc>
          <w:tcPr>
            <w:tcW w:w="497"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295934,0</w:t>
            </w:r>
          </w:p>
        </w:tc>
        <w:tc>
          <w:tcPr>
            <w:tcW w:w="457"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464320,4</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val="restart"/>
            <w:shd w:val="clear" w:color="auto" w:fill="auto"/>
          </w:tcPr>
          <w:p w:rsidR="00A92ED5" w:rsidRPr="002973DC" w:rsidRDefault="00A92ED5" w:rsidP="00A92ED5">
            <w:pPr>
              <w:spacing w:after="0" w:line="240" w:lineRule="auto"/>
              <w:jc w:val="center"/>
              <w:rPr>
                <w:rFonts w:ascii="Times New Roman" w:hAnsi="Times New Roman" w:cs="Times New Roman"/>
                <w:lang w:eastAsia="ru-RU"/>
              </w:rPr>
            </w:pPr>
            <w:r>
              <w:rPr>
                <w:rFonts w:ascii="Times New Roman" w:hAnsi="Times New Roman" w:cs="Times New Roman"/>
                <w:lang w:eastAsia="ru-RU"/>
              </w:rPr>
              <w:t>1.2.6.</w:t>
            </w:r>
          </w:p>
        </w:tc>
        <w:tc>
          <w:tcPr>
            <w:tcW w:w="1220" w:type="pct"/>
            <w:vMerge w:val="restart"/>
            <w:shd w:val="clear" w:color="auto" w:fill="auto"/>
          </w:tcPr>
          <w:p w:rsidR="00A92ED5" w:rsidRPr="002973DC" w:rsidRDefault="004A030A" w:rsidP="00B11FA2">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r>
              <w:rPr>
                <w:rFonts w:ascii="Times New Roman" w:hAnsi="Times New Roman" w:cs="Times New Roman"/>
                <w:lang w:eastAsia="ru-RU"/>
              </w:rPr>
              <w:t>2024-2026</w:t>
            </w: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ФБ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253072,2</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120783,6</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132288,6</w:t>
            </w:r>
          </w:p>
        </w:tc>
        <w:tc>
          <w:tcPr>
            <w:tcW w:w="710" w:type="pct"/>
            <w:vMerge w:val="restart"/>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A92ED5" w:rsidRPr="00236090" w:rsidTr="000E7F83">
        <w:trPr>
          <w:trHeight w:val="44"/>
        </w:trPr>
        <w:tc>
          <w:tcPr>
            <w:tcW w:w="269" w:type="pct"/>
            <w:vMerge/>
            <w:shd w:val="clear" w:color="auto" w:fill="auto"/>
          </w:tcPr>
          <w:p w:rsidR="00A92ED5" w:rsidRPr="002973DC" w:rsidRDefault="00A92ED5" w:rsidP="00B11FA2">
            <w:pPr>
              <w:spacing w:after="0" w:line="240" w:lineRule="auto"/>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1D35C7" w:rsidRDefault="00A92ED5" w:rsidP="000E7F83">
            <w:pPr>
              <w:spacing w:after="0" w:line="240" w:lineRule="auto"/>
              <w:rPr>
                <w:rFonts w:ascii="Times New Roman" w:hAnsi="Times New Roman" w:cs="Times New Roman"/>
                <w:color w:val="000000"/>
                <w:lang w:val="en-US" w:bidi="en-US"/>
              </w:rPr>
            </w:pPr>
            <w:r w:rsidRPr="002973DC">
              <w:rPr>
                <w:rFonts w:ascii="Times New Roman" w:hAnsi="Times New Roman" w:cs="Times New Roman"/>
                <w:color w:val="000000"/>
                <w:lang w:bidi="en-US"/>
              </w:rPr>
              <w:t>ОБ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161601,1</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15446,5</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54247,6</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91907,0</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shd w:val="clear" w:color="auto" w:fill="auto"/>
          </w:tcPr>
          <w:p w:rsidR="00A92ED5" w:rsidRPr="002973DC" w:rsidRDefault="00A92ED5" w:rsidP="00B11FA2">
            <w:pPr>
              <w:spacing w:after="0" w:line="240" w:lineRule="auto"/>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МБ</w:t>
            </w:r>
          </w:p>
        </w:tc>
        <w:tc>
          <w:tcPr>
            <w:tcW w:w="495"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41,4</w:t>
            </w:r>
          </w:p>
        </w:tc>
        <w:tc>
          <w:tcPr>
            <w:tcW w:w="496"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1,5</w:t>
            </w:r>
          </w:p>
        </w:tc>
        <w:tc>
          <w:tcPr>
            <w:tcW w:w="49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17,5</w:t>
            </w:r>
          </w:p>
        </w:tc>
        <w:tc>
          <w:tcPr>
            <w:tcW w:w="457" w:type="pct"/>
            <w:shd w:val="clear" w:color="auto" w:fill="auto"/>
            <w:vAlign w:val="center"/>
          </w:tcPr>
          <w:p w:rsidR="00A92ED5" w:rsidRPr="002973DC" w:rsidRDefault="004A030A" w:rsidP="000E7F83">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0E7F83">
        <w:trPr>
          <w:trHeight w:val="44"/>
        </w:trPr>
        <w:tc>
          <w:tcPr>
            <w:tcW w:w="269" w:type="pct"/>
            <w:vMerge/>
            <w:shd w:val="clear" w:color="auto" w:fill="auto"/>
          </w:tcPr>
          <w:p w:rsidR="00A92ED5" w:rsidRPr="002973DC" w:rsidRDefault="00A92ED5" w:rsidP="00B11FA2">
            <w:pPr>
              <w:spacing w:after="0" w:line="240" w:lineRule="auto"/>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A92ED5" w:rsidRPr="002973DC" w:rsidRDefault="00A92ED5" w:rsidP="000E7F83">
            <w:pPr>
              <w:spacing w:after="0" w:line="240" w:lineRule="auto"/>
              <w:rPr>
                <w:rFonts w:ascii="Times New Roman" w:hAnsi="Times New Roman" w:cs="Times New Roman"/>
                <w:color w:val="000000"/>
                <w:lang w:bidi="en-US"/>
              </w:rPr>
            </w:pPr>
            <w:r w:rsidRPr="002973DC">
              <w:rPr>
                <w:rFonts w:ascii="Times New Roman" w:hAnsi="Times New Roman" w:cs="Times New Roman"/>
                <w:color w:val="000000"/>
                <w:lang w:bidi="en-US"/>
              </w:rPr>
              <w:t>ВБС</w:t>
            </w:r>
          </w:p>
        </w:tc>
        <w:tc>
          <w:tcPr>
            <w:tcW w:w="495"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bCs/>
                <w:color w:val="000000"/>
                <w:lang w:bidi="en-US"/>
              </w:rPr>
            </w:pPr>
            <w:r w:rsidRPr="002973DC">
              <w:rPr>
                <w:rFonts w:ascii="Times New Roman" w:hAnsi="Times New Roman" w:cs="Times New Roman"/>
                <w:bCs/>
                <w:color w:val="000000"/>
                <w:lang w:bidi="en-US"/>
              </w:rPr>
              <w:t>0,0</w:t>
            </w:r>
          </w:p>
        </w:tc>
        <w:tc>
          <w:tcPr>
            <w:tcW w:w="496"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97"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457" w:type="pct"/>
            <w:shd w:val="clear" w:color="auto" w:fill="auto"/>
            <w:vAlign w:val="center"/>
          </w:tcPr>
          <w:p w:rsidR="00A92ED5" w:rsidRPr="002973DC" w:rsidRDefault="00A92ED5" w:rsidP="000E7F83">
            <w:pPr>
              <w:spacing w:after="0" w:line="240" w:lineRule="auto"/>
              <w:jc w:val="center"/>
              <w:rPr>
                <w:rFonts w:ascii="Times New Roman" w:hAnsi="Times New Roman" w:cs="Times New Roman"/>
                <w:color w:val="000000"/>
                <w:lang w:bidi="en-US"/>
              </w:rPr>
            </w:pPr>
            <w:r w:rsidRPr="002973DC">
              <w:rPr>
                <w:rFonts w:ascii="Times New Roman" w:hAnsi="Times New Roman" w:cs="Times New Roman"/>
                <w:color w:val="000000"/>
                <w:lang w:bidi="en-US"/>
              </w:rPr>
              <w:t>0,0</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A92ED5" w:rsidRPr="00236090" w:rsidTr="00B11FA2">
        <w:trPr>
          <w:trHeight w:val="44"/>
        </w:trPr>
        <w:tc>
          <w:tcPr>
            <w:tcW w:w="269" w:type="pct"/>
            <w:vMerge/>
            <w:shd w:val="clear" w:color="auto" w:fill="auto"/>
          </w:tcPr>
          <w:p w:rsidR="00A92ED5" w:rsidRPr="002973DC" w:rsidRDefault="00A92ED5" w:rsidP="00B11FA2">
            <w:pPr>
              <w:spacing w:after="0" w:line="240" w:lineRule="auto"/>
              <w:rPr>
                <w:rFonts w:ascii="Times New Roman" w:hAnsi="Times New Roman" w:cs="Times New Roman"/>
                <w:lang w:eastAsia="ru-RU"/>
              </w:rPr>
            </w:pPr>
          </w:p>
        </w:tc>
        <w:tc>
          <w:tcPr>
            <w:tcW w:w="1220" w:type="pct"/>
            <w:vMerge/>
            <w:shd w:val="clear" w:color="auto" w:fill="auto"/>
          </w:tcPr>
          <w:p w:rsidR="00A92ED5" w:rsidRPr="002973DC" w:rsidRDefault="00A92ED5" w:rsidP="00B11FA2">
            <w:pPr>
              <w:spacing w:after="0" w:line="240" w:lineRule="auto"/>
              <w:jc w:val="both"/>
              <w:rPr>
                <w:rFonts w:ascii="Times New Roman" w:hAnsi="Times New Roman" w:cs="Times New Roman"/>
                <w:lang w:eastAsia="ru-RU"/>
              </w:rPr>
            </w:pPr>
          </w:p>
        </w:tc>
        <w:tc>
          <w:tcPr>
            <w:tcW w:w="403" w:type="pct"/>
            <w:vMerge/>
            <w:shd w:val="clear" w:color="auto" w:fill="auto"/>
          </w:tcPr>
          <w:p w:rsidR="00A92ED5" w:rsidRPr="002973DC" w:rsidRDefault="00A92ED5" w:rsidP="00B11FA2">
            <w:pPr>
              <w:spacing w:after="0" w:line="240" w:lineRule="auto"/>
              <w:jc w:val="center"/>
              <w:rPr>
                <w:rFonts w:ascii="Times New Roman" w:hAnsi="Times New Roman" w:cs="Times New Roman"/>
                <w:lang w:eastAsia="ru-RU"/>
              </w:rPr>
            </w:pPr>
          </w:p>
        </w:tc>
        <w:tc>
          <w:tcPr>
            <w:tcW w:w="453" w:type="pct"/>
            <w:gridSpan w:val="2"/>
            <w:shd w:val="clear" w:color="auto" w:fill="auto"/>
          </w:tcPr>
          <w:p w:rsidR="00A92ED5" w:rsidRPr="002973DC" w:rsidRDefault="00A92ED5" w:rsidP="000E7F83">
            <w:pPr>
              <w:spacing w:after="0" w:line="240" w:lineRule="auto"/>
              <w:rPr>
                <w:rFonts w:ascii="Times New Roman" w:hAnsi="Times New Roman" w:cs="Times New Roman"/>
                <w:b/>
                <w:bCs/>
                <w:color w:val="000000"/>
                <w:lang w:bidi="en-US"/>
              </w:rPr>
            </w:pPr>
            <w:r w:rsidRPr="002973DC">
              <w:rPr>
                <w:rFonts w:ascii="Times New Roman" w:hAnsi="Times New Roman" w:cs="Times New Roman"/>
                <w:b/>
                <w:bCs/>
                <w:color w:val="000000"/>
                <w:lang w:bidi="en-US"/>
              </w:rPr>
              <w:t>Итого:</w:t>
            </w:r>
          </w:p>
        </w:tc>
        <w:tc>
          <w:tcPr>
            <w:tcW w:w="495"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414714,7</w:t>
            </w:r>
          </w:p>
        </w:tc>
        <w:tc>
          <w:tcPr>
            <w:tcW w:w="496"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15448,0</w:t>
            </w:r>
          </w:p>
        </w:tc>
        <w:tc>
          <w:tcPr>
            <w:tcW w:w="497"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175048,7</w:t>
            </w:r>
          </w:p>
        </w:tc>
        <w:tc>
          <w:tcPr>
            <w:tcW w:w="457" w:type="pct"/>
            <w:shd w:val="clear" w:color="auto" w:fill="auto"/>
          </w:tcPr>
          <w:p w:rsidR="00A92ED5" w:rsidRPr="002973DC" w:rsidRDefault="004A030A" w:rsidP="000E7F83">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224218,0</w:t>
            </w:r>
          </w:p>
        </w:tc>
        <w:tc>
          <w:tcPr>
            <w:tcW w:w="710" w:type="pct"/>
            <w:vMerge/>
            <w:shd w:val="clear" w:color="auto" w:fill="auto"/>
          </w:tcPr>
          <w:p w:rsidR="00A92ED5" w:rsidRPr="00236090" w:rsidRDefault="00A92ED5" w:rsidP="00B11FA2">
            <w:pPr>
              <w:spacing w:after="0" w:line="240" w:lineRule="auto"/>
              <w:jc w:val="center"/>
              <w:rPr>
                <w:rFonts w:ascii="Times New Roman" w:hAnsi="Times New Roman" w:cs="Times New Roman"/>
                <w:sz w:val="20"/>
                <w:szCs w:val="24"/>
              </w:rPr>
            </w:pPr>
          </w:p>
        </w:tc>
      </w:tr>
      <w:tr w:rsidR="001D35C7" w:rsidRPr="00236090" w:rsidTr="00B11FA2">
        <w:trPr>
          <w:trHeight w:val="214"/>
        </w:trPr>
        <w:tc>
          <w:tcPr>
            <w:tcW w:w="1892" w:type="pct"/>
            <w:gridSpan w:val="3"/>
            <w:vMerge w:val="restart"/>
            <w:shd w:val="clear" w:color="auto" w:fill="auto"/>
            <w:vAlign w:val="center"/>
          </w:tcPr>
          <w:p w:rsidR="001D35C7" w:rsidRPr="00FB30FA" w:rsidRDefault="001D35C7" w:rsidP="00B11FA2">
            <w:pPr>
              <w:spacing w:after="0" w:line="240" w:lineRule="auto"/>
              <w:jc w:val="center"/>
              <w:rPr>
                <w:rFonts w:ascii="Times New Roman" w:hAnsi="Times New Roman" w:cs="Times New Roman"/>
                <w:b/>
                <w:lang w:eastAsia="ru-RU"/>
              </w:rPr>
            </w:pPr>
            <w:r w:rsidRPr="00FB30FA">
              <w:rPr>
                <w:rFonts w:ascii="Times New Roman" w:hAnsi="Times New Roman" w:cs="Times New Roman"/>
                <w:b/>
                <w:color w:val="000000"/>
                <w:spacing w:val="1"/>
                <w:lang w:eastAsia="ru-RU"/>
              </w:rPr>
              <w:t>Итого по основному мероприятию 2</w:t>
            </w: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ФБ</w:t>
            </w:r>
          </w:p>
        </w:tc>
        <w:tc>
          <w:tcPr>
            <w:tcW w:w="495"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731215,7</w:t>
            </w:r>
          </w:p>
        </w:tc>
        <w:tc>
          <w:tcPr>
            <w:tcW w:w="496"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0,0</w:t>
            </w:r>
          </w:p>
        </w:tc>
        <w:tc>
          <w:tcPr>
            <w:tcW w:w="497"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324978,1</w:t>
            </w:r>
          </w:p>
        </w:tc>
        <w:tc>
          <w:tcPr>
            <w:tcW w:w="457"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406237,6</w:t>
            </w:r>
          </w:p>
        </w:tc>
        <w:tc>
          <w:tcPr>
            <w:tcW w:w="710" w:type="pct"/>
            <w:vMerge w:val="restart"/>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rPr>
          <w:trHeight w:val="214"/>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b/>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ОБ</w:t>
            </w:r>
          </w:p>
        </w:tc>
        <w:tc>
          <w:tcPr>
            <w:tcW w:w="495"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465790,5</w:t>
            </w:r>
          </w:p>
        </w:tc>
        <w:tc>
          <w:tcPr>
            <w:tcW w:w="496"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37601,0</w:t>
            </w:r>
          </w:p>
        </w:tc>
        <w:tc>
          <w:tcPr>
            <w:tcW w:w="497"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145957,5</w:t>
            </w:r>
          </w:p>
        </w:tc>
        <w:tc>
          <w:tcPr>
            <w:tcW w:w="457"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282232,0</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rPr>
          <w:trHeight w:val="226"/>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b/>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МБ</w:t>
            </w:r>
          </w:p>
        </w:tc>
        <w:tc>
          <w:tcPr>
            <w:tcW w:w="495" w:type="pct"/>
            <w:shd w:val="clear" w:color="auto" w:fill="auto"/>
            <w:vAlign w:val="center"/>
          </w:tcPr>
          <w:p w:rsidR="001D35C7" w:rsidRPr="001D35C7"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284</w:t>
            </w:r>
            <w:r w:rsidR="00E04E5F">
              <w:rPr>
                <w:rFonts w:ascii="Times New Roman" w:hAnsi="Times New Roman" w:cs="Times New Roman"/>
                <w:b/>
                <w:bCs/>
                <w:color w:val="000000"/>
                <w:szCs w:val="20"/>
                <w:lang w:bidi="en-US"/>
              </w:rPr>
              <w:t>73,5</w:t>
            </w:r>
          </w:p>
        </w:tc>
        <w:tc>
          <w:tcPr>
            <w:tcW w:w="496" w:type="pct"/>
            <w:shd w:val="clear" w:color="auto" w:fill="auto"/>
            <w:vAlign w:val="center"/>
          </w:tcPr>
          <w:p w:rsidR="001D35C7" w:rsidRPr="001D35C7"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184</w:t>
            </w:r>
            <w:r w:rsidR="00E04E5F">
              <w:rPr>
                <w:rFonts w:ascii="Times New Roman" w:hAnsi="Times New Roman" w:cs="Times New Roman"/>
                <w:b/>
                <w:bCs/>
                <w:color w:val="000000"/>
                <w:szCs w:val="20"/>
                <w:lang w:bidi="en-US"/>
              </w:rPr>
              <w:t>73,5</w:t>
            </w:r>
          </w:p>
        </w:tc>
        <w:tc>
          <w:tcPr>
            <w:tcW w:w="49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5000,0</w:t>
            </w:r>
          </w:p>
        </w:tc>
        <w:tc>
          <w:tcPr>
            <w:tcW w:w="45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5000,0</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rPr>
          <w:trHeight w:val="95"/>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b/>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ВБС</w:t>
            </w:r>
          </w:p>
        </w:tc>
        <w:tc>
          <w:tcPr>
            <w:tcW w:w="495" w:type="pct"/>
            <w:shd w:val="clear" w:color="auto" w:fill="auto"/>
            <w:vAlign w:val="center"/>
          </w:tcPr>
          <w:p w:rsidR="001D35C7" w:rsidRPr="00B11FA2" w:rsidRDefault="00B11FA2" w:rsidP="00EE4D16">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128</w:t>
            </w:r>
            <w:r w:rsidR="00EE4D16">
              <w:rPr>
                <w:rFonts w:ascii="Times New Roman" w:hAnsi="Times New Roman" w:cs="Times New Roman"/>
                <w:b/>
                <w:bCs/>
                <w:color w:val="000000"/>
                <w:szCs w:val="20"/>
                <w:lang w:bidi="en-US"/>
              </w:rPr>
              <w:t>74,6</w:t>
            </w:r>
          </w:p>
        </w:tc>
        <w:tc>
          <w:tcPr>
            <w:tcW w:w="496" w:type="pct"/>
            <w:shd w:val="clear" w:color="auto" w:fill="auto"/>
            <w:vAlign w:val="center"/>
          </w:tcPr>
          <w:p w:rsidR="001D35C7" w:rsidRPr="00B11FA2" w:rsidRDefault="00EE4D16" w:rsidP="00EE4D16">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12874,6</w:t>
            </w:r>
          </w:p>
        </w:tc>
        <w:tc>
          <w:tcPr>
            <w:tcW w:w="49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0,0</w:t>
            </w:r>
          </w:p>
        </w:tc>
        <w:tc>
          <w:tcPr>
            <w:tcW w:w="45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0,0</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rPr>
          <w:trHeight w:val="276"/>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b/>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vAlign w:val="center"/>
          </w:tcPr>
          <w:p w:rsidR="001D35C7" w:rsidRPr="00B11FA2"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12383</w:t>
            </w:r>
            <w:r w:rsidR="00E04E5F">
              <w:rPr>
                <w:rFonts w:ascii="Times New Roman" w:hAnsi="Times New Roman" w:cs="Times New Roman"/>
                <w:b/>
                <w:bCs/>
                <w:color w:val="000000"/>
                <w:szCs w:val="20"/>
                <w:lang w:bidi="en-US"/>
              </w:rPr>
              <w:t>54,3</w:t>
            </w:r>
          </w:p>
        </w:tc>
        <w:tc>
          <w:tcPr>
            <w:tcW w:w="496" w:type="pct"/>
            <w:shd w:val="clear" w:color="auto" w:fill="auto"/>
            <w:vAlign w:val="center"/>
          </w:tcPr>
          <w:p w:rsidR="001D35C7" w:rsidRPr="00B11FA2"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689</w:t>
            </w:r>
            <w:r w:rsidR="00E04E5F">
              <w:rPr>
                <w:rFonts w:ascii="Times New Roman" w:hAnsi="Times New Roman" w:cs="Times New Roman"/>
                <w:b/>
                <w:bCs/>
                <w:color w:val="000000"/>
                <w:szCs w:val="20"/>
                <w:lang w:bidi="en-US"/>
              </w:rPr>
              <w:t>49,1</w:t>
            </w:r>
          </w:p>
        </w:tc>
        <w:tc>
          <w:tcPr>
            <w:tcW w:w="497" w:type="pct"/>
            <w:shd w:val="clear" w:color="auto" w:fill="auto"/>
            <w:vAlign w:val="center"/>
          </w:tcPr>
          <w:p w:rsidR="001D35C7" w:rsidRPr="001D35C7" w:rsidRDefault="00EC7708"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475935,6</w:t>
            </w:r>
          </w:p>
        </w:tc>
        <w:tc>
          <w:tcPr>
            <w:tcW w:w="457"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693469,6</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blPrEx>
          <w:tblLook w:val="00A0" w:firstRow="1" w:lastRow="0" w:firstColumn="1" w:lastColumn="0" w:noHBand="0" w:noVBand="0"/>
        </w:tblPrEx>
        <w:trPr>
          <w:trHeight w:val="45"/>
        </w:trPr>
        <w:tc>
          <w:tcPr>
            <w:tcW w:w="1892" w:type="pct"/>
            <w:gridSpan w:val="3"/>
            <w:vMerge w:val="restart"/>
            <w:shd w:val="clear" w:color="auto" w:fill="auto"/>
            <w:vAlign w:val="center"/>
          </w:tcPr>
          <w:p w:rsidR="001D35C7" w:rsidRPr="00FB30FA" w:rsidRDefault="001D35C7" w:rsidP="00B11FA2">
            <w:pPr>
              <w:spacing w:after="0" w:line="240" w:lineRule="auto"/>
              <w:jc w:val="center"/>
              <w:rPr>
                <w:rFonts w:ascii="Times New Roman" w:hAnsi="Times New Roman" w:cs="Times New Roman"/>
                <w:b/>
                <w:color w:val="000000"/>
                <w:spacing w:val="1"/>
                <w:lang w:eastAsia="ru-RU"/>
              </w:rPr>
            </w:pPr>
            <w:r w:rsidRPr="00FB30FA">
              <w:rPr>
                <w:rFonts w:ascii="Times New Roman" w:hAnsi="Times New Roman" w:cs="Times New Roman"/>
                <w:b/>
                <w:color w:val="000000"/>
                <w:spacing w:val="1"/>
                <w:lang w:eastAsia="ru-RU"/>
              </w:rPr>
              <w:t>Всего по подпрограмме 1</w:t>
            </w:r>
          </w:p>
          <w:p w:rsidR="001D35C7" w:rsidRPr="00FB30FA" w:rsidRDefault="001D35C7" w:rsidP="00B11FA2">
            <w:pPr>
              <w:spacing w:after="0" w:line="240" w:lineRule="auto"/>
              <w:jc w:val="center"/>
              <w:rPr>
                <w:rFonts w:ascii="Times New Roman" w:hAnsi="Times New Roman" w:cs="Times New Roman"/>
                <w:b/>
                <w:color w:val="000000"/>
                <w:spacing w:val="1"/>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ФБ</w:t>
            </w:r>
          </w:p>
        </w:tc>
        <w:tc>
          <w:tcPr>
            <w:tcW w:w="495"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731215,7</w:t>
            </w:r>
          </w:p>
        </w:tc>
        <w:tc>
          <w:tcPr>
            <w:tcW w:w="496"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0,0</w:t>
            </w:r>
          </w:p>
        </w:tc>
        <w:tc>
          <w:tcPr>
            <w:tcW w:w="497"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324978,1</w:t>
            </w:r>
          </w:p>
        </w:tc>
        <w:tc>
          <w:tcPr>
            <w:tcW w:w="457"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406237,6</w:t>
            </w:r>
          </w:p>
        </w:tc>
        <w:tc>
          <w:tcPr>
            <w:tcW w:w="710" w:type="pct"/>
            <w:vMerge w:val="restart"/>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blPrEx>
          <w:tblLook w:val="00A0" w:firstRow="1" w:lastRow="0" w:firstColumn="1" w:lastColumn="0" w:noHBand="0" w:noVBand="0"/>
        </w:tblPrEx>
        <w:trPr>
          <w:trHeight w:val="45"/>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ОБ</w:t>
            </w:r>
          </w:p>
        </w:tc>
        <w:tc>
          <w:tcPr>
            <w:tcW w:w="495" w:type="pct"/>
            <w:shd w:val="clear" w:color="auto" w:fill="auto"/>
            <w:vAlign w:val="center"/>
          </w:tcPr>
          <w:p w:rsidR="001D35C7" w:rsidRPr="001D35C7" w:rsidRDefault="00EA2CE9"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21</w:t>
            </w:r>
            <w:r w:rsidR="00E04E5F">
              <w:rPr>
                <w:rFonts w:ascii="Times New Roman" w:hAnsi="Times New Roman" w:cs="Times New Roman"/>
                <w:b/>
                <w:bCs/>
                <w:color w:val="000000"/>
                <w:szCs w:val="20"/>
                <w:lang w:bidi="en-US"/>
              </w:rPr>
              <w:t>13080,1</w:t>
            </w:r>
          </w:p>
        </w:tc>
        <w:tc>
          <w:tcPr>
            <w:tcW w:w="496" w:type="pct"/>
            <w:shd w:val="clear" w:color="auto" w:fill="auto"/>
            <w:vAlign w:val="center"/>
          </w:tcPr>
          <w:p w:rsidR="001D35C7" w:rsidRPr="001D35C7" w:rsidRDefault="00EA2CE9"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5</w:t>
            </w:r>
            <w:r w:rsidR="00E04E5F">
              <w:rPr>
                <w:rFonts w:ascii="Times New Roman" w:hAnsi="Times New Roman" w:cs="Times New Roman"/>
                <w:b/>
                <w:bCs/>
                <w:color w:val="000000"/>
                <w:szCs w:val="20"/>
                <w:lang w:bidi="en-US"/>
              </w:rPr>
              <w:t>34518,2</w:t>
            </w:r>
          </w:p>
        </w:tc>
        <w:tc>
          <w:tcPr>
            <w:tcW w:w="497" w:type="pct"/>
            <w:shd w:val="clear" w:color="auto" w:fill="auto"/>
            <w:vAlign w:val="center"/>
          </w:tcPr>
          <w:p w:rsidR="001D35C7" w:rsidRPr="001D35C7" w:rsidRDefault="00EA2CE9"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707708,6</w:t>
            </w:r>
          </w:p>
        </w:tc>
        <w:tc>
          <w:tcPr>
            <w:tcW w:w="457" w:type="pct"/>
            <w:shd w:val="clear" w:color="auto" w:fill="auto"/>
            <w:vAlign w:val="center"/>
          </w:tcPr>
          <w:p w:rsidR="001D35C7" w:rsidRPr="001D35C7" w:rsidRDefault="00EC643A"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870853,3</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blPrEx>
          <w:tblLook w:val="00A0" w:firstRow="1" w:lastRow="0" w:firstColumn="1" w:lastColumn="0" w:noHBand="0" w:noVBand="0"/>
        </w:tblPrEx>
        <w:trPr>
          <w:trHeight w:val="181"/>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МБ</w:t>
            </w:r>
          </w:p>
        </w:tc>
        <w:tc>
          <w:tcPr>
            <w:tcW w:w="495" w:type="pct"/>
            <w:shd w:val="clear" w:color="auto" w:fill="auto"/>
            <w:vAlign w:val="center"/>
          </w:tcPr>
          <w:p w:rsidR="001D35C7" w:rsidRPr="001D35C7"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61</w:t>
            </w:r>
            <w:r w:rsidR="00E04E5F">
              <w:rPr>
                <w:rFonts w:ascii="Times New Roman" w:hAnsi="Times New Roman" w:cs="Times New Roman"/>
                <w:b/>
                <w:bCs/>
                <w:color w:val="000000"/>
                <w:szCs w:val="20"/>
                <w:lang w:bidi="en-US"/>
              </w:rPr>
              <w:t>0005,8</w:t>
            </w:r>
          </w:p>
        </w:tc>
        <w:tc>
          <w:tcPr>
            <w:tcW w:w="496" w:type="pct"/>
            <w:shd w:val="clear" w:color="auto" w:fill="auto"/>
            <w:vAlign w:val="center"/>
          </w:tcPr>
          <w:p w:rsidR="001D35C7" w:rsidRPr="001D35C7"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21</w:t>
            </w:r>
            <w:r w:rsidR="00E04E5F">
              <w:rPr>
                <w:rFonts w:ascii="Times New Roman" w:hAnsi="Times New Roman" w:cs="Times New Roman"/>
                <w:b/>
                <w:bCs/>
                <w:color w:val="000000"/>
                <w:szCs w:val="20"/>
                <w:lang w:bidi="en-US"/>
              </w:rPr>
              <w:t>1291,9</w:t>
            </w:r>
          </w:p>
        </w:tc>
        <w:tc>
          <w:tcPr>
            <w:tcW w:w="49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198112,6</w:t>
            </w:r>
          </w:p>
        </w:tc>
        <w:tc>
          <w:tcPr>
            <w:tcW w:w="45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200601,3</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blPrEx>
          <w:tblLook w:val="00A0" w:firstRow="1" w:lastRow="0" w:firstColumn="1" w:lastColumn="0" w:noHBand="0" w:noVBand="0"/>
        </w:tblPrEx>
        <w:trPr>
          <w:trHeight w:val="45"/>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ВБС</w:t>
            </w:r>
          </w:p>
        </w:tc>
        <w:tc>
          <w:tcPr>
            <w:tcW w:w="495" w:type="pct"/>
            <w:shd w:val="clear" w:color="auto" w:fill="auto"/>
            <w:vAlign w:val="center"/>
          </w:tcPr>
          <w:p w:rsidR="001D35C7" w:rsidRPr="001D35C7" w:rsidRDefault="00B11FA2"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1322</w:t>
            </w:r>
            <w:r w:rsidR="00E04E5F">
              <w:rPr>
                <w:rFonts w:ascii="Times New Roman" w:hAnsi="Times New Roman" w:cs="Times New Roman"/>
                <w:b/>
                <w:bCs/>
                <w:color w:val="000000"/>
                <w:szCs w:val="20"/>
                <w:lang w:bidi="en-US"/>
              </w:rPr>
              <w:t>74,6</w:t>
            </w:r>
          </w:p>
        </w:tc>
        <w:tc>
          <w:tcPr>
            <w:tcW w:w="496" w:type="pct"/>
            <w:shd w:val="clear" w:color="auto" w:fill="auto"/>
            <w:vAlign w:val="center"/>
          </w:tcPr>
          <w:p w:rsidR="001D35C7" w:rsidRPr="001D35C7" w:rsidRDefault="00B11FA2"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526</w:t>
            </w:r>
            <w:r w:rsidR="00E04E5F">
              <w:rPr>
                <w:rFonts w:ascii="Times New Roman" w:hAnsi="Times New Roman" w:cs="Times New Roman"/>
                <w:b/>
                <w:bCs/>
                <w:color w:val="000000"/>
                <w:szCs w:val="20"/>
                <w:lang w:bidi="en-US"/>
              </w:rPr>
              <w:t>74,6</w:t>
            </w:r>
          </w:p>
        </w:tc>
        <w:tc>
          <w:tcPr>
            <w:tcW w:w="49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39800,0</w:t>
            </w:r>
          </w:p>
        </w:tc>
        <w:tc>
          <w:tcPr>
            <w:tcW w:w="457" w:type="pct"/>
            <w:shd w:val="clear" w:color="auto" w:fill="auto"/>
            <w:vAlign w:val="center"/>
          </w:tcPr>
          <w:p w:rsidR="001D35C7" w:rsidRPr="001D35C7" w:rsidRDefault="001D35C7" w:rsidP="00B11FA2">
            <w:pPr>
              <w:spacing w:after="0" w:line="240" w:lineRule="auto"/>
              <w:jc w:val="center"/>
              <w:rPr>
                <w:rFonts w:ascii="Times New Roman" w:hAnsi="Times New Roman" w:cs="Times New Roman"/>
                <w:b/>
                <w:bCs/>
                <w:color w:val="000000"/>
                <w:szCs w:val="20"/>
                <w:lang w:bidi="en-US"/>
              </w:rPr>
            </w:pPr>
            <w:r w:rsidRPr="001D35C7">
              <w:rPr>
                <w:rFonts w:ascii="Times New Roman" w:hAnsi="Times New Roman" w:cs="Times New Roman"/>
                <w:b/>
                <w:bCs/>
                <w:color w:val="000000"/>
                <w:szCs w:val="20"/>
                <w:lang w:bidi="en-US"/>
              </w:rPr>
              <w:t>39800,0</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r w:rsidR="001D35C7" w:rsidRPr="00236090" w:rsidTr="00B11FA2">
        <w:tblPrEx>
          <w:tblLook w:val="00A0" w:firstRow="1" w:lastRow="0" w:firstColumn="1" w:lastColumn="0" w:noHBand="0" w:noVBand="0"/>
        </w:tblPrEx>
        <w:trPr>
          <w:trHeight w:val="221"/>
        </w:trPr>
        <w:tc>
          <w:tcPr>
            <w:tcW w:w="1892" w:type="pct"/>
            <w:gridSpan w:val="3"/>
            <w:vMerge/>
            <w:shd w:val="clear" w:color="auto" w:fill="auto"/>
          </w:tcPr>
          <w:p w:rsidR="001D35C7" w:rsidRPr="00FB30FA" w:rsidRDefault="001D35C7" w:rsidP="00B11FA2">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1D35C7" w:rsidRPr="00FB30FA" w:rsidRDefault="001D35C7" w:rsidP="00B11FA2">
            <w:pPr>
              <w:spacing w:after="0" w:line="240" w:lineRule="auto"/>
              <w:rPr>
                <w:rFonts w:ascii="Times New Roman" w:hAnsi="Times New Roman" w:cs="Times New Roman"/>
                <w:b/>
                <w:lang w:eastAsia="ru-RU"/>
              </w:rPr>
            </w:pPr>
            <w:r w:rsidRPr="00FB30FA">
              <w:rPr>
                <w:rFonts w:ascii="Times New Roman" w:hAnsi="Times New Roman" w:cs="Times New Roman"/>
                <w:b/>
                <w:lang w:eastAsia="ru-RU"/>
              </w:rPr>
              <w:t>Итого:</w:t>
            </w:r>
          </w:p>
        </w:tc>
        <w:tc>
          <w:tcPr>
            <w:tcW w:w="495" w:type="pct"/>
            <w:shd w:val="clear" w:color="auto" w:fill="auto"/>
            <w:vAlign w:val="center"/>
          </w:tcPr>
          <w:p w:rsidR="001D35C7" w:rsidRPr="001D35C7" w:rsidRDefault="00BE0E16" w:rsidP="00E04E5F">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3</w:t>
            </w:r>
            <w:r w:rsidR="00E04E5F">
              <w:rPr>
                <w:rFonts w:ascii="Times New Roman" w:hAnsi="Times New Roman" w:cs="Times New Roman"/>
                <w:b/>
                <w:bCs/>
                <w:color w:val="000000"/>
                <w:szCs w:val="20"/>
                <w:lang w:bidi="en-US"/>
              </w:rPr>
              <w:t>586576,2</w:t>
            </w:r>
          </w:p>
        </w:tc>
        <w:tc>
          <w:tcPr>
            <w:tcW w:w="496" w:type="pct"/>
            <w:shd w:val="clear" w:color="auto" w:fill="auto"/>
            <w:vAlign w:val="center"/>
          </w:tcPr>
          <w:p w:rsidR="001D35C7" w:rsidRPr="001D35C7" w:rsidRDefault="00E04E5F"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798484,7</w:t>
            </w:r>
          </w:p>
        </w:tc>
        <w:tc>
          <w:tcPr>
            <w:tcW w:w="497" w:type="pct"/>
            <w:shd w:val="clear" w:color="auto" w:fill="auto"/>
            <w:vAlign w:val="center"/>
          </w:tcPr>
          <w:p w:rsidR="001D35C7" w:rsidRPr="001D35C7" w:rsidRDefault="00EC643A"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1270599,3</w:t>
            </w:r>
          </w:p>
        </w:tc>
        <w:tc>
          <w:tcPr>
            <w:tcW w:w="457" w:type="pct"/>
            <w:shd w:val="clear" w:color="auto" w:fill="auto"/>
            <w:vAlign w:val="center"/>
          </w:tcPr>
          <w:p w:rsidR="001D35C7" w:rsidRPr="001D35C7" w:rsidRDefault="00EC643A" w:rsidP="00B11FA2">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1517492,2</w:t>
            </w:r>
          </w:p>
        </w:tc>
        <w:tc>
          <w:tcPr>
            <w:tcW w:w="710" w:type="pct"/>
            <w:vMerge/>
            <w:shd w:val="clear" w:color="auto" w:fill="auto"/>
            <w:vAlign w:val="center"/>
          </w:tcPr>
          <w:p w:rsidR="001D35C7" w:rsidRPr="00236090" w:rsidRDefault="001D35C7" w:rsidP="00B11FA2">
            <w:pPr>
              <w:spacing w:after="0" w:line="240" w:lineRule="auto"/>
              <w:jc w:val="center"/>
              <w:rPr>
                <w:rFonts w:ascii="Times New Roman" w:hAnsi="Times New Roman" w:cs="Times New Roman"/>
                <w:sz w:val="20"/>
                <w:szCs w:val="24"/>
                <w:lang w:eastAsia="ru-RU"/>
              </w:rPr>
            </w:pPr>
          </w:p>
        </w:tc>
      </w:tr>
    </w:tbl>
    <w:p w:rsidR="007C46D5" w:rsidRDefault="007C46D5" w:rsidP="00B11FA2">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7C46D5" w:rsidRDefault="00236090" w:rsidP="0023609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236090" w:rsidRPr="008051B0" w:rsidRDefault="00236090" w:rsidP="00236090">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8051B0">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236090" w:rsidRPr="008051B0" w:rsidRDefault="00236090" w:rsidP="00236090">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236090" w:rsidRPr="008051B0" w:rsidRDefault="00236090" w:rsidP="0023609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236090" w:rsidRPr="008051B0" w:rsidRDefault="00236090" w:rsidP="00236090">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637EA5" w:rsidRDefault="00637EA5" w:rsidP="00236090">
      <w:pPr>
        <w:tabs>
          <w:tab w:val="left" w:pos="993"/>
        </w:tabs>
        <w:autoSpaceDE w:val="0"/>
        <w:autoSpaceDN w:val="0"/>
        <w:adjustRightInd w:val="0"/>
        <w:spacing w:after="0"/>
        <w:jc w:val="right"/>
        <w:rPr>
          <w:rFonts w:ascii="Times New Roman" w:hAnsi="Times New Roman" w:cs="Times New Roman"/>
          <w:sz w:val="24"/>
          <w:szCs w:val="24"/>
        </w:rPr>
      </w:pPr>
    </w:p>
    <w:p w:rsidR="00637EA5" w:rsidRDefault="00637EA5" w:rsidP="00236090">
      <w:pPr>
        <w:tabs>
          <w:tab w:val="left" w:pos="993"/>
        </w:tabs>
        <w:autoSpaceDE w:val="0"/>
        <w:autoSpaceDN w:val="0"/>
        <w:adjustRightInd w:val="0"/>
        <w:spacing w:after="0"/>
        <w:jc w:val="right"/>
        <w:rPr>
          <w:rFonts w:ascii="Times New Roman" w:hAnsi="Times New Roman" w:cs="Times New Roman"/>
          <w:sz w:val="24"/>
          <w:szCs w:val="24"/>
        </w:rPr>
      </w:pPr>
    </w:p>
    <w:p w:rsidR="00236090" w:rsidRPr="001036A8" w:rsidRDefault="00236090" w:rsidP="0023609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t>Таблица 2</w:t>
      </w:r>
    </w:p>
    <w:p w:rsidR="00236090" w:rsidRPr="001036A8" w:rsidRDefault="00236090" w:rsidP="00236090">
      <w:pPr>
        <w:tabs>
          <w:tab w:val="left" w:pos="993"/>
        </w:tabs>
        <w:autoSpaceDE w:val="0"/>
        <w:autoSpaceDN w:val="0"/>
        <w:adjustRightInd w:val="0"/>
        <w:spacing w:after="0"/>
        <w:jc w:val="right"/>
        <w:rPr>
          <w:rFonts w:ascii="Times New Roman" w:hAnsi="Times New Roman" w:cs="Times New Roman"/>
          <w:sz w:val="24"/>
          <w:szCs w:val="24"/>
        </w:rPr>
      </w:pPr>
      <w:r w:rsidRPr="001036A8">
        <w:rPr>
          <w:rFonts w:ascii="Times New Roman" w:hAnsi="Times New Roman" w:cs="Times New Roman"/>
          <w:sz w:val="24"/>
          <w:szCs w:val="24"/>
        </w:rPr>
        <w:t>к подпрограмме 1</w:t>
      </w:r>
    </w:p>
    <w:p w:rsidR="00236090" w:rsidRDefault="00236090" w:rsidP="00236090">
      <w:pPr>
        <w:autoSpaceDE w:val="0"/>
        <w:autoSpaceDN w:val="0"/>
        <w:adjustRightInd w:val="0"/>
        <w:spacing w:after="0" w:line="240" w:lineRule="auto"/>
        <w:ind w:left="142" w:right="-371"/>
        <w:jc w:val="center"/>
        <w:rPr>
          <w:rFonts w:ascii="Times New Roman" w:hAnsi="Times New Roman" w:cs="Times New Roman"/>
          <w:b/>
          <w:sz w:val="24"/>
          <w:szCs w:val="24"/>
          <w:lang w:eastAsia="ru-RU"/>
        </w:rPr>
      </w:pPr>
    </w:p>
    <w:p w:rsidR="00236090" w:rsidRDefault="00236090" w:rsidP="0023609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1036A8">
        <w:rPr>
          <w:rFonts w:ascii="Times New Roman" w:hAnsi="Times New Roman" w:cs="Times New Roman"/>
          <w:sz w:val="24"/>
          <w:szCs w:val="24"/>
          <w:lang w:eastAsia="ru-RU"/>
        </w:rPr>
        <w:t xml:space="preserve"> </w:t>
      </w:r>
    </w:p>
    <w:p w:rsidR="00236090" w:rsidRDefault="00236090" w:rsidP="00236090">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sz w:val="24"/>
          <w:szCs w:val="24"/>
          <w:lang w:eastAsia="ru-RU"/>
        </w:rPr>
        <w:t xml:space="preserve"> мероприятий</w:t>
      </w:r>
      <w:r>
        <w:rPr>
          <w:rFonts w:ascii="Times New Roman" w:hAnsi="Times New Roman" w:cs="Times New Roman"/>
          <w:sz w:val="24"/>
          <w:szCs w:val="24"/>
          <w:lang w:eastAsia="ru-RU"/>
        </w:rPr>
        <w:t xml:space="preserve"> подпрограммы </w:t>
      </w:r>
      <w:r w:rsidRPr="001036A8">
        <w:rPr>
          <w:rFonts w:ascii="Times New Roman" w:hAnsi="Times New Roman" w:cs="Times New Roman"/>
          <w:sz w:val="24"/>
          <w:szCs w:val="24"/>
          <w:lang w:eastAsia="ru-RU"/>
        </w:rPr>
        <w:t>с показателями результативности выполнения мероприятий</w:t>
      </w:r>
    </w:p>
    <w:p w:rsidR="005D170D" w:rsidRPr="00151813" w:rsidRDefault="005D170D" w:rsidP="005D170D">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151813">
        <w:rPr>
          <w:rFonts w:ascii="Times New Roman" w:hAnsi="Times New Roman" w:cs="Times New Roman"/>
          <w:color w:val="0070C0"/>
          <w:sz w:val="20"/>
          <w:szCs w:val="20"/>
          <w:lang w:eastAsia="ru-RU"/>
        </w:rPr>
        <w:t>(в редакции постановлени</w:t>
      </w:r>
      <w:r w:rsidR="005E795A">
        <w:rPr>
          <w:rFonts w:ascii="Times New Roman" w:hAnsi="Times New Roman" w:cs="Times New Roman"/>
          <w:color w:val="0070C0"/>
          <w:sz w:val="20"/>
          <w:szCs w:val="20"/>
          <w:lang w:eastAsia="ru-RU"/>
        </w:rPr>
        <w:t>й</w:t>
      </w:r>
      <w:r w:rsidRPr="00151813">
        <w:rPr>
          <w:rFonts w:ascii="Times New Roman" w:hAnsi="Times New Roman" w:cs="Times New Roman"/>
          <w:color w:val="0070C0"/>
          <w:sz w:val="20"/>
          <w:szCs w:val="20"/>
          <w:lang w:eastAsia="ru-RU"/>
        </w:rPr>
        <w:t xml:space="preserve"> </w:t>
      </w:r>
      <w:r>
        <w:rPr>
          <w:rFonts w:ascii="Times New Roman" w:hAnsi="Times New Roman" w:cs="Times New Roman"/>
          <w:bCs/>
          <w:color w:val="0070C0"/>
          <w:sz w:val="20"/>
          <w:szCs w:val="20"/>
        </w:rPr>
        <w:t>от 27.04.2024 № 696</w:t>
      </w:r>
      <w:r w:rsidR="00D35255">
        <w:rPr>
          <w:rFonts w:ascii="Times New Roman" w:hAnsi="Times New Roman" w:cs="Times New Roman"/>
          <w:bCs/>
          <w:color w:val="0070C0"/>
          <w:sz w:val="20"/>
          <w:szCs w:val="20"/>
        </w:rPr>
        <w:t xml:space="preserve">, </w:t>
      </w:r>
      <w:r w:rsidR="005E795A">
        <w:rPr>
          <w:rFonts w:ascii="Times New Roman" w:hAnsi="Times New Roman" w:cs="Times New Roman"/>
          <w:bCs/>
          <w:color w:val="0070C0"/>
          <w:sz w:val="20"/>
          <w:szCs w:val="20"/>
        </w:rPr>
        <w:t>от 27.09.2024 № 1503</w:t>
      </w:r>
      <w:r w:rsidR="00D35255">
        <w:rPr>
          <w:rFonts w:ascii="Times New Roman" w:hAnsi="Times New Roman" w:cs="Times New Roman"/>
          <w:bCs/>
          <w:color w:val="0070C0"/>
          <w:sz w:val="20"/>
          <w:szCs w:val="20"/>
        </w:rPr>
        <w:t xml:space="preserve"> и от 09.12.2024 № 1973</w:t>
      </w:r>
      <w:r w:rsidRPr="00151813">
        <w:rPr>
          <w:rFonts w:ascii="Times New Roman" w:hAnsi="Times New Roman" w:cs="Times New Roman"/>
          <w:color w:val="0070C0"/>
          <w:sz w:val="20"/>
          <w:szCs w:val="20"/>
          <w:lang w:eastAsia="ru-RU"/>
        </w:rPr>
        <w:t>)</w:t>
      </w:r>
    </w:p>
    <w:p w:rsidR="00236090" w:rsidRPr="001036A8" w:rsidRDefault="00236090" w:rsidP="00236090">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4394"/>
        <w:gridCol w:w="851"/>
        <w:gridCol w:w="850"/>
        <w:gridCol w:w="992"/>
        <w:gridCol w:w="993"/>
        <w:gridCol w:w="1843"/>
      </w:tblGrid>
      <w:tr w:rsidR="00236090" w:rsidRPr="00201245" w:rsidTr="007C46D5">
        <w:trPr>
          <w:trHeight w:val="760"/>
        </w:trPr>
        <w:tc>
          <w:tcPr>
            <w:tcW w:w="851" w:type="dxa"/>
            <w:vMerge w:val="restart"/>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w:t>
            </w:r>
          </w:p>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п/п</w:t>
            </w:r>
          </w:p>
        </w:tc>
        <w:tc>
          <w:tcPr>
            <w:tcW w:w="3260" w:type="dxa"/>
            <w:vMerge w:val="restart"/>
            <w:shd w:val="clear" w:color="auto" w:fill="auto"/>
            <w:vAlign w:val="center"/>
          </w:tcPr>
          <w:p w:rsidR="00236090" w:rsidRPr="00201245" w:rsidRDefault="00236090" w:rsidP="00236090">
            <w:pPr>
              <w:spacing w:after="0" w:line="240" w:lineRule="auto"/>
              <w:jc w:val="center"/>
              <w:rPr>
                <w:rFonts w:ascii="Times New Roman" w:hAnsi="Times New Roman" w:cs="Times New Roman"/>
                <w:bCs/>
                <w:lang w:eastAsia="ru-RU"/>
              </w:rPr>
            </w:pPr>
            <w:r w:rsidRPr="00201245">
              <w:rPr>
                <w:rFonts w:ascii="Times New Roman" w:hAnsi="Times New Roman" w:cs="Times New Roman"/>
                <w:bCs/>
                <w:lang w:eastAsia="ru-RU"/>
              </w:rPr>
              <w:t>Цели, мероприятия</w:t>
            </w:r>
          </w:p>
        </w:tc>
        <w:tc>
          <w:tcPr>
            <w:tcW w:w="1276" w:type="dxa"/>
            <w:vMerge w:val="restart"/>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p>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Срок исполнения</w:t>
            </w:r>
          </w:p>
        </w:tc>
        <w:tc>
          <w:tcPr>
            <w:tcW w:w="4394" w:type="dxa"/>
            <w:vMerge w:val="restart"/>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p>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Наименование показателя</w:t>
            </w:r>
          </w:p>
        </w:tc>
        <w:tc>
          <w:tcPr>
            <w:tcW w:w="851" w:type="dxa"/>
            <w:vMerge w:val="restart"/>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p>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Ед.</w:t>
            </w:r>
            <w:r>
              <w:rPr>
                <w:rFonts w:ascii="Times New Roman" w:hAnsi="Times New Roman" w:cs="Times New Roman"/>
                <w:bCs/>
                <w:lang w:eastAsia="ru-RU"/>
              </w:rPr>
              <w:t xml:space="preserve"> </w:t>
            </w:r>
            <w:r w:rsidRPr="00201245">
              <w:rPr>
                <w:rFonts w:ascii="Times New Roman" w:hAnsi="Times New Roman" w:cs="Times New Roman"/>
                <w:bCs/>
                <w:lang w:eastAsia="ru-RU"/>
              </w:rPr>
              <w:t>изм.</w:t>
            </w:r>
          </w:p>
        </w:tc>
        <w:tc>
          <w:tcPr>
            <w:tcW w:w="2835" w:type="dxa"/>
            <w:gridSpan w:val="3"/>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p>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Исполнитель, соисполнитель</w:t>
            </w:r>
          </w:p>
        </w:tc>
      </w:tr>
      <w:tr w:rsidR="00236090" w:rsidRPr="001036A8" w:rsidTr="007C46D5">
        <w:trPr>
          <w:trHeight w:val="281"/>
        </w:trPr>
        <w:tc>
          <w:tcPr>
            <w:tcW w:w="851"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3260"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4394"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c>
          <w:tcPr>
            <w:tcW w:w="850" w:type="dxa"/>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Pr>
                <w:rFonts w:ascii="Times New Roman" w:hAnsi="Times New Roman" w:cs="Times New Roman"/>
                <w:bCs/>
                <w:lang w:eastAsia="ru-RU"/>
              </w:rPr>
              <w:t>4</w:t>
            </w:r>
          </w:p>
        </w:tc>
        <w:tc>
          <w:tcPr>
            <w:tcW w:w="992" w:type="dxa"/>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Pr>
                <w:rFonts w:ascii="Times New Roman" w:hAnsi="Times New Roman" w:cs="Times New Roman"/>
                <w:bCs/>
                <w:lang w:eastAsia="ru-RU"/>
              </w:rPr>
              <w:t>5</w:t>
            </w:r>
          </w:p>
        </w:tc>
        <w:tc>
          <w:tcPr>
            <w:tcW w:w="993" w:type="dxa"/>
            <w:shd w:val="clear" w:color="auto" w:fill="auto"/>
          </w:tcPr>
          <w:p w:rsidR="00236090" w:rsidRPr="00201245" w:rsidRDefault="00236090" w:rsidP="00236090">
            <w:pPr>
              <w:autoSpaceDE w:val="0"/>
              <w:autoSpaceDN w:val="0"/>
              <w:adjustRightInd w:val="0"/>
              <w:spacing w:after="0" w:line="240" w:lineRule="auto"/>
              <w:jc w:val="center"/>
              <w:outlineLvl w:val="2"/>
              <w:rPr>
                <w:rFonts w:ascii="Times New Roman" w:hAnsi="Times New Roman" w:cs="Times New Roman"/>
                <w:bCs/>
                <w:lang w:eastAsia="ru-RU"/>
              </w:rPr>
            </w:pPr>
            <w:r w:rsidRPr="00201245">
              <w:rPr>
                <w:rFonts w:ascii="Times New Roman" w:hAnsi="Times New Roman" w:cs="Times New Roman"/>
                <w:bCs/>
                <w:lang w:eastAsia="ru-RU"/>
              </w:rPr>
              <w:t>202</w:t>
            </w:r>
            <w:r>
              <w:rPr>
                <w:rFonts w:ascii="Times New Roman" w:hAnsi="Times New Roman" w:cs="Times New Roman"/>
                <w:bCs/>
                <w:lang w:eastAsia="ru-RU"/>
              </w:rPr>
              <w:t>6</w:t>
            </w:r>
          </w:p>
        </w:tc>
        <w:tc>
          <w:tcPr>
            <w:tcW w:w="1843" w:type="dxa"/>
            <w:vMerge/>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p>
        </w:tc>
      </w:tr>
      <w:tr w:rsidR="00236090" w:rsidRPr="001036A8" w:rsidTr="007C46D5">
        <w:tc>
          <w:tcPr>
            <w:tcW w:w="851"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1</w:t>
            </w:r>
          </w:p>
        </w:tc>
        <w:tc>
          <w:tcPr>
            <w:tcW w:w="3260"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2</w:t>
            </w:r>
          </w:p>
        </w:tc>
        <w:tc>
          <w:tcPr>
            <w:tcW w:w="1276"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3</w:t>
            </w:r>
          </w:p>
        </w:tc>
        <w:tc>
          <w:tcPr>
            <w:tcW w:w="4394"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4</w:t>
            </w:r>
          </w:p>
        </w:tc>
        <w:tc>
          <w:tcPr>
            <w:tcW w:w="851"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5</w:t>
            </w:r>
          </w:p>
        </w:tc>
        <w:tc>
          <w:tcPr>
            <w:tcW w:w="850"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6</w:t>
            </w:r>
          </w:p>
        </w:tc>
        <w:tc>
          <w:tcPr>
            <w:tcW w:w="992"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7</w:t>
            </w:r>
          </w:p>
        </w:tc>
        <w:tc>
          <w:tcPr>
            <w:tcW w:w="993"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8</w:t>
            </w:r>
          </w:p>
        </w:tc>
        <w:tc>
          <w:tcPr>
            <w:tcW w:w="1843" w:type="dxa"/>
            <w:shd w:val="clear" w:color="auto" w:fill="auto"/>
          </w:tcPr>
          <w:p w:rsidR="00236090" w:rsidRPr="001036A8" w:rsidRDefault="00236090" w:rsidP="00236090">
            <w:pPr>
              <w:autoSpaceDE w:val="0"/>
              <w:autoSpaceDN w:val="0"/>
              <w:adjustRightInd w:val="0"/>
              <w:spacing w:after="0" w:line="240" w:lineRule="auto"/>
              <w:jc w:val="center"/>
              <w:outlineLvl w:val="2"/>
              <w:rPr>
                <w:rFonts w:ascii="Times New Roman" w:hAnsi="Times New Roman" w:cs="Times New Roman"/>
                <w:bCs/>
                <w:sz w:val="20"/>
                <w:szCs w:val="20"/>
                <w:lang w:eastAsia="ru-RU"/>
              </w:rPr>
            </w:pPr>
            <w:r w:rsidRPr="001036A8">
              <w:rPr>
                <w:rFonts w:ascii="Times New Roman" w:hAnsi="Times New Roman" w:cs="Times New Roman"/>
                <w:bCs/>
                <w:sz w:val="20"/>
                <w:szCs w:val="20"/>
                <w:lang w:eastAsia="ru-RU"/>
              </w:rPr>
              <w:t>9</w:t>
            </w:r>
          </w:p>
        </w:tc>
      </w:tr>
      <w:tr w:rsidR="00236090" w:rsidRPr="00637EA5" w:rsidTr="00236090">
        <w:tc>
          <w:tcPr>
            <w:tcW w:w="15310" w:type="dxa"/>
            <w:gridSpan w:val="9"/>
            <w:shd w:val="clear" w:color="auto" w:fill="auto"/>
          </w:tcPr>
          <w:p w:rsidR="00236090" w:rsidRPr="00637EA5" w:rsidRDefault="00236090" w:rsidP="00236090">
            <w:pPr>
              <w:spacing w:after="0" w:line="240" w:lineRule="auto"/>
              <w:rPr>
                <w:rFonts w:ascii="Times New Roman" w:hAnsi="Times New Roman" w:cs="Times New Roman"/>
                <w:b/>
                <w:bCs/>
                <w:sz w:val="23"/>
                <w:szCs w:val="23"/>
                <w:lang w:eastAsia="ru-RU"/>
              </w:rPr>
            </w:pPr>
            <w:r w:rsidRPr="00637EA5">
              <w:rPr>
                <w:rFonts w:ascii="Times New Roman" w:hAnsi="Times New Roman" w:cs="Times New Roman"/>
                <w:b/>
                <w:bCs/>
                <w:sz w:val="23"/>
                <w:szCs w:val="23"/>
                <w:lang w:eastAsia="ru-RU"/>
              </w:rPr>
              <w:t>Подпрограмма 1. «Развитие дошкольного образования»</w:t>
            </w:r>
          </w:p>
        </w:tc>
      </w:tr>
      <w:tr w:rsidR="00236090" w:rsidRPr="00637EA5" w:rsidTr="00236090">
        <w:tc>
          <w:tcPr>
            <w:tcW w:w="15310" w:type="dxa"/>
            <w:gridSpan w:val="9"/>
            <w:shd w:val="clear" w:color="auto" w:fill="auto"/>
          </w:tcPr>
          <w:p w:rsidR="00236090" w:rsidRPr="00637EA5" w:rsidRDefault="00236090" w:rsidP="00236090">
            <w:pPr>
              <w:spacing w:after="0" w:line="240" w:lineRule="auto"/>
              <w:rPr>
                <w:rFonts w:ascii="Times New Roman" w:hAnsi="Times New Roman" w:cs="Times New Roman"/>
                <w:b/>
                <w:bCs/>
                <w:sz w:val="23"/>
                <w:szCs w:val="23"/>
                <w:lang w:eastAsia="ru-RU"/>
              </w:rPr>
            </w:pPr>
            <w:r w:rsidRPr="00637EA5">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236090" w:rsidRPr="00637EA5" w:rsidTr="00236090">
        <w:trPr>
          <w:trHeight w:val="319"/>
        </w:trPr>
        <w:tc>
          <w:tcPr>
            <w:tcW w:w="15310" w:type="dxa"/>
            <w:gridSpan w:val="9"/>
            <w:shd w:val="clear" w:color="auto" w:fill="auto"/>
          </w:tcPr>
          <w:p w:rsidR="00236090" w:rsidRPr="00637EA5" w:rsidRDefault="007C46D5" w:rsidP="00236090">
            <w:pPr>
              <w:spacing w:after="0" w:line="240" w:lineRule="auto"/>
              <w:jc w:val="both"/>
              <w:rPr>
                <w:rFonts w:ascii="Times New Roman" w:hAnsi="Times New Roman" w:cs="Times New Roman"/>
                <w:b/>
                <w:sz w:val="23"/>
                <w:szCs w:val="23"/>
                <w:lang w:eastAsia="ru-RU"/>
              </w:rPr>
            </w:pPr>
            <w:r w:rsidRPr="00637EA5">
              <w:rPr>
                <w:rFonts w:ascii="Times New Roman" w:hAnsi="Times New Roman" w:cs="Times New Roman"/>
                <w:b/>
                <w:sz w:val="23"/>
                <w:szCs w:val="23"/>
                <w:lang w:eastAsia="ru-RU"/>
              </w:rPr>
              <w:t>Основное м</w:t>
            </w:r>
            <w:r w:rsidR="00236090" w:rsidRPr="00637EA5">
              <w:rPr>
                <w:rFonts w:ascii="Times New Roman" w:hAnsi="Times New Roman" w:cs="Times New Roman"/>
                <w:b/>
                <w:sz w:val="23"/>
                <w:szCs w:val="23"/>
                <w:lang w:eastAsia="ru-RU"/>
              </w:rPr>
              <w:t>ероприятие 1. Обеспечение государственных гарантий общедоступности и бесплатности дошкольного образования</w:t>
            </w:r>
          </w:p>
        </w:tc>
      </w:tr>
      <w:tr w:rsidR="00236090" w:rsidRPr="001036A8" w:rsidTr="007C46D5">
        <w:tc>
          <w:tcPr>
            <w:tcW w:w="851" w:type="dxa"/>
            <w:vMerge w:val="restart"/>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Pr="00201245">
              <w:rPr>
                <w:rFonts w:ascii="Times New Roman" w:hAnsi="Times New Roman" w:cs="Times New Roman"/>
                <w:lang w:eastAsia="ru-RU"/>
              </w:rPr>
              <w:t>1.1.</w:t>
            </w:r>
          </w:p>
        </w:tc>
        <w:tc>
          <w:tcPr>
            <w:tcW w:w="3260" w:type="dxa"/>
            <w:vMerge w:val="restart"/>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4</w:t>
            </w:r>
            <w:r w:rsidRPr="008051B0">
              <w:rPr>
                <w:rFonts w:ascii="Times New Roman" w:hAnsi="Times New Roman" w:cs="Times New Roman"/>
                <w:lang w:eastAsia="ru-RU"/>
              </w:rPr>
              <w:t>-202</w:t>
            </w:r>
            <w:r>
              <w:rPr>
                <w:rFonts w:ascii="Times New Roman" w:hAnsi="Times New Roman" w:cs="Times New Roman"/>
                <w:lang w:eastAsia="ru-RU"/>
              </w:rPr>
              <w:t>6</w:t>
            </w:r>
          </w:p>
        </w:tc>
        <w:tc>
          <w:tcPr>
            <w:tcW w:w="4394" w:type="dxa"/>
            <w:shd w:val="clear" w:color="auto" w:fill="auto"/>
          </w:tcPr>
          <w:p w:rsidR="00236090" w:rsidRPr="00201245" w:rsidRDefault="00236090" w:rsidP="00236090">
            <w:pPr>
              <w:autoSpaceDE w:val="0"/>
              <w:autoSpaceDN w:val="0"/>
              <w:adjustRightInd w:val="0"/>
              <w:spacing w:after="0" w:line="240" w:lineRule="auto"/>
              <w:jc w:val="both"/>
              <w:outlineLvl w:val="2"/>
              <w:rPr>
                <w:rFonts w:ascii="Times New Roman" w:hAnsi="Times New Roman" w:cs="Times New Roman"/>
                <w:bCs/>
                <w:lang w:eastAsia="ru-RU"/>
              </w:rPr>
            </w:pPr>
            <w:r w:rsidRPr="00201245">
              <w:rPr>
                <w:rFonts w:ascii="Times New Roman" w:hAnsi="Times New Roman" w:cs="Times New Roman"/>
                <w:bCs/>
                <w:lang w:eastAsia="ru-RU"/>
              </w:rPr>
              <w:t xml:space="preserve">Выполнение муниципального задания МБДОУ </w:t>
            </w:r>
          </w:p>
        </w:tc>
        <w:tc>
          <w:tcPr>
            <w:tcW w:w="851" w:type="dxa"/>
            <w:shd w:val="clear" w:color="auto" w:fill="auto"/>
          </w:tcPr>
          <w:p w:rsidR="00236090" w:rsidRPr="00201245" w:rsidRDefault="00236090" w:rsidP="00236090">
            <w:pPr>
              <w:spacing w:after="0" w:line="240" w:lineRule="auto"/>
              <w:ind w:right="-108"/>
              <w:jc w:val="center"/>
              <w:rPr>
                <w:rFonts w:ascii="Times New Roman" w:hAnsi="Times New Roman" w:cs="Times New Roman"/>
                <w:lang w:eastAsia="ru-RU"/>
              </w:rPr>
            </w:pPr>
            <w:r w:rsidRPr="00201245">
              <w:rPr>
                <w:rFonts w:ascii="Times New Roman" w:hAnsi="Times New Roman" w:cs="Times New Roman"/>
                <w:lang w:eastAsia="ru-RU"/>
              </w:rPr>
              <w:t>%</w:t>
            </w:r>
          </w:p>
        </w:tc>
        <w:tc>
          <w:tcPr>
            <w:tcW w:w="850"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2"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3"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1843" w:type="dxa"/>
            <w:vMerge w:val="restart"/>
            <w:shd w:val="clear" w:color="auto" w:fill="auto"/>
          </w:tcPr>
          <w:p w:rsidR="00236090" w:rsidRPr="00D23979" w:rsidRDefault="00236090" w:rsidP="0023609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236090" w:rsidRPr="001036A8" w:rsidTr="00875B1C">
        <w:trPr>
          <w:trHeight w:val="870"/>
        </w:trPr>
        <w:tc>
          <w:tcPr>
            <w:tcW w:w="851" w:type="dxa"/>
            <w:vMerge/>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p>
        </w:tc>
        <w:tc>
          <w:tcPr>
            <w:tcW w:w="3260" w:type="dxa"/>
            <w:vMerge/>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p>
        </w:tc>
        <w:tc>
          <w:tcPr>
            <w:tcW w:w="1276" w:type="dxa"/>
            <w:vMerge/>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p>
        </w:tc>
        <w:tc>
          <w:tcPr>
            <w:tcW w:w="4394" w:type="dxa"/>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236090" w:rsidRPr="00201245" w:rsidRDefault="00236090" w:rsidP="004676A5">
            <w:pPr>
              <w:spacing w:after="0" w:line="240" w:lineRule="auto"/>
              <w:ind w:left="-108"/>
              <w:jc w:val="center"/>
              <w:rPr>
                <w:rFonts w:ascii="Times New Roman" w:hAnsi="Times New Roman" w:cs="Times New Roman"/>
                <w:lang w:eastAsia="ru-RU"/>
              </w:rPr>
            </w:pPr>
            <w:r w:rsidRPr="00201245">
              <w:rPr>
                <w:rFonts w:ascii="Times New Roman" w:hAnsi="Times New Roman" w:cs="Times New Roman"/>
                <w:lang w:eastAsia="ru-RU"/>
              </w:rPr>
              <w:t>Чел.</w:t>
            </w:r>
          </w:p>
        </w:tc>
        <w:tc>
          <w:tcPr>
            <w:tcW w:w="850" w:type="dxa"/>
            <w:shd w:val="clear" w:color="auto" w:fill="auto"/>
          </w:tcPr>
          <w:p w:rsidR="00236090" w:rsidRPr="00806300" w:rsidRDefault="00236090" w:rsidP="00D35255">
            <w:pPr>
              <w:jc w:val="center"/>
              <w:rPr>
                <w:rFonts w:ascii="Times New Roman" w:hAnsi="Times New Roman" w:cs="Times New Roman"/>
                <w:sz w:val="24"/>
                <w:szCs w:val="20"/>
              </w:rPr>
            </w:pPr>
            <w:r w:rsidRPr="00806300">
              <w:rPr>
                <w:rFonts w:ascii="Times New Roman" w:hAnsi="Times New Roman" w:cs="Times New Roman"/>
                <w:sz w:val="24"/>
                <w:szCs w:val="20"/>
              </w:rPr>
              <w:t xml:space="preserve">Не менее </w:t>
            </w:r>
            <w:r w:rsidR="00D35255">
              <w:rPr>
                <w:rFonts w:ascii="Times New Roman" w:hAnsi="Times New Roman" w:cs="Times New Roman"/>
                <w:sz w:val="24"/>
                <w:szCs w:val="20"/>
              </w:rPr>
              <w:t>18</w:t>
            </w:r>
            <w:r>
              <w:rPr>
                <w:rFonts w:ascii="Times New Roman" w:hAnsi="Times New Roman" w:cs="Times New Roman"/>
                <w:sz w:val="24"/>
                <w:szCs w:val="20"/>
              </w:rPr>
              <w:t>00</w:t>
            </w:r>
          </w:p>
        </w:tc>
        <w:tc>
          <w:tcPr>
            <w:tcW w:w="992" w:type="dxa"/>
            <w:shd w:val="clear" w:color="auto" w:fill="auto"/>
          </w:tcPr>
          <w:p w:rsidR="00236090" w:rsidRPr="00806300" w:rsidRDefault="00236090" w:rsidP="00236090">
            <w:pPr>
              <w:jc w:val="center"/>
              <w:rPr>
                <w:rFonts w:ascii="Times New Roman" w:hAnsi="Times New Roman" w:cs="Times New Roman"/>
                <w:sz w:val="24"/>
                <w:szCs w:val="20"/>
              </w:rPr>
            </w:pPr>
            <w:r>
              <w:rPr>
                <w:rFonts w:ascii="Times New Roman" w:hAnsi="Times New Roman" w:cs="Times New Roman"/>
                <w:sz w:val="24"/>
                <w:szCs w:val="20"/>
              </w:rPr>
              <w:t>Не менее 2000</w:t>
            </w:r>
          </w:p>
        </w:tc>
        <w:tc>
          <w:tcPr>
            <w:tcW w:w="993" w:type="dxa"/>
            <w:shd w:val="clear" w:color="auto" w:fill="auto"/>
          </w:tcPr>
          <w:p w:rsidR="00236090" w:rsidRPr="00806300" w:rsidRDefault="00236090" w:rsidP="00236090">
            <w:pPr>
              <w:jc w:val="center"/>
              <w:rPr>
                <w:rFonts w:ascii="Times New Roman" w:hAnsi="Times New Roman" w:cs="Times New Roman"/>
                <w:sz w:val="24"/>
                <w:szCs w:val="20"/>
              </w:rPr>
            </w:pPr>
            <w:r w:rsidRPr="00806300">
              <w:rPr>
                <w:rFonts w:ascii="Times New Roman" w:hAnsi="Times New Roman" w:cs="Times New Roman"/>
                <w:sz w:val="24"/>
                <w:szCs w:val="20"/>
              </w:rPr>
              <w:t>Не менее 2</w:t>
            </w:r>
            <w:r>
              <w:rPr>
                <w:rFonts w:ascii="Times New Roman" w:hAnsi="Times New Roman" w:cs="Times New Roman"/>
                <w:sz w:val="24"/>
                <w:szCs w:val="20"/>
              </w:rPr>
              <w:t>000</w:t>
            </w:r>
          </w:p>
        </w:tc>
        <w:tc>
          <w:tcPr>
            <w:tcW w:w="1843" w:type="dxa"/>
            <w:vMerge/>
            <w:shd w:val="clear" w:color="auto" w:fill="auto"/>
          </w:tcPr>
          <w:p w:rsidR="00236090" w:rsidRPr="00D23979" w:rsidRDefault="00236090" w:rsidP="00236090">
            <w:pPr>
              <w:spacing w:after="0" w:line="240" w:lineRule="auto"/>
              <w:jc w:val="center"/>
              <w:rPr>
                <w:rFonts w:ascii="Times New Roman" w:hAnsi="Times New Roman" w:cs="Times New Roman"/>
                <w:sz w:val="20"/>
                <w:szCs w:val="20"/>
                <w:lang w:eastAsia="ru-RU"/>
              </w:rPr>
            </w:pPr>
          </w:p>
        </w:tc>
      </w:tr>
      <w:tr w:rsidR="00236090" w:rsidRPr="001036A8" w:rsidTr="007C46D5">
        <w:trPr>
          <w:trHeight w:val="391"/>
        </w:trPr>
        <w:tc>
          <w:tcPr>
            <w:tcW w:w="851" w:type="dxa"/>
            <w:vMerge/>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p>
        </w:tc>
        <w:tc>
          <w:tcPr>
            <w:tcW w:w="3260" w:type="dxa"/>
            <w:vMerge/>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p>
        </w:tc>
        <w:tc>
          <w:tcPr>
            <w:tcW w:w="1276" w:type="dxa"/>
            <w:vMerge/>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p>
        </w:tc>
        <w:tc>
          <w:tcPr>
            <w:tcW w:w="4394" w:type="dxa"/>
            <w:shd w:val="clear" w:color="auto" w:fill="auto"/>
          </w:tcPr>
          <w:p w:rsidR="00236090" w:rsidRPr="00201245" w:rsidRDefault="00236090" w:rsidP="00A8200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Коэффициент посещаемости МБДОУ</w:t>
            </w:r>
          </w:p>
        </w:tc>
        <w:tc>
          <w:tcPr>
            <w:tcW w:w="851" w:type="dxa"/>
            <w:shd w:val="clear" w:color="auto" w:fill="auto"/>
          </w:tcPr>
          <w:p w:rsidR="00236090" w:rsidRPr="00201245" w:rsidRDefault="00236090" w:rsidP="004676A5">
            <w:pPr>
              <w:spacing w:after="0" w:line="240" w:lineRule="auto"/>
              <w:ind w:left="-108" w:right="-108"/>
              <w:jc w:val="center"/>
              <w:rPr>
                <w:rFonts w:ascii="Times New Roman" w:hAnsi="Times New Roman" w:cs="Times New Roman"/>
                <w:highlight w:val="yellow"/>
                <w:lang w:eastAsia="ru-RU"/>
              </w:rPr>
            </w:pPr>
            <w:r w:rsidRPr="00201245">
              <w:rPr>
                <w:rFonts w:ascii="Times New Roman" w:hAnsi="Times New Roman" w:cs="Times New Roman"/>
                <w:lang w:eastAsia="ru-RU"/>
              </w:rPr>
              <w:t>%</w:t>
            </w:r>
          </w:p>
        </w:tc>
        <w:tc>
          <w:tcPr>
            <w:tcW w:w="850" w:type="dxa"/>
            <w:shd w:val="clear" w:color="auto" w:fill="auto"/>
          </w:tcPr>
          <w:p w:rsidR="00236090" w:rsidRPr="00806300" w:rsidRDefault="00236090" w:rsidP="0023609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w:t>
            </w:r>
            <w:r w:rsidR="00D35255">
              <w:rPr>
                <w:rFonts w:ascii="Times New Roman" w:hAnsi="Times New Roman" w:cs="Times New Roman"/>
                <w:color w:val="000000"/>
                <w:sz w:val="24"/>
                <w:szCs w:val="20"/>
              </w:rPr>
              <w:t>6</w:t>
            </w:r>
          </w:p>
        </w:tc>
        <w:tc>
          <w:tcPr>
            <w:tcW w:w="992" w:type="dxa"/>
            <w:shd w:val="clear" w:color="auto" w:fill="auto"/>
          </w:tcPr>
          <w:p w:rsidR="00236090" w:rsidRPr="00806300" w:rsidRDefault="00236090" w:rsidP="0023609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78</w:t>
            </w:r>
          </w:p>
        </w:tc>
        <w:tc>
          <w:tcPr>
            <w:tcW w:w="993" w:type="dxa"/>
            <w:shd w:val="clear" w:color="auto" w:fill="auto"/>
          </w:tcPr>
          <w:p w:rsidR="00236090" w:rsidRPr="00806300" w:rsidRDefault="00236090" w:rsidP="00236090">
            <w:pPr>
              <w:jc w:val="center"/>
              <w:rPr>
                <w:rFonts w:ascii="Times New Roman" w:hAnsi="Times New Roman" w:cs="Times New Roman"/>
                <w:color w:val="000000"/>
                <w:sz w:val="24"/>
                <w:szCs w:val="20"/>
              </w:rPr>
            </w:pPr>
            <w:r w:rsidRPr="00806300">
              <w:rPr>
                <w:rFonts w:ascii="Times New Roman" w:hAnsi="Times New Roman" w:cs="Times New Roman"/>
                <w:color w:val="000000"/>
                <w:sz w:val="24"/>
                <w:szCs w:val="20"/>
              </w:rPr>
              <w:t>78</w:t>
            </w:r>
          </w:p>
        </w:tc>
        <w:tc>
          <w:tcPr>
            <w:tcW w:w="1843" w:type="dxa"/>
            <w:vMerge/>
            <w:shd w:val="clear" w:color="auto" w:fill="auto"/>
          </w:tcPr>
          <w:p w:rsidR="00236090" w:rsidRPr="00D23979" w:rsidRDefault="00236090" w:rsidP="00236090">
            <w:pPr>
              <w:spacing w:after="0" w:line="240" w:lineRule="auto"/>
              <w:jc w:val="center"/>
              <w:rPr>
                <w:rFonts w:ascii="Times New Roman" w:hAnsi="Times New Roman" w:cs="Times New Roman"/>
                <w:sz w:val="20"/>
                <w:szCs w:val="20"/>
                <w:lang w:eastAsia="ru-RU"/>
              </w:rPr>
            </w:pPr>
          </w:p>
        </w:tc>
      </w:tr>
      <w:tr w:rsidR="00236090" w:rsidRPr="001036A8" w:rsidTr="007C46D5">
        <w:tc>
          <w:tcPr>
            <w:tcW w:w="851" w:type="dxa"/>
            <w:vMerge w:val="restart"/>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Pr="00201245">
              <w:rPr>
                <w:rFonts w:ascii="Times New Roman" w:hAnsi="Times New Roman" w:cs="Times New Roman"/>
                <w:lang w:eastAsia="ru-RU"/>
              </w:rPr>
              <w:t>1.2.</w:t>
            </w:r>
          </w:p>
        </w:tc>
        <w:tc>
          <w:tcPr>
            <w:tcW w:w="3260" w:type="dxa"/>
            <w:vMerge w:val="restart"/>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4</w:t>
            </w:r>
            <w:r w:rsidRPr="008051B0">
              <w:rPr>
                <w:rFonts w:ascii="Times New Roman" w:hAnsi="Times New Roman" w:cs="Times New Roman"/>
                <w:lang w:eastAsia="ru-RU"/>
              </w:rPr>
              <w:t>-202</w:t>
            </w:r>
            <w:r>
              <w:rPr>
                <w:rFonts w:ascii="Times New Roman" w:hAnsi="Times New Roman" w:cs="Times New Roman"/>
                <w:lang w:eastAsia="ru-RU"/>
              </w:rPr>
              <w:t>6</w:t>
            </w:r>
          </w:p>
        </w:tc>
        <w:tc>
          <w:tcPr>
            <w:tcW w:w="4394" w:type="dxa"/>
            <w:shd w:val="clear" w:color="auto" w:fill="auto"/>
          </w:tcPr>
          <w:p w:rsidR="00236090" w:rsidRPr="00201245" w:rsidRDefault="00236090"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w:t>
            </w:r>
          </w:p>
        </w:tc>
        <w:tc>
          <w:tcPr>
            <w:tcW w:w="850"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2"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3"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1843" w:type="dxa"/>
            <w:vMerge w:val="restart"/>
            <w:shd w:val="clear" w:color="auto" w:fill="auto"/>
          </w:tcPr>
          <w:p w:rsidR="00236090" w:rsidRPr="00D23979" w:rsidRDefault="00236090" w:rsidP="0023609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Отдел образования, МБДОУ №№ 1,2,4,5, 6,7,8,9,10,11,12, 13, 27, 38</w:t>
            </w:r>
          </w:p>
        </w:tc>
      </w:tr>
      <w:tr w:rsidR="00236090" w:rsidRPr="001036A8" w:rsidTr="007C46D5">
        <w:tc>
          <w:tcPr>
            <w:tcW w:w="851" w:type="dxa"/>
            <w:vMerge/>
            <w:shd w:val="clear" w:color="auto" w:fill="auto"/>
          </w:tcPr>
          <w:p w:rsidR="00236090" w:rsidRPr="001036A8" w:rsidRDefault="00236090" w:rsidP="00236090">
            <w:pPr>
              <w:spacing w:after="0" w:line="240" w:lineRule="auto"/>
              <w:jc w:val="center"/>
              <w:rPr>
                <w:rFonts w:ascii="Times New Roman" w:hAnsi="Times New Roman" w:cs="Times New Roman"/>
                <w:sz w:val="20"/>
                <w:szCs w:val="20"/>
                <w:lang w:eastAsia="ru-RU"/>
              </w:rPr>
            </w:pPr>
          </w:p>
        </w:tc>
        <w:tc>
          <w:tcPr>
            <w:tcW w:w="3260" w:type="dxa"/>
            <w:vMerge/>
            <w:shd w:val="clear" w:color="auto" w:fill="auto"/>
          </w:tcPr>
          <w:p w:rsidR="00236090" w:rsidRPr="001036A8" w:rsidRDefault="00236090" w:rsidP="00236090">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236090" w:rsidRPr="001036A8" w:rsidRDefault="00236090" w:rsidP="00236090">
            <w:pPr>
              <w:spacing w:after="0" w:line="240" w:lineRule="auto"/>
              <w:jc w:val="center"/>
              <w:rPr>
                <w:rFonts w:ascii="Times New Roman" w:hAnsi="Times New Roman" w:cs="Times New Roman"/>
                <w:sz w:val="20"/>
                <w:szCs w:val="20"/>
                <w:lang w:eastAsia="ru-RU"/>
              </w:rPr>
            </w:pPr>
          </w:p>
        </w:tc>
        <w:tc>
          <w:tcPr>
            <w:tcW w:w="4394" w:type="dxa"/>
            <w:shd w:val="clear" w:color="auto" w:fill="auto"/>
          </w:tcPr>
          <w:p w:rsidR="00236090" w:rsidRDefault="00236090"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 xml:space="preserve">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w:t>
            </w:r>
            <w:r w:rsidRPr="00201245">
              <w:rPr>
                <w:rFonts w:ascii="Times New Roman" w:hAnsi="Times New Roman" w:cs="Times New Roman"/>
                <w:lang w:eastAsia="ru-RU"/>
              </w:rPr>
              <w:lastRenderedPageBreak/>
              <w:t>образования</w:t>
            </w:r>
          </w:p>
          <w:p w:rsidR="00625666" w:rsidRPr="00201245" w:rsidRDefault="00625666" w:rsidP="00236090">
            <w:pPr>
              <w:spacing w:after="0" w:line="240" w:lineRule="auto"/>
              <w:jc w:val="both"/>
              <w:rPr>
                <w:rFonts w:ascii="Times New Roman" w:hAnsi="Times New Roman" w:cs="Times New Roman"/>
                <w:highlight w:val="yellow"/>
                <w:lang w:eastAsia="ru-RU"/>
              </w:rPr>
            </w:pPr>
          </w:p>
        </w:tc>
        <w:tc>
          <w:tcPr>
            <w:tcW w:w="851" w:type="dxa"/>
            <w:shd w:val="clear" w:color="auto" w:fill="auto"/>
          </w:tcPr>
          <w:p w:rsidR="00236090" w:rsidRPr="001036A8" w:rsidRDefault="00236090" w:rsidP="00236090">
            <w:pPr>
              <w:spacing w:after="0" w:line="240" w:lineRule="auto"/>
              <w:jc w:val="center"/>
              <w:rPr>
                <w:rFonts w:ascii="Times New Roman" w:hAnsi="Times New Roman" w:cs="Times New Roman"/>
                <w:sz w:val="20"/>
                <w:szCs w:val="20"/>
                <w:lang w:eastAsia="ru-RU"/>
              </w:rPr>
            </w:pPr>
            <w:r w:rsidRPr="004676A5">
              <w:rPr>
                <w:rFonts w:ascii="Times New Roman" w:hAnsi="Times New Roman" w:cs="Times New Roman"/>
                <w:szCs w:val="20"/>
                <w:lang w:eastAsia="ru-RU"/>
              </w:rPr>
              <w:lastRenderedPageBreak/>
              <w:t>Да/нет</w:t>
            </w:r>
          </w:p>
        </w:tc>
        <w:tc>
          <w:tcPr>
            <w:tcW w:w="850" w:type="dxa"/>
            <w:shd w:val="clear" w:color="auto" w:fill="auto"/>
          </w:tcPr>
          <w:p w:rsidR="00236090" w:rsidRPr="00F75DB6" w:rsidRDefault="00236090" w:rsidP="0023609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992" w:type="dxa"/>
            <w:shd w:val="clear" w:color="auto" w:fill="auto"/>
          </w:tcPr>
          <w:p w:rsidR="00236090" w:rsidRPr="00F75DB6" w:rsidRDefault="00236090" w:rsidP="0023609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993" w:type="dxa"/>
            <w:shd w:val="clear" w:color="auto" w:fill="auto"/>
          </w:tcPr>
          <w:p w:rsidR="00236090" w:rsidRPr="00F75DB6" w:rsidRDefault="00236090" w:rsidP="00236090">
            <w:pPr>
              <w:spacing w:after="0" w:line="240" w:lineRule="auto"/>
              <w:jc w:val="center"/>
              <w:rPr>
                <w:rFonts w:ascii="Times New Roman" w:hAnsi="Times New Roman" w:cs="Times New Roman"/>
                <w:sz w:val="24"/>
                <w:szCs w:val="20"/>
                <w:lang w:eastAsia="ru-RU"/>
              </w:rPr>
            </w:pPr>
            <w:r w:rsidRPr="00F75DB6">
              <w:rPr>
                <w:rFonts w:ascii="Times New Roman" w:hAnsi="Times New Roman" w:cs="Times New Roman"/>
                <w:sz w:val="24"/>
                <w:szCs w:val="20"/>
                <w:lang w:eastAsia="ru-RU"/>
              </w:rPr>
              <w:t>да</w:t>
            </w:r>
          </w:p>
        </w:tc>
        <w:tc>
          <w:tcPr>
            <w:tcW w:w="1843" w:type="dxa"/>
            <w:vMerge/>
            <w:shd w:val="clear" w:color="auto" w:fill="auto"/>
          </w:tcPr>
          <w:p w:rsidR="00236090" w:rsidRPr="001036A8" w:rsidRDefault="00236090" w:rsidP="00236090">
            <w:pPr>
              <w:spacing w:after="0" w:line="240" w:lineRule="auto"/>
              <w:jc w:val="center"/>
              <w:rPr>
                <w:rFonts w:ascii="Times New Roman" w:hAnsi="Times New Roman" w:cs="Times New Roman"/>
                <w:sz w:val="20"/>
                <w:szCs w:val="20"/>
                <w:lang w:eastAsia="ru-RU"/>
              </w:rPr>
            </w:pPr>
          </w:p>
        </w:tc>
      </w:tr>
      <w:tr w:rsidR="00BB41B9" w:rsidRPr="00201245" w:rsidTr="007C46D5">
        <w:tc>
          <w:tcPr>
            <w:tcW w:w="851" w:type="dxa"/>
            <w:shd w:val="clear" w:color="auto" w:fill="auto"/>
          </w:tcPr>
          <w:p w:rsidR="00BB41B9" w:rsidRPr="00201245" w:rsidRDefault="00BB41B9" w:rsidP="00236090">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r w:rsidRPr="00201245">
              <w:rPr>
                <w:rFonts w:ascii="Times New Roman" w:hAnsi="Times New Roman" w:cs="Times New Roman"/>
                <w:lang w:val="en-US" w:eastAsia="ru-RU"/>
              </w:rPr>
              <w:t>1</w:t>
            </w:r>
            <w:r w:rsidRPr="00201245">
              <w:rPr>
                <w:rFonts w:ascii="Times New Roman" w:hAnsi="Times New Roman" w:cs="Times New Roman"/>
                <w:lang w:eastAsia="ru-RU"/>
              </w:rPr>
              <w:t>.3.</w:t>
            </w:r>
          </w:p>
        </w:tc>
        <w:tc>
          <w:tcPr>
            <w:tcW w:w="3260" w:type="dxa"/>
            <w:shd w:val="clear" w:color="auto" w:fill="auto"/>
          </w:tcPr>
          <w:p w:rsidR="00BB41B9" w:rsidRPr="00201245" w:rsidRDefault="00BB41B9"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 xml:space="preserve">Обеспечение выполнения указов Президента Российской Федерации </w:t>
            </w:r>
            <w:r w:rsidRPr="00201245">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BB41B9" w:rsidRPr="00201245" w:rsidRDefault="00BB41B9" w:rsidP="0023609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4</w:t>
            </w:r>
            <w:r w:rsidRPr="008051B0">
              <w:rPr>
                <w:rFonts w:ascii="Times New Roman" w:hAnsi="Times New Roman" w:cs="Times New Roman"/>
                <w:lang w:eastAsia="ru-RU"/>
              </w:rPr>
              <w:t>-202</w:t>
            </w:r>
            <w:r>
              <w:rPr>
                <w:rFonts w:ascii="Times New Roman" w:hAnsi="Times New Roman" w:cs="Times New Roman"/>
                <w:lang w:eastAsia="ru-RU"/>
              </w:rPr>
              <w:t>6</w:t>
            </w:r>
          </w:p>
        </w:tc>
        <w:tc>
          <w:tcPr>
            <w:tcW w:w="4394" w:type="dxa"/>
            <w:shd w:val="clear" w:color="auto" w:fill="auto"/>
          </w:tcPr>
          <w:p w:rsidR="00BB41B9" w:rsidRPr="00201245" w:rsidRDefault="00BB41B9" w:rsidP="00236090">
            <w:pPr>
              <w:spacing w:after="0" w:line="240" w:lineRule="auto"/>
              <w:jc w:val="both"/>
              <w:rPr>
                <w:rFonts w:ascii="Times New Roman" w:hAnsi="Times New Roman" w:cs="Times New Roman"/>
                <w:lang w:eastAsia="ru-RU"/>
              </w:rPr>
            </w:pPr>
            <w:r w:rsidRPr="00201245">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B41B9" w:rsidRPr="00201245" w:rsidRDefault="00BB41B9" w:rsidP="00056AF3">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w:t>
            </w:r>
          </w:p>
        </w:tc>
        <w:tc>
          <w:tcPr>
            <w:tcW w:w="850" w:type="dxa"/>
            <w:shd w:val="clear" w:color="auto" w:fill="auto"/>
          </w:tcPr>
          <w:p w:rsidR="00BB41B9" w:rsidRPr="00201245" w:rsidRDefault="00BB41B9" w:rsidP="00056AF3">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2" w:type="dxa"/>
            <w:shd w:val="clear" w:color="auto" w:fill="auto"/>
          </w:tcPr>
          <w:p w:rsidR="00BB41B9" w:rsidRPr="00201245" w:rsidRDefault="00BB41B9" w:rsidP="00056AF3">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993" w:type="dxa"/>
            <w:shd w:val="clear" w:color="auto" w:fill="auto"/>
          </w:tcPr>
          <w:p w:rsidR="00BB41B9" w:rsidRPr="00201245" w:rsidRDefault="00BB41B9" w:rsidP="00056AF3">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100</w:t>
            </w:r>
          </w:p>
        </w:tc>
        <w:tc>
          <w:tcPr>
            <w:tcW w:w="1843" w:type="dxa"/>
            <w:shd w:val="clear" w:color="auto" w:fill="auto"/>
          </w:tcPr>
          <w:p w:rsidR="00BB41B9" w:rsidRPr="00D23979" w:rsidRDefault="00BB41B9" w:rsidP="0023609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236090" w:rsidRPr="00637EA5" w:rsidTr="00236090">
        <w:tc>
          <w:tcPr>
            <w:tcW w:w="15310" w:type="dxa"/>
            <w:gridSpan w:val="9"/>
            <w:shd w:val="clear" w:color="auto" w:fill="auto"/>
          </w:tcPr>
          <w:p w:rsidR="00236090" w:rsidRPr="00637EA5" w:rsidRDefault="007C46D5" w:rsidP="00236090">
            <w:pPr>
              <w:spacing w:after="0" w:line="240" w:lineRule="auto"/>
              <w:rPr>
                <w:rFonts w:ascii="Times New Roman" w:hAnsi="Times New Roman" w:cs="Times New Roman"/>
                <w:b/>
                <w:sz w:val="23"/>
                <w:szCs w:val="23"/>
                <w:lang w:eastAsia="ru-RU"/>
              </w:rPr>
            </w:pPr>
            <w:r w:rsidRPr="00637EA5">
              <w:rPr>
                <w:rFonts w:ascii="Times New Roman" w:hAnsi="Times New Roman" w:cs="Times New Roman"/>
                <w:b/>
                <w:sz w:val="23"/>
                <w:szCs w:val="23"/>
                <w:lang w:eastAsia="ru-RU"/>
              </w:rPr>
              <w:t>Основное м</w:t>
            </w:r>
            <w:r w:rsidR="00236090" w:rsidRPr="00637EA5">
              <w:rPr>
                <w:rFonts w:ascii="Times New Roman" w:hAnsi="Times New Roman" w:cs="Times New Roman"/>
                <w:b/>
                <w:sz w:val="23"/>
                <w:szCs w:val="23"/>
                <w:lang w:eastAsia="ru-RU"/>
              </w:rPr>
              <w:t>ероприятие 2. Создание условий для повышения качества и конкурентоспособности образования</w:t>
            </w:r>
          </w:p>
        </w:tc>
      </w:tr>
      <w:tr w:rsidR="00236090" w:rsidRPr="00201245" w:rsidTr="007C46D5">
        <w:tc>
          <w:tcPr>
            <w:tcW w:w="851"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r w:rsidRPr="00201245">
              <w:rPr>
                <w:rFonts w:ascii="Times New Roman" w:hAnsi="Times New Roman" w:cs="Times New Roman"/>
                <w:lang w:eastAsia="ru-RU"/>
              </w:rPr>
              <w:t>2.1.</w:t>
            </w:r>
          </w:p>
        </w:tc>
        <w:tc>
          <w:tcPr>
            <w:tcW w:w="3260" w:type="dxa"/>
            <w:shd w:val="clear" w:color="auto" w:fill="auto"/>
          </w:tcPr>
          <w:p w:rsidR="00236090" w:rsidRPr="00201245" w:rsidRDefault="00236090" w:rsidP="00236090">
            <w:pPr>
              <w:spacing w:after="0" w:line="240" w:lineRule="auto"/>
              <w:jc w:val="both"/>
              <w:rPr>
                <w:rFonts w:ascii="Times New Roman" w:hAnsi="Times New Roman" w:cs="Times New Roman"/>
                <w:b/>
                <w:lang w:eastAsia="ru-RU"/>
              </w:rPr>
            </w:pPr>
            <w:r w:rsidRPr="00201245">
              <w:rPr>
                <w:rFonts w:ascii="Times New Roman" w:hAnsi="Times New Roman" w:cs="Times New Roman"/>
                <w:lang w:eastAsia="ru-RU"/>
              </w:rPr>
              <w:t>Модернизация и укрепление материально-технической базы МБДОУ</w:t>
            </w:r>
          </w:p>
        </w:tc>
        <w:tc>
          <w:tcPr>
            <w:tcW w:w="1276"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8051B0">
              <w:rPr>
                <w:rFonts w:ascii="Times New Roman" w:hAnsi="Times New Roman" w:cs="Times New Roman"/>
                <w:lang w:eastAsia="ru-RU"/>
              </w:rPr>
              <w:t>202</w:t>
            </w:r>
            <w:r>
              <w:rPr>
                <w:rFonts w:ascii="Times New Roman" w:hAnsi="Times New Roman" w:cs="Times New Roman"/>
                <w:lang w:eastAsia="ru-RU"/>
              </w:rPr>
              <w:t>4</w:t>
            </w:r>
            <w:r w:rsidRPr="008051B0">
              <w:rPr>
                <w:rFonts w:ascii="Times New Roman" w:hAnsi="Times New Roman" w:cs="Times New Roman"/>
                <w:lang w:eastAsia="ru-RU"/>
              </w:rPr>
              <w:t>-202</w:t>
            </w:r>
            <w:r>
              <w:rPr>
                <w:rFonts w:ascii="Times New Roman" w:hAnsi="Times New Roman" w:cs="Times New Roman"/>
                <w:lang w:eastAsia="ru-RU"/>
              </w:rPr>
              <w:t>6</w:t>
            </w:r>
          </w:p>
        </w:tc>
        <w:tc>
          <w:tcPr>
            <w:tcW w:w="4394" w:type="dxa"/>
            <w:shd w:val="clear" w:color="auto" w:fill="auto"/>
          </w:tcPr>
          <w:p w:rsidR="00236090" w:rsidRPr="00201245" w:rsidRDefault="00236090" w:rsidP="00875B1C">
            <w:pPr>
              <w:spacing w:after="0" w:line="240" w:lineRule="auto"/>
              <w:jc w:val="both"/>
              <w:rPr>
                <w:rFonts w:ascii="Times New Roman" w:hAnsi="Times New Roman" w:cs="Times New Roman"/>
                <w:highlight w:val="yellow"/>
                <w:lang w:eastAsia="ru-RU"/>
              </w:rPr>
            </w:pPr>
            <w:r w:rsidRPr="00201245">
              <w:rPr>
                <w:rFonts w:ascii="Times New Roman" w:hAnsi="Times New Roman" w:cs="Times New Roman"/>
                <w:lang w:eastAsia="ru-RU"/>
              </w:rPr>
              <w:t>Количество МБДОУ, которые улучшили материально-техническое состояние</w:t>
            </w:r>
          </w:p>
        </w:tc>
        <w:tc>
          <w:tcPr>
            <w:tcW w:w="851"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Шт.</w:t>
            </w:r>
          </w:p>
        </w:tc>
        <w:tc>
          <w:tcPr>
            <w:tcW w:w="850"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992"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993" w:type="dxa"/>
            <w:shd w:val="clear" w:color="auto" w:fill="auto"/>
          </w:tcPr>
          <w:p w:rsidR="00236090" w:rsidRPr="00201245" w:rsidRDefault="00236090" w:rsidP="00236090">
            <w:pPr>
              <w:spacing w:after="0" w:line="240" w:lineRule="auto"/>
              <w:jc w:val="center"/>
              <w:rPr>
                <w:rFonts w:ascii="Times New Roman" w:hAnsi="Times New Roman" w:cs="Times New Roman"/>
                <w:lang w:eastAsia="ru-RU"/>
              </w:rPr>
            </w:pPr>
            <w:r w:rsidRPr="00201245">
              <w:rPr>
                <w:rFonts w:ascii="Times New Roman" w:hAnsi="Times New Roman" w:cs="Times New Roman"/>
                <w:lang w:eastAsia="ru-RU"/>
              </w:rPr>
              <w:t>14</w:t>
            </w:r>
          </w:p>
        </w:tc>
        <w:tc>
          <w:tcPr>
            <w:tcW w:w="1843" w:type="dxa"/>
            <w:shd w:val="clear" w:color="auto" w:fill="auto"/>
          </w:tcPr>
          <w:p w:rsidR="00236090" w:rsidRPr="00D23979" w:rsidRDefault="00236090" w:rsidP="00236090">
            <w:pPr>
              <w:spacing w:after="0" w:line="240" w:lineRule="auto"/>
              <w:jc w:val="center"/>
              <w:rPr>
                <w:rFonts w:ascii="Times New Roman" w:hAnsi="Times New Roman" w:cs="Times New Roman"/>
                <w:sz w:val="20"/>
                <w:szCs w:val="20"/>
                <w:lang w:eastAsia="ru-RU"/>
              </w:rPr>
            </w:pPr>
            <w:r w:rsidRPr="00D23979">
              <w:rPr>
                <w:rFonts w:ascii="Times New Roman" w:hAnsi="Times New Roman" w:cs="Times New Roman"/>
                <w:sz w:val="20"/>
                <w:szCs w:val="20"/>
              </w:rPr>
              <w:t>МБДОУ №№ 1,2,4,5, 6,7,8,9,10,11,12, 13, 27, 38</w:t>
            </w:r>
          </w:p>
        </w:tc>
      </w:tr>
      <w:tr w:rsidR="005D170D" w:rsidRPr="00201245" w:rsidTr="005D170D">
        <w:trPr>
          <w:trHeight w:val="435"/>
        </w:trPr>
        <w:tc>
          <w:tcPr>
            <w:tcW w:w="851" w:type="dxa"/>
            <w:vMerge w:val="restart"/>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r w:rsidRPr="00A82000">
              <w:rPr>
                <w:rFonts w:ascii="Times New Roman" w:hAnsi="Times New Roman" w:cs="Times New Roman"/>
                <w:lang w:eastAsia="ru-RU"/>
              </w:rPr>
              <w:t>1.2.2.</w:t>
            </w:r>
          </w:p>
        </w:tc>
        <w:tc>
          <w:tcPr>
            <w:tcW w:w="3260" w:type="dxa"/>
            <w:vMerge w:val="restart"/>
            <w:shd w:val="clear" w:color="auto" w:fill="auto"/>
          </w:tcPr>
          <w:p w:rsidR="005D170D" w:rsidRPr="00A82000" w:rsidRDefault="005D170D" w:rsidP="005D170D">
            <w:pPr>
              <w:spacing w:after="0" w:line="240" w:lineRule="auto"/>
              <w:jc w:val="both"/>
              <w:rPr>
                <w:rFonts w:ascii="Times New Roman" w:hAnsi="Times New Roman" w:cs="Times New Roman"/>
                <w:lang w:eastAsia="ru-RU"/>
              </w:rPr>
            </w:pPr>
            <w:r w:rsidRPr="00A82000">
              <w:rPr>
                <w:rFonts w:ascii="Times New Roman" w:hAnsi="Times New Roman" w:cs="Times New Roman"/>
                <w:lang w:eastAsia="ru-RU"/>
              </w:rPr>
              <w:t>Выполнение мероприятий по энергосбережению в учреждениях дошкольного образования</w:t>
            </w:r>
          </w:p>
        </w:tc>
        <w:tc>
          <w:tcPr>
            <w:tcW w:w="1276" w:type="dxa"/>
            <w:vMerge w:val="restart"/>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r w:rsidRPr="00A82000">
              <w:rPr>
                <w:rFonts w:ascii="Times New Roman" w:hAnsi="Times New Roman" w:cs="Times New Roman"/>
                <w:lang w:eastAsia="ru-RU"/>
              </w:rPr>
              <w:t>2024</w:t>
            </w:r>
          </w:p>
        </w:tc>
        <w:tc>
          <w:tcPr>
            <w:tcW w:w="4394" w:type="dxa"/>
            <w:shd w:val="clear" w:color="auto" w:fill="auto"/>
          </w:tcPr>
          <w:p w:rsidR="005D170D" w:rsidRPr="005D170D" w:rsidRDefault="005D170D" w:rsidP="00875B1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hAnsi="Times New Roman" w:cs="Times New Roman"/>
                <w:color w:val="000000"/>
                <w:szCs w:val="20"/>
              </w:rPr>
            </w:pPr>
            <w:r w:rsidRPr="005D170D">
              <w:rPr>
                <w:rFonts w:ascii="Times New Roman" w:hAnsi="Times New Roman" w:cs="Times New Roman"/>
                <w:color w:val="000000"/>
                <w:szCs w:val="20"/>
              </w:rPr>
              <w:t>Количество МБДОУ, в которых произведена замена окон</w:t>
            </w:r>
          </w:p>
        </w:tc>
        <w:tc>
          <w:tcPr>
            <w:tcW w:w="851"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Шт.</w:t>
            </w:r>
          </w:p>
        </w:tc>
        <w:tc>
          <w:tcPr>
            <w:tcW w:w="850"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4</w:t>
            </w:r>
          </w:p>
        </w:tc>
        <w:tc>
          <w:tcPr>
            <w:tcW w:w="992"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99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184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МБДОУ №№ 2,4,6,8</w:t>
            </w:r>
          </w:p>
        </w:tc>
      </w:tr>
      <w:tr w:rsidR="005D170D" w:rsidRPr="00201245" w:rsidTr="005D170D">
        <w:trPr>
          <w:trHeight w:val="489"/>
        </w:trPr>
        <w:tc>
          <w:tcPr>
            <w:tcW w:w="851" w:type="dxa"/>
            <w:vMerge/>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p>
        </w:tc>
        <w:tc>
          <w:tcPr>
            <w:tcW w:w="3260" w:type="dxa"/>
            <w:vMerge/>
            <w:shd w:val="clear" w:color="auto" w:fill="auto"/>
          </w:tcPr>
          <w:p w:rsidR="005D170D" w:rsidRPr="00A82000" w:rsidRDefault="005D170D" w:rsidP="005D170D">
            <w:pPr>
              <w:spacing w:after="0" w:line="240" w:lineRule="auto"/>
              <w:jc w:val="both"/>
              <w:rPr>
                <w:rFonts w:ascii="Times New Roman" w:hAnsi="Times New Roman" w:cs="Times New Roman"/>
                <w:lang w:eastAsia="ru-RU"/>
              </w:rPr>
            </w:pPr>
          </w:p>
        </w:tc>
        <w:tc>
          <w:tcPr>
            <w:tcW w:w="1276" w:type="dxa"/>
            <w:vMerge/>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p>
        </w:tc>
        <w:tc>
          <w:tcPr>
            <w:tcW w:w="4394" w:type="dxa"/>
            <w:shd w:val="clear" w:color="auto" w:fill="auto"/>
          </w:tcPr>
          <w:p w:rsidR="005D170D" w:rsidRPr="005D170D" w:rsidRDefault="005D170D" w:rsidP="00875B1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hAnsi="Times New Roman" w:cs="Times New Roman"/>
                <w:color w:val="000000"/>
                <w:szCs w:val="20"/>
              </w:rPr>
            </w:pPr>
            <w:r w:rsidRPr="005D170D">
              <w:rPr>
                <w:rFonts w:ascii="Times New Roman" w:hAnsi="Times New Roman" w:cs="Times New Roman"/>
                <w:color w:val="000000"/>
                <w:szCs w:val="20"/>
              </w:rPr>
              <w:t>Количество МБДОУ, в которых выполнены работы по ремонту кровель</w:t>
            </w:r>
          </w:p>
        </w:tc>
        <w:tc>
          <w:tcPr>
            <w:tcW w:w="851"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Шт.</w:t>
            </w:r>
          </w:p>
        </w:tc>
        <w:tc>
          <w:tcPr>
            <w:tcW w:w="850"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1</w:t>
            </w:r>
          </w:p>
        </w:tc>
        <w:tc>
          <w:tcPr>
            <w:tcW w:w="992"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99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184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МБДОУ № 2</w:t>
            </w:r>
          </w:p>
        </w:tc>
      </w:tr>
      <w:tr w:rsidR="005D170D" w:rsidRPr="00201245" w:rsidTr="005D170D">
        <w:trPr>
          <w:trHeight w:val="401"/>
        </w:trPr>
        <w:tc>
          <w:tcPr>
            <w:tcW w:w="851" w:type="dxa"/>
            <w:vMerge/>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p>
        </w:tc>
        <w:tc>
          <w:tcPr>
            <w:tcW w:w="3260" w:type="dxa"/>
            <w:vMerge/>
            <w:shd w:val="clear" w:color="auto" w:fill="auto"/>
          </w:tcPr>
          <w:p w:rsidR="005D170D" w:rsidRPr="00A82000" w:rsidRDefault="005D170D" w:rsidP="005D170D">
            <w:pPr>
              <w:spacing w:after="0" w:line="240" w:lineRule="auto"/>
              <w:jc w:val="both"/>
              <w:rPr>
                <w:rFonts w:ascii="Times New Roman" w:hAnsi="Times New Roman" w:cs="Times New Roman"/>
                <w:lang w:eastAsia="ru-RU"/>
              </w:rPr>
            </w:pPr>
          </w:p>
        </w:tc>
        <w:tc>
          <w:tcPr>
            <w:tcW w:w="1276" w:type="dxa"/>
            <w:vMerge/>
            <w:shd w:val="clear" w:color="auto" w:fill="auto"/>
          </w:tcPr>
          <w:p w:rsidR="005D170D" w:rsidRPr="00A82000" w:rsidRDefault="005D170D" w:rsidP="005D170D">
            <w:pPr>
              <w:spacing w:after="0" w:line="240" w:lineRule="auto"/>
              <w:jc w:val="center"/>
              <w:rPr>
                <w:rFonts w:ascii="Times New Roman" w:hAnsi="Times New Roman" w:cs="Times New Roman"/>
                <w:lang w:eastAsia="ru-RU"/>
              </w:rPr>
            </w:pPr>
          </w:p>
        </w:tc>
        <w:tc>
          <w:tcPr>
            <w:tcW w:w="4394" w:type="dxa"/>
            <w:shd w:val="clear" w:color="auto" w:fill="auto"/>
          </w:tcPr>
          <w:p w:rsidR="005D170D" w:rsidRPr="005D170D" w:rsidRDefault="005D170D" w:rsidP="00875B1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hAnsi="Times New Roman" w:cs="Times New Roman"/>
                <w:color w:val="000000"/>
                <w:szCs w:val="20"/>
              </w:rPr>
            </w:pPr>
            <w:r w:rsidRPr="005D170D">
              <w:rPr>
                <w:rFonts w:ascii="Times New Roman" w:hAnsi="Times New Roman" w:cs="Times New Roman"/>
                <w:color w:val="000000"/>
                <w:szCs w:val="20"/>
              </w:rPr>
              <w:t>Количество МБДОУ, в которых выполнены работы по ремонту фасада</w:t>
            </w:r>
          </w:p>
        </w:tc>
        <w:tc>
          <w:tcPr>
            <w:tcW w:w="851"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Шт.</w:t>
            </w:r>
          </w:p>
        </w:tc>
        <w:tc>
          <w:tcPr>
            <w:tcW w:w="850"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1</w:t>
            </w:r>
          </w:p>
        </w:tc>
        <w:tc>
          <w:tcPr>
            <w:tcW w:w="992"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99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color w:val="000000"/>
                <w:szCs w:val="20"/>
              </w:rPr>
              <w:t>-</w:t>
            </w:r>
          </w:p>
        </w:tc>
        <w:tc>
          <w:tcPr>
            <w:tcW w:w="184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bCs/>
                <w:color w:val="000000"/>
                <w:szCs w:val="20"/>
              </w:rPr>
              <w:t>МБДОУ № 8</w:t>
            </w:r>
          </w:p>
        </w:tc>
      </w:tr>
      <w:tr w:rsidR="00905121" w:rsidRPr="00905121" w:rsidTr="007C46D5">
        <w:trPr>
          <w:trHeight w:val="1095"/>
        </w:trPr>
        <w:tc>
          <w:tcPr>
            <w:tcW w:w="851" w:type="dxa"/>
            <w:shd w:val="clear" w:color="auto" w:fill="auto"/>
          </w:tcPr>
          <w:p w:rsidR="00905121" w:rsidRPr="00A82000" w:rsidRDefault="00905121"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3260" w:type="dxa"/>
            <w:shd w:val="clear" w:color="auto" w:fill="auto"/>
          </w:tcPr>
          <w:p w:rsidR="00905121" w:rsidRPr="00A82000" w:rsidRDefault="00905121" w:rsidP="00236090">
            <w:pPr>
              <w:spacing w:after="0" w:line="240" w:lineRule="auto"/>
              <w:jc w:val="both"/>
              <w:rPr>
                <w:rFonts w:ascii="Times New Roman" w:hAnsi="Times New Roman" w:cs="Times New Roman"/>
                <w:lang w:eastAsia="ru-RU"/>
              </w:rPr>
            </w:pPr>
            <w:r w:rsidRPr="00905121">
              <w:rPr>
                <w:rFonts w:ascii="Times New Roman" w:hAnsi="Times New Roman" w:cs="Times New Roman"/>
                <w:lang w:eastAsia="ru-RU"/>
              </w:rPr>
              <w:t>Обеспечение комплексной безопасности муниципальных образовательных организаций</w:t>
            </w:r>
          </w:p>
        </w:tc>
        <w:tc>
          <w:tcPr>
            <w:tcW w:w="1276" w:type="dxa"/>
            <w:shd w:val="clear" w:color="auto" w:fill="auto"/>
          </w:tcPr>
          <w:p w:rsidR="00905121" w:rsidRPr="00A82000" w:rsidRDefault="00905121" w:rsidP="00905121">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4394" w:type="dxa"/>
            <w:shd w:val="clear" w:color="auto" w:fill="auto"/>
          </w:tcPr>
          <w:p w:rsidR="00905121" w:rsidRPr="00A82000" w:rsidRDefault="00905121" w:rsidP="00875B1C">
            <w:pPr>
              <w:spacing w:after="0" w:line="240" w:lineRule="auto"/>
              <w:jc w:val="both"/>
              <w:rPr>
                <w:rFonts w:ascii="Times New Roman" w:hAnsi="Times New Roman" w:cs="Times New Roman"/>
                <w:lang w:eastAsia="ru-RU"/>
              </w:rPr>
            </w:pPr>
            <w:r w:rsidRPr="00905121">
              <w:rPr>
                <w:rFonts w:ascii="Times New Roman" w:hAnsi="Times New Roman" w:cs="Times New Roman"/>
                <w:lang w:eastAsia="ru-RU"/>
              </w:rPr>
              <w:t>Выполнение мероприятий по обеспечению комплексной безопасности МБОУ</w:t>
            </w:r>
          </w:p>
        </w:tc>
        <w:tc>
          <w:tcPr>
            <w:tcW w:w="851" w:type="dxa"/>
            <w:shd w:val="clear" w:color="auto" w:fill="auto"/>
          </w:tcPr>
          <w:p w:rsidR="00905121" w:rsidRPr="00A82000" w:rsidRDefault="00905121" w:rsidP="00905121">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850" w:type="dxa"/>
            <w:shd w:val="clear" w:color="auto" w:fill="auto"/>
          </w:tcPr>
          <w:p w:rsidR="00905121" w:rsidRPr="00A82000" w:rsidRDefault="008B4355" w:rsidP="00905121">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905121" w:rsidRPr="00A82000" w:rsidRDefault="00B15230" w:rsidP="0090512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905121" w:rsidRPr="00A82000" w:rsidRDefault="00B15230" w:rsidP="0090512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3" w:type="dxa"/>
            <w:shd w:val="clear" w:color="auto" w:fill="auto"/>
          </w:tcPr>
          <w:p w:rsidR="00905121" w:rsidRPr="00905121" w:rsidRDefault="00905121" w:rsidP="00905121">
            <w:pPr>
              <w:spacing w:after="0" w:line="240" w:lineRule="auto"/>
              <w:jc w:val="center"/>
              <w:rPr>
                <w:rFonts w:ascii="Times New Roman" w:hAnsi="Times New Roman" w:cs="Times New Roman"/>
                <w:lang w:eastAsia="ru-RU"/>
              </w:rPr>
            </w:pPr>
            <w:r w:rsidRPr="00D23979">
              <w:rPr>
                <w:rFonts w:ascii="Times New Roman" w:hAnsi="Times New Roman" w:cs="Times New Roman"/>
                <w:sz w:val="20"/>
                <w:szCs w:val="20"/>
              </w:rPr>
              <w:t>МБДОУ №№ 1,2,4,5, 6,7,8,9,10,11,12, 13, 27, 38</w:t>
            </w:r>
          </w:p>
        </w:tc>
      </w:tr>
      <w:tr w:rsidR="005D170D" w:rsidRPr="005D170D" w:rsidTr="00C817C0">
        <w:trPr>
          <w:trHeight w:val="1173"/>
        </w:trPr>
        <w:tc>
          <w:tcPr>
            <w:tcW w:w="851"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szCs w:val="20"/>
              </w:rPr>
              <w:t>1.2.4.</w:t>
            </w:r>
          </w:p>
        </w:tc>
        <w:tc>
          <w:tcPr>
            <w:tcW w:w="3260" w:type="dxa"/>
            <w:shd w:val="clear" w:color="auto" w:fill="auto"/>
          </w:tcPr>
          <w:p w:rsidR="005D170D" w:rsidRPr="005D170D" w:rsidRDefault="005D170D"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color w:val="000000"/>
                <w:szCs w:val="20"/>
              </w:rPr>
            </w:pPr>
            <w:r w:rsidRPr="005D170D">
              <w:rPr>
                <w:rFonts w:ascii="Times New Roman" w:hAnsi="Times New Roman" w:cs="Times New Roman"/>
                <w:szCs w:val="20"/>
              </w:rPr>
              <w:t>Преобразование пространств в образовательных организациях в рамках проекта «Арктическая школа» в Печенгском муниципальном округе</w:t>
            </w:r>
          </w:p>
        </w:tc>
        <w:tc>
          <w:tcPr>
            <w:tcW w:w="1276"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szCs w:val="20"/>
              </w:rPr>
              <w:t>2024</w:t>
            </w:r>
          </w:p>
        </w:tc>
        <w:tc>
          <w:tcPr>
            <w:tcW w:w="4394" w:type="dxa"/>
            <w:shd w:val="clear" w:color="auto" w:fill="auto"/>
          </w:tcPr>
          <w:p w:rsidR="005D170D" w:rsidRPr="005D170D" w:rsidRDefault="005D170D"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color w:val="000000"/>
                <w:szCs w:val="20"/>
              </w:rPr>
            </w:pPr>
            <w:r w:rsidRPr="005D170D">
              <w:rPr>
                <w:rFonts w:ascii="Times New Roman" w:hAnsi="Times New Roman" w:cs="Times New Roman"/>
                <w:szCs w:val="20"/>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szCs w:val="20"/>
              </w:rPr>
              <w:t>Шт.</w:t>
            </w:r>
          </w:p>
        </w:tc>
        <w:tc>
          <w:tcPr>
            <w:tcW w:w="850"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Cs w:val="20"/>
              </w:rPr>
            </w:pPr>
            <w:r w:rsidRPr="005D170D">
              <w:rPr>
                <w:rFonts w:ascii="Times New Roman" w:hAnsi="Times New Roman" w:cs="Times New Roman"/>
                <w:szCs w:val="20"/>
              </w:rPr>
              <w:t>1</w:t>
            </w:r>
          </w:p>
        </w:tc>
        <w:tc>
          <w:tcPr>
            <w:tcW w:w="992"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szCs w:val="20"/>
              </w:rPr>
              <w:t>-</w:t>
            </w:r>
          </w:p>
        </w:tc>
        <w:tc>
          <w:tcPr>
            <w:tcW w:w="993" w:type="dxa"/>
            <w:shd w:val="clear" w:color="auto" w:fill="auto"/>
          </w:tcPr>
          <w:p w:rsidR="005D170D" w:rsidRPr="005D170D"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color w:val="000000"/>
                <w:szCs w:val="20"/>
              </w:rPr>
            </w:pPr>
            <w:r w:rsidRPr="005D170D">
              <w:rPr>
                <w:rFonts w:ascii="Times New Roman" w:hAnsi="Times New Roman" w:cs="Times New Roman"/>
                <w:szCs w:val="20"/>
              </w:rPr>
              <w:t>-</w:t>
            </w:r>
          </w:p>
        </w:tc>
        <w:tc>
          <w:tcPr>
            <w:tcW w:w="1843" w:type="dxa"/>
            <w:shd w:val="clear" w:color="auto" w:fill="auto"/>
          </w:tcPr>
          <w:p w:rsidR="005D170D" w:rsidRPr="00875B1C" w:rsidRDefault="005D170D"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Cs/>
                <w:color w:val="000000"/>
                <w:sz w:val="20"/>
                <w:szCs w:val="20"/>
              </w:rPr>
            </w:pPr>
            <w:r w:rsidRPr="00875B1C">
              <w:rPr>
                <w:rFonts w:ascii="Times New Roman" w:hAnsi="Times New Roman" w:cs="Times New Roman"/>
                <w:sz w:val="20"/>
                <w:szCs w:val="20"/>
              </w:rPr>
              <w:t>МБДОУ № 2</w:t>
            </w:r>
          </w:p>
        </w:tc>
      </w:tr>
      <w:tr w:rsidR="00E945F9" w:rsidRPr="005D170D" w:rsidTr="0079581E">
        <w:trPr>
          <w:trHeight w:val="982"/>
        </w:trPr>
        <w:tc>
          <w:tcPr>
            <w:tcW w:w="851" w:type="dxa"/>
            <w:vMerge w:val="restart"/>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1.2.5.</w:t>
            </w:r>
          </w:p>
        </w:tc>
        <w:tc>
          <w:tcPr>
            <w:tcW w:w="3260" w:type="dxa"/>
            <w:vMerge w:val="restart"/>
            <w:shd w:val="clear" w:color="auto" w:fill="auto"/>
          </w:tcPr>
          <w:p w:rsidR="00E945F9" w:rsidRPr="002973DC" w:rsidRDefault="00E945F9" w:rsidP="000E7F83">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2025</w:t>
            </w:r>
          </w:p>
        </w:tc>
        <w:tc>
          <w:tcPr>
            <w:tcW w:w="4394" w:type="dxa"/>
            <w:shd w:val="clear" w:color="auto" w:fill="auto"/>
          </w:tcPr>
          <w:p w:rsidR="00E945F9" w:rsidRPr="005D170D" w:rsidRDefault="00E945F9"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r>
              <w:rPr>
                <w:rFonts w:ascii="Times New Roman" w:hAnsi="Times New Roman" w:cs="Times New Roman"/>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Шт.</w:t>
            </w:r>
          </w:p>
        </w:tc>
        <w:tc>
          <w:tcPr>
            <w:tcW w:w="850"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2"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w:t>
            </w:r>
          </w:p>
        </w:tc>
        <w:tc>
          <w:tcPr>
            <w:tcW w:w="993"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1843" w:type="dxa"/>
            <w:vMerge w:val="restart"/>
            <w:shd w:val="clear" w:color="auto" w:fill="auto"/>
          </w:tcPr>
          <w:p w:rsidR="00E945F9" w:rsidRPr="00875B1C"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rPr>
            </w:pPr>
            <w:r>
              <w:rPr>
                <w:rFonts w:ascii="Times New Roman" w:hAnsi="Times New Roman" w:cs="Times New Roman"/>
                <w:sz w:val="20"/>
                <w:szCs w:val="20"/>
              </w:rPr>
              <w:t>МБУ «РЭС»</w:t>
            </w:r>
          </w:p>
        </w:tc>
      </w:tr>
      <w:tr w:rsidR="00E945F9" w:rsidRPr="005D170D" w:rsidTr="007C46D5">
        <w:trPr>
          <w:trHeight w:val="1095"/>
        </w:trPr>
        <w:tc>
          <w:tcPr>
            <w:tcW w:w="851" w:type="dxa"/>
            <w:vMerge/>
            <w:shd w:val="clear" w:color="auto" w:fill="auto"/>
          </w:tcPr>
          <w:p w:rsidR="00E945F9"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p>
        </w:tc>
        <w:tc>
          <w:tcPr>
            <w:tcW w:w="3260" w:type="dxa"/>
            <w:vMerge/>
            <w:shd w:val="clear" w:color="auto" w:fill="auto"/>
          </w:tcPr>
          <w:p w:rsidR="00E945F9" w:rsidRPr="005D170D" w:rsidRDefault="00E945F9"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p>
        </w:tc>
        <w:tc>
          <w:tcPr>
            <w:tcW w:w="1276"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2026</w:t>
            </w:r>
          </w:p>
        </w:tc>
        <w:tc>
          <w:tcPr>
            <w:tcW w:w="4394" w:type="dxa"/>
            <w:shd w:val="clear" w:color="auto" w:fill="auto"/>
          </w:tcPr>
          <w:p w:rsidR="00E945F9" w:rsidRPr="005D170D" w:rsidRDefault="00E945F9"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r>
              <w:rPr>
                <w:rFonts w:ascii="Times New Roman" w:hAnsi="Times New Roman" w:cs="Times New Roman"/>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Шт.</w:t>
            </w:r>
          </w:p>
        </w:tc>
        <w:tc>
          <w:tcPr>
            <w:tcW w:w="850"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2"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3"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w:t>
            </w:r>
          </w:p>
        </w:tc>
        <w:tc>
          <w:tcPr>
            <w:tcW w:w="1843" w:type="dxa"/>
            <w:vMerge/>
            <w:shd w:val="clear" w:color="auto" w:fill="auto"/>
          </w:tcPr>
          <w:p w:rsidR="00E945F9" w:rsidRPr="00875B1C"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rPr>
            </w:pPr>
          </w:p>
        </w:tc>
      </w:tr>
      <w:tr w:rsidR="00E945F9" w:rsidRPr="005D170D" w:rsidTr="007C46D5">
        <w:trPr>
          <w:trHeight w:val="1095"/>
        </w:trPr>
        <w:tc>
          <w:tcPr>
            <w:tcW w:w="851" w:type="dxa"/>
            <w:vMerge w:val="restart"/>
            <w:shd w:val="clear" w:color="auto" w:fill="auto"/>
          </w:tcPr>
          <w:p w:rsidR="00E945F9"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1.2.6.</w:t>
            </w:r>
          </w:p>
        </w:tc>
        <w:tc>
          <w:tcPr>
            <w:tcW w:w="3260" w:type="dxa"/>
            <w:vMerge w:val="restart"/>
            <w:shd w:val="clear" w:color="auto" w:fill="auto"/>
          </w:tcPr>
          <w:p w:rsidR="00E945F9" w:rsidRPr="002973DC" w:rsidRDefault="00E945F9" w:rsidP="000E7F83">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2025</w:t>
            </w:r>
          </w:p>
        </w:tc>
        <w:tc>
          <w:tcPr>
            <w:tcW w:w="4394" w:type="dxa"/>
            <w:shd w:val="clear" w:color="auto" w:fill="auto"/>
          </w:tcPr>
          <w:p w:rsidR="00E945F9" w:rsidRPr="005D170D" w:rsidRDefault="00E945F9" w:rsidP="0079581E">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r>
              <w:rPr>
                <w:rFonts w:ascii="Times New Roman" w:hAnsi="Times New Roman" w:cs="Times New Roman"/>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Шт.</w:t>
            </w:r>
          </w:p>
        </w:tc>
        <w:tc>
          <w:tcPr>
            <w:tcW w:w="850"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2"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w:t>
            </w:r>
          </w:p>
        </w:tc>
        <w:tc>
          <w:tcPr>
            <w:tcW w:w="993"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1843" w:type="dxa"/>
            <w:vMerge w:val="restart"/>
            <w:shd w:val="clear" w:color="auto" w:fill="auto"/>
          </w:tcPr>
          <w:p w:rsidR="00E945F9" w:rsidRPr="00875B1C"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rPr>
            </w:pPr>
            <w:r>
              <w:rPr>
                <w:rFonts w:ascii="Times New Roman" w:hAnsi="Times New Roman" w:cs="Times New Roman"/>
                <w:sz w:val="20"/>
                <w:szCs w:val="20"/>
              </w:rPr>
              <w:t>МБУ «РЭС»</w:t>
            </w:r>
          </w:p>
        </w:tc>
      </w:tr>
      <w:tr w:rsidR="00E945F9" w:rsidRPr="005D170D" w:rsidTr="007C46D5">
        <w:trPr>
          <w:trHeight w:val="1095"/>
        </w:trPr>
        <w:tc>
          <w:tcPr>
            <w:tcW w:w="851" w:type="dxa"/>
            <w:vMerge/>
            <w:shd w:val="clear" w:color="auto" w:fill="auto"/>
          </w:tcPr>
          <w:p w:rsidR="00E945F9"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p>
        </w:tc>
        <w:tc>
          <w:tcPr>
            <w:tcW w:w="3260" w:type="dxa"/>
            <w:vMerge/>
            <w:shd w:val="clear" w:color="auto" w:fill="auto"/>
          </w:tcPr>
          <w:p w:rsidR="00E945F9" w:rsidRPr="005D170D" w:rsidRDefault="00E945F9" w:rsidP="00875B1C">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p>
        </w:tc>
        <w:tc>
          <w:tcPr>
            <w:tcW w:w="1276"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2026</w:t>
            </w:r>
          </w:p>
        </w:tc>
        <w:tc>
          <w:tcPr>
            <w:tcW w:w="4394" w:type="dxa"/>
            <w:shd w:val="clear" w:color="auto" w:fill="auto"/>
          </w:tcPr>
          <w:p w:rsidR="00E945F9" w:rsidRPr="005D170D" w:rsidRDefault="00E945F9" w:rsidP="000E7F83">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hAnsi="Times New Roman" w:cs="Times New Roman"/>
                <w:szCs w:val="20"/>
              </w:rPr>
            </w:pPr>
            <w:r>
              <w:rPr>
                <w:rFonts w:ascii="Times New Roman" w:hAnsi="Times New Roman" w:cs="Times New Roman"/>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851"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Шт.</w:t>
            </w:r>
          </w:p>
        </w:tc>
        <w:tc>
          <w:tcPr>
            <w:tcW w:w="850"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2"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w:t>
            </w:r>
          </w:p>
        </w:tc>
        <w:tc>
          <w:tcPr>
            <w:tcW w:w="993" w:type="dxa"/>
            <w:shd w:val="clear" w:color="auto" w:fill="auto"/>
          </w:tcPr>
          <w:p w:rsidR="00E945F9" w:rsidRPr="005D170D"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Cs w:val="20"/>
              </w:rPr>
            </w:pPr>
            <w:r>
              <w:rPr>
                <w:rFonts w:ascii="Times New Roman" w:hAnsi="Times New Roman" w:cs="Times New Roman"/>
                <w:szCs w:val="20"/>
              </w:rPr>
              <w:t>1</w:t>
            </w:r>
          </w:p>
        </w:tc>
        <w:tc>
          <w:tcPr>
            <w:tcW w:w="1843" w:type="dxa"/>
            <w:vMerge/>
            <w:shd w:val="clear" w:color="auto" w:fill="auto"/>
          </w:tcPr>
          <w:p w:rsidR="00E945F9" w:rsidRPr="00875B1C" w:rsidRDefault="00E945F9" w:rsidP="005D170D">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rPr>
            </w:pPr>
          </w:p>
        </w:tc>
      </w:tr>
    </w:tbl>
    <w:p w:rsidR="00236090" w:rsidRPr="00C5157B" w:rsidRDefault="00236090" w:rsidP="00236090">
      <w:pPr>
        <w:widowControl w:val="0"/>
        <w:autoSpaceDE w:val="0"/>
        <w:autoSpaceDN w:val="0"/>
        <w:adjustRightInd w:val="0"/>
        <w:spacing w:after="0" w:line="240" w:lineRule="auto"/>
        <w:rPr>
          <w:rFonts w:ascii="Times New Roman" w:hAnsi="Times New Roman" w:cs="Times New Roman"/>
        </w:rPr>
      </w:pPr>
    </w:p>
    <w:p w:rsidR="00236090" w:rsidRDefault="00236090"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236090" w:rsidRDefault="00236090"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236090" w:rsidRDefault="00236090"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236090" w:rsidRDefault="00236090" w:rsidP="00B9133F">
      <w:pPr>
        <w:widowControl w:val="0"/>
        <w:autoSpaceDE w:val="0"/>
        <w:autoSpaceDN w:val="0"/>
        <w:adjustRightInd w:val="0"/>
        <w:spacing w:after="0" w:line="240" w:lineRule="auto"/>
        <w:ind w:left="7088"/>
        <w:jc w:val="both"/>
        <w:rPr>
          <w:rFonts w:ascii="Times New Roman" w:hAnsi="Times New Roman" w:cs="Times New Roman"/>
          <w:sz w:val="24"/>
          <w:szCs w:val="24"/>
        </w:rPr>
      </w:pPr>
    </w:p>
    <w:p w:rsidR="004676A5" w:rsidRDefault="004676A5" w:rsidP="00B9133F">
      <w:pPr>
        <w:widowControl w:val="0"/>
        <w:autoSpaceDE w:val="0"/>
        <w:autoSpaceDN w:val="0"/>
        <w:adjustRightInd w:val="0"/>
        <w:spacing w:after="0" w:line="240" w:lineRule="auto"/>
        <w:ind w:left="7088"/>
        <w:jc w:val="both"/>
        <w:rPr>
          <w:rFonts w:ascii="Times New Roman" w:hAnsi="Times New Roman" w:cs="Times New Roman"/>
          <w:sz w:val="24"/>
          <w:szCs w:val="24"/>
        </w:rPr>
        <w:sectPr w:rsidR="004676A5" w:rsidSect="00FB30FA">
          <w:pgSz w:w="16838" w:h="11905" w:orient="landscape"/>
          <w:pgMar w:top="851" w:right="992" w:bottom="1134" w:left="851" w:header="720" w:footer="720" w:gutter="0"/>
          <w:cols w:space="720"/>
          <w:noEndnote/>
          <w:docGrid w:linePitch="299"/>
        </w:sectPr>
      </w:pPr>
    </w:p>
    <w:p w:rsidR="004676A5" w:rsidRDefault="004676A5" w:rsidP="004676A5">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A93774">
        <w:rPr>
          <w:rFonts w:ascii="Times New Roman" w:hAnsi="Times New Roman" w:cs="Times New Roman"/>
          <w:sz w:val="24"/>
          <w:szCs w:val="24"/>
        </w:rPr>
        <w:t xml:space="preserve">№ </w:t>
      </w:r>
      <w:r>
        <w:rPr>
          <w:rFonts w:ascii="Times New Roman" w:hAnsi="Times New Roman" w:cs="Times New Roman"/>
          <w:sz w:val="24"/>
          <w:szCs w:val="24"/>
        </w:rPr>
        <w:t>2</w:t>
      </w:r>
    </w:p>
    <w:p w:rsidR="004676A5" w:rsidRDefault="004676A5" w:rsidP="004676A5">
      <w:pPr>
        <w:widowControl w:val="0"/>
        <w:autoSpaceDE w:val="0"/>
        <w:autoSpaceDN w:val="0"/>
        <w:adjustRightInd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4676A5" w:rsidRDefault="004676A5" w:rsidP="004676A5">
      <w:pPr>
        <w:widowControl w:val="0"/>
        <w:autoSpaceDE w:val="0"/>
        <w:autoSpaceDN w:val="0"/>
        <w:adjustRightInd w:val="0"/>
        <w:spacing w:after="0" w:line="240" w:lineRule="auto"/>
        <w:jc w:val="right"/>
        <w:rPr>
          <w:rFonts w:ascii="Times New Roman" w:hAnsi="Times New Roman" w:cs="Times New Roman"/>
          <w:sz w:val="24"/>
          <w:szCs w:val="24"/>
        </w:rPr>
      </w:pPr>
    </w:p>
    <w:p w:rsidR="004676A5" w:rsidRDefault="004676A5" w:rsidP="004676A5">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2</w:t>
      </w:r>
    </w:p>
    <w:p w:rsidR="004676A5" w:rsidRPr="006F024D" w:rsidRDefault="004676A5" w:rsidP="004676A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r w:rsidRPr="006F024D">
        <w:rPr>
          <w:rFonts w:ascii="Times New Roman" w:hAnsi="Times New Roman" w:cs="Times New Roman"/>
          <w:sz w:val="24"/>
          <w:szCs w:val="24"/>
        </w:rPr>
        <w:t>»</w:t>
      </w:r>
    </w:p>
    <w:p w:rsidR="004676A5" w:rsidRPr="006F024D" w:rsidRDefault="004676A5" w:rsidP="004676A5">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4676A5" w:rsidRDefault="004676A5" w:rsidP="004676A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330C7B" w:rsidRPr="00330C7B" w:rsidRDefault="00330C7B" w:rsidP="004676A5">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330C7B">
        <w:rPr>
          <w:rFonts w:ascii="Times New Roman" w:hAnsi="Times New Roman" w:cs="Times New Roman"/>
          <w:bCs/>
          <w:color w:val="0070C0"/>
          <w:sz w:val="20"/>
          <w:szCs w:val="20"/>
        </w:rPr>
        <w:t>(в редакции постановлени</w:t>
      </w:r>
      <w:r w:rsidR="00083D22">
        <w:rPr>
          <w:rFonts w:ascii="Times New Roman" w:hAnsi="Times New Roman" w:cs="Times New Roman"/>
          <w:bCs/>
          <w:color w:val="0070C0"/>
          <w:sz w:val="20"/>
          <w:szCs w:val="20"/>
        </w:rPr>
        <w:t>й</w:t>
      </w:r>
      <w:r w:rsidRPr="00330C7B">
        <w:rPr>
          <w:rFonts w:ascii="Times New Roman" w:hAnsi="Times New Roman" w:cs="Times New Roman"/>
          <w:bCs/>
          <w:color w:val="0070C0"/>
          <w:sz w:val="20"/>
          <w:szCs w:val="20"/>
        </w:rPr>
        <w:t xml:space="preserve"> от 14.03.2024 № 377</w:t>
      </w:r>
      <w:r w:rsidR="00875B1C">
        <w:rPr>
          <w:rFonts w:ascii="Times New Roman" w:hAnsi="Times New Roman" w:cs="Times New Roman"/>
          <w:bCs/>
          <w:color w:val="0070C0"/>
          <w:sz w:val="20"/>
          <w:szCs w:val="20"/>
        </w:rPr>
        <w:t>,</w:t>
      </w:r>
      <w:r w:rsidR="005D170D">
        <w:rPr>
          <w:rFonts w:ascii="Times New Roman" w:hAnsi="Times New Roman" w:cs="Times New Roman"/>
          <w:bCs/>
          <w:color w:val="0070C0"/>
          <w:sz w:val="20"/>
          <w:szCs w:val="20"/>
        </w:rPr>
        <w:t xml:space="preserve"> от 27.04.2024 № 696</w:t>
      </w:r>
      <w:r w:rsidR="00FE0667">
        <w:rPr>
          <w:rFonts w:ascii="Times New Roman" w:hAnsi="Times New Roman" w:cs="Times New Roman"/>
          <w:bCs/>
          <w:color w:val="0070C0"/>
          <w:sz w:val="20"/>
          <w:szCs w:val="20"/>
        </w:rPr>
        <w:t xml:space="preserve">, </w:t>
      </w:r>
      <w:r w:rsidR="00875B1C">
        <w:rPr>
          <w:rFonts w:ascii="Times New Roman" w:hAnsi="Times New Roman" w:cs="Times New Roman"/>
          <w:bCs/>
          <w:color w:val="0070C0"/>
          <w:sz w:val="20"/>
          <w:szCs w:val="20"/>
        </w:rPr>
        <w:t>от 31.05.2024 № 928</w:t>
      </w:r>
      <w:r w:rsidR="002327C9">
        <w:rPr>
          <w:rFonts w:ascii="Times New Roman" w:hAnsi="Times New Roman" w:cs="Times New Roman"/>
          <w:bCs/>
          <w:color w:val="0070C0"/>
          <w:sz w:val="20"/>
          <w:szCs w:val="20"/>
        </w:rPr>
        <w:t>,</w:t>
      </w:r>
      <w:r w:rsidR="00FE0667">
        <w:rPr>
          <w:rFonts w:ascii="Times New Roman" w:hAnsi="Times New Roman" w:cs="Times New Roman"/>
          <w:bCs/>
          <w:color w:val="0070C0"/>
          <w:sz w:val="20"/>
          <w:szCs w:val="20"/>
        </w:rPr>
        <w:t xml:space="preserve"> от 0</w:t>
      </w:r>
      <w:r w:rsidR="00B80BAE">
        <w:rPr>
          <w:rFonts w:ascii="Times New Roman" w:hAnsi="Times New Roman" w:cs="Times New Roman"/>
          <w:bCs/>
          <w:color w:val="0070C0"/>
          <w:sz w:val="20"/>
          <w:szCs w:val="20"/>
        </w:rPr>
        <w:t>7</w:t>
      </w:r>
      <w:r w:rsidR="00FE0667">
        <w:rPr>
          <w:rFonts w:ascii="Times New Roman" w:hAnsi="Times New Roman" w:cs="Times New Roman"/>
          <w:bCs/>
          <w:color w:val="0070C0"/>
          <w:sz w:val="20"/>
          <w:szCs w:val="20"/>
        </w:rPr>
        <w:t xml:space="preserve">.08.2024 </w:t>
      </w:r>
      <w:r w:rsidR="008B0BED">
        <w:rPr>
          <w:rFonts w:ascii="Times New Roman" w:hAnsi="Times New Roman" w:cs="Times New Roman"/>
          <w:bCs/>
          <w:color w:val="0070C0"/>
          <w:sz w:val="20"/>
          <w:szCs w:val="20"/>
        </w:rPr>
        <w:t xml:space="preserve">            </w:t>
      </w:r>
      <w:r w:rsidR="00FE0667">
        <w:rPr>
          <w:rFonts w:ascii="Times New Roman" w:hAnsi="Times New Roman" w:cs="Times New Roman"/>
          <w:bCs/>
          <w:color w:val="0070C0"/>
          <w:sz w:val="20"/>
          <w:szCs w:val="20"/>
        </w:rPr>
        <w:t xml:space="preserve">№ </w:t>
      </w:r>
      <w:r w:rsidR="00B80BAE">
        <w:rPr>
          <w:rFonts w:ascii="Times New Roman" w:hAnsi="Times New Roman" w:cs="Times New Roman"/>
          <w:bCs/>
          <w:color w:val="0070C0"/>
          <w:sz w:val="20"/>
          <w:szCs w:val="20"/>
        </w:rPr>
        <w:t>1252</w:t>
      </w:r>
      <w:r w:rsidR="00E46CCC">
        <w:rPr>
          <w:rFonts w:ascii="Times New Roman" w:hAnsi="Times New Roman" w:cs="Times New Roman"/>
          <w:bCs/>
          <w:color w:val="0070C0"/>
          <w:sz w:val="20"/>
          <w:szCs w:val="20"/>
        </w:rPr>
        <w:t xml:space="preserve">, </w:t>
      </w:r>
      <w:r w:rsidR="00725DB3">
        <w:rPr>
          <w:rFonts w:ascii="Times New Roman" w:hAnsi="Times New Roman" w:cs="Times New Roman"/>
          <w:bCs/>
          <w:color w:val="0070C0"/>
          <w:sz w:val="20"/>
          <w:szCs w:val="20"/>
        </w:rPr>
        <w:t>от 26</w:t>
      </w:r>
      <w:r w:rsidR="002327C9">
        <w:rPr>
          <w:rFonts w:ascii="Times New Roman" w:hAnsi="Times New Roman" w:cs="Times New Roman"/>
          <w:bCs/>
          <w:color w:val="0070C0"/>
          <w:sz w:val="20"/>
          <w:szCs w:val="20"/>
        </w:rPr>
        <w:t xml:space="preserve">.08.2024 № </w:t>
      </w:r>
      <w:r w:rsidR="00725DB3">
        <w:rPr>
          <w:rFonts w:ascii="Times New Roman" w:hAnsi="Times New Roman" w:cs="Times New Roman"/>
          <w:bCs/>
          <w:color w:val="0070C0"/>
          <w:sz w:val="20"/>
          <w:szCs w:val="20"/>
        </w:rPr>
        <w:t>1316</w:t>
      </w:r>
      <w:r w:rsidR="008B0BED">
        <w:rPr>
          <w:rFonts w:ascii="Times New Roman" w:hAnsi="Times New Roman" w:cs="Times New Roman"/>
          <w:bCs/>
          <w:color w:val="0070C0"/>
          <w:sz w:val="20"/>
          <w:szCs w:val="20"/>
        </w:rPr>
        <w:t xml:space="preserve">, </w:t>
      </w:r>
      <w:r w:rsidR="006B32F8">
        <w:rPr>
          <w:rFonts w:ascii="Times New Roman" w:hAnsi="Times New Roman" w:cs="Times New Roman"/>
          <w:bCs/>
          <w:color w:val="0070C0"/>
          <w:sz w:val="20"/>
          <w:szCs w:val="20"/>
        </w:rPr>
        <w:t>от 13</w:t>
      </w:r>
      <w:r w:rsidR="00E46CCC">
        <w:rPr>
          <w:rFonts w:ascii="Times New Roman" w:hAnsi="Times New Roman" w:cs="Times New Roman"/>
          <w:bCs/>
          <w:color w:val="0070C0"/>
          <w:sz w:val="20"/>
          <w:szCs w:val="20"/>
        </w:rPr>
        <w:t xml:space="preserve">.09.2024 № </w:t>
      </w:r>
      <w:r w:rsidR="006B32F8">
        <w:rPr>
          <w:rFonts w:ascii="Times New Roman" w:hAnsi="Times New Roman" w:cs="Times New Roman"/>
          <w:bCs/>
          <w:color w:val="0070C0"/>
          <w:sz w:val="20"/>
          <w:szCs w:val="20"/>
        </w:rPr>
        <w:t>1391</w:t>
      </w:r>
      <w:r w:rsidR="00325C78">
        <w:rPr>
          <w:rFonts w:ascii="Times New Roman" w:hAnsi="Times New Roman" w:cs="Times New Roman"/>
          <w:bCs/>
          <w:color w:val="0070C0"/>
          <w:sz w:val="20"/>
          <w:szCs w:val="20"/>
        </w:rPr>
        <w:t>,</w:t>
      </w:r>
      <w:r w:rsidR="008B0BED">
        <w:rPr>
          <w:rFonts w:ascii="Times New Roman" w:hAnsi="Times New Roman" w:cs="Times New Roman"/>
          <w:bCs/>
          <w:color w:val="0070C0"/>
          <w:sz w:val="20"/>
          <w:szCs w:val="20"/>
        </w:rPr>
        <w:t xml:space="preserve"> от 03.10.2024 № 1534</w:t>
      </w:r>
      <w:r w:rsidR="008C6E1F">
        <w:rPr>
          <w:rFonts w:ascii="Times New Roman" w:hAnsi="Times New Roman" w:cs="Times New Roman"/>
          <w:bCs/>
          <w:color w:val="0070C0"/>
          <w:sz w:val="20"/>
          <w:szCs w:val="20"/>
        </w:rPr>
        <w:t xml:space="preserve">, </w:t>
      </w:r>
      <w:r w:rsidR="00325C78">
        <w:rPr>
          <w:rFonts w:ascii="Times New Roman" w:hAnsi="Times New Roman" w:cs="Times New Roman"/>
          <w:bCs/>
          <w:color w:val="0070C0"/>
          <w:sz w:val="20"/>
          <w:szCs w:val="20"/>
        </w:rPr>
        <w:t>от 09.12.2024 № 1973</w:t>
      </w:r>
      <w:r w:rsidR="007E04B4">
        <w:rPr>
          <w:rFonts w:ascii="Times New Roman" w:hAnsi="Times New Roman" w:cs="Times New Roman"/>
          <w:bCs/>
          <w:color w:val="0070C0"/>
          <w:sz w:val="20"/>
          <w:szCs w:val="20"/>
        </w:rPr>
        <w:t xml:space="preserve"> и от 24</w:t>
      </w:r>
      <w:r w:rsidR="008C6E1F">
        <w:rPr>
          <w:rFonts w:ascii="Times New Roman" w:hAnsi="Times New Roman" w:cs="Times New Roman"/>
          <w:bCs/>
          <w:color w:val="0070C0"/>
          <w:sz w:val="20"/>
          <w:szCs w:val="20"/>
        </w:rPr>
        <w:t>.12.2024 №</w:t>
      </w:r>
      <w:r w:rsidR="007E04B4">
        <w:rPr>
          <w:rFonts w:ascii="Times New Roman" w:hAnsi="Times New Roman" w:cs="Times New Roman"/>
          <w:bCs/>
          <w:color w:val="0070C0"/>
          <w:sz w:val="20"/>
          <w:szCs w:val="20"/>
        </w:rPr>
        <w:t xml:space="preserve"> 2119</w:t>
      </w:r>
      <w:r w:rsidRPr="00330C7B">
        <w:rPr>
          <w:rFonts w:ascii="Times New Roman" w:hAnsi="Times New Roman" w:cs="Times New Roman"/>
          <w:bCs/>
          <w:color w:val="0070C0"/>
          <w:sz w:val="20"/>
          <w:szCs w:val="20"/>
        </w:rPr>
        <w:t>)</w:t>
      </w:r>
    </w:p>
    <w:p w:rsidR="004676A5" w:rsidRPr="007C2191" w:rsidRDefault="004676A5" w:rsidP="004676A5">
      <w:pPr>
        <w:widowControl w:val="0"/>
        <w:autoSpaceDE w:val="0"/>
        <w:autoSpaceDN w:val="0"/>
        <w:adjustRightInd w:val="0"/>
        <w:spacing w:after="0" w:line="240" w:lineRule="auto"/>
        <w:jc w:val="center"/>
        <w:rPr>
          <w:rFonts w:ascii="Times New Roman" w:hAnsi="Times New Roman" w:cs="Times New Roman"/>
          <w:bCs/>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6"/>
        <w:gridCol w:w="7372"/>
      </w:tblGrid>
      <w:tr w:rsidR="004676A5" w:rsidRPr="006F024D" w:rsidTr="004676A5">
        <w:trPr>
          <w:trHeight w:val="760"/>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A01C44" w:rsidRDefault="004676A5" w:rsidP="004676A5">
            <w:pPr>
              <w:widowControl w:val="0"/>
              <w:autoSpaceDE w:val="0"/>
              <w:autoSpaceDN w:val="0"/>
              <w:adjustRightInd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 xml:space="preserve">на </w:t>
            </w:r>
            <w:r w:rsidRPr="002261F0">
              <w:rPr>
                <w:rFonts w:ascii="Times New Roman" w:hAnsi="Times New Roman" w:cs="Times New Roman"/>
                <w:sz w:val="24"/>
                <w:szCs w:val="24"/>
              </w:rPr>
              <w:t xml:space="preserve">2024 – 2026 </w:t>
            </w:r>
            <w:r w:rsidRPr="00A01C44">
              <w:rPr>
                <w:rFonts w:ascii="Times New Roman" w:hAnsi="Times New Roman" w:cs="Times New Roman"/>
                <w:sz w:val="24"/>
                <w:szCs w:val="24"/>
              </w:rPr>
              <w:t>годы</w:t>
            </w:r>
          </w:p>
          <w:p w:rsidR="004676A5" w:rsidRPr="00A01C44" w:rsidRDefault="004676A5" w:rsidP="004676A5">
            <w:pPr>
              <w:spacing w:after="0" w:line="240" w:lineRule="auto"/>
              <w:rPr>
                <w:rFonts w:ascii="Times New Roman" w:hAnsi="Times New Roman"/>
                <w:sz w:val="24"/>
              </w:rPr>
            </w:pPr>
          </w:p>
        </w:tc>
      </w:tr>
      <w:tr w:rsidR="004676A5" w:rsidRPr="006F024D" w:rsidTr="004676A5">
        <w:trPr>
          <w:trHeight w:val="775"/>
          <w:tblCellSpacing w:w="5" w:type="nil"/>
        </w:trPr>
        <w:tc>
          <w:tcPr>
            <w:tcW w:w="2126" w:type="dxa"/>
            <w:tcBorders>
              <w:top w:val="single" w:sz="4" w:space="0" w:color="auto"/>
              <w:left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vAlign w:val="center"/>
          </w:tcPr>
          <w:p w:rsidR="004676A5" w:rsidRDefault="004676A5" w:rsidP="004676A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Default="004676A5" w:rsidP="004676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4676A5"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4676A5"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8110A3" w:rsidRDefault="004676A5" w:rsidP="004676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1. Выполнение муниципального задания </w:t>
            </w:r>
            <w:r>
              <w:rPr>
                <w:rFonts w:ascii="Times New Roman" w:hAnsi="Times New Roman"/>
                <w:sz w:val="24"/>
                <w:szCs w:val="24"/>
              </w:rPr>
              <w:t>муниципальными обще</w:t>
            </w:r>
            <w:r w:rsidRPr="00A15C48">
              <w:rPr>
                <w:rFonts w:ascii="Times New Roman" w:hAnsi="Times New Roman"/>
                <w:sz w:val="24"/>
                <w:szCs w:val="24"/>
              </w:rPr>
              <w:t>образовательными учреждениями.</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2. Среднегодовая численность обучающихся в </w:t>
            </w:r>
            <w:r>
              <w:rPr>
                <w:rFonts w:ascii="Times New Roman" w:hAnsi="Times New Roman"/>
                <w:sz w:val="24"/>
                <w:szCs w:val="24"/>
              </w:rPr>
              <w:t xml:space="preserve">муниципальных </w:t>
            </w:r>
            <w:r w:rsidRPr="00A15C48">
              <w:rPr>
                <w:rFonts w:ascii="Times New Roman" w:hAnsi="Times New Roman"/>
                <w:sz w:val="24"/>
                <w:szCs w:val="24"/>
              </w:rPr>
              <w:t>общеобразовательных учреждениях, получающих услугу.</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3. Выполнение муниципального задания </w:t>
            </w:r>
            <w:r>
              <w:rPr>
                <w:rFonts w:ascii="Times New Roman" w:hAnsi="Times New Roman"/>
                <w:sz w:val="24"/>
                <w:szCs w:val="24"/>
              </w:rPr>
              <w:t xml:space="preserve">муниципальными </w:t>
            </w:r>
            <w:r w:rsidRPr="00A15C48">
              <w:rPr>
                <w:rFonts w:ascii="Times New Roman" w:hAnsi="Times New Roman"/>
                <w:sz w:val="24"/>
                <w:szCs w:val="24"/>
              </w:rPr>
              <w:t>учреждениями дополнительного образования.</w:t>
            </w:r>
          </w:p>
          <w:p w:rsidR="004676A5" w:rsidRDefault="004676A5" w:rsidP="004676A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 xml:space="preserve">4. Среднегодовая численность обучающихся в </w:t>
            </w:r>
            <w:r>
              <w:rPr>
                <w:rFonts w:ascii="Times New Roman" w:hAnsi="Times New Roman"/>
                <w:sz w:val="24"/>
                <w:szCs w:val="24"/>
              </w:rPr>
              <w:t xml:space="preserve">муниципальных </w:t>
            </w:r>
            <w:r w:rsidRPr="00A15C48">
              <w:rPr>
                <w:rFonts w:ascii="Times New Roman" w:hAnsi="Times New Roman"/>
                <w:sz w:val="24"/>
                <w:szCs w:val="24"/>
              </w:rPr>
              <w:t>учреждениях дополнительного образования, получающих услугу.</w:t>
            </w:r>
          </w:p>
          <w:p w:rsidR="00B077F0" w:rsidRDefault="00B077F0"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w:t>
            </w:r>
            <w:r w:rsidRPr="00A15C48">
              <w:rPr>
                <w:rFonts w:ascii="Times New Roman" w:hAnsi="Times New Roman"/>
                <w:sz w:val="24"/>
                <w:szCs w:val="24"/>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4676A5" w:rsidRPr="00A15C48" w:rsidRDefault="00B077F0"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4676A5">
              <w:rPr>
                <w:rFonts w:ascii="Times New Roman" w:hAnsi="Times New Roman"/>
                <w:sz w:val="24"/>
                <w:szCs w:val="24"/>
              </w:rPr>
              <w:t>. Среднегодовая численность обучающихся, получающих услугу в центре тестирования ГТО.</w:t>
            </w:r>
          </w:p>
          <w:p w:rsidR="004676A5" w:rsidRPr="00A15C48" w:rsidRDefault="00B077F0"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4676A5" w:rsidRPr="00A15C48">
              <w:rPr>
                <w:rFonts w:ascii="Times New Roman" w:hAnsi="Times New Roman"/>
                <w:sz w:val="24"/>
                <w:szCs w:val="24"/>
              </w:rPr>
              <w:t>. Среднегодовая численность обучающихся льготной категории, получающих услугу бесплатного питания.</w:t>
            </w:r>
          </w:p>
          <w:p w:rsidR="004676A5" w:rsidRPr="00A15C48" w:rsidRDefault="00B077F0"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4676A5" w:rsidRPr="00A15C48">
              <w:rPr>
                <w:rFonts w:ascii="Times New Roman" w:hAnsi="Times New Roman"/>
                <w:sz w:val="24"/>
                <w:szCs w:val="24"/>
              </w:rPr>
              <w:t>.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A15C48">
              <w:rPr>
                <w:rFonts w:ascii="Times New Roman" w:hAnsi="Times New Roman"/>
                <w:sz w:val="24"/>
                <w:szCs w:val="24"/>
              </w:rPr>
              <w:t>.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w:t>
            </w:r>
            <w:r>
              <w:rPr>
                <w:rFonts w:ascii="Times New Roman" w:hAnsi="Times New Roman"/>
                <w:sz w:val="24"/>
                <w:szCs w:val="24"/>
              </w:rPr>
              <w:t>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4676A5" w:rsidRPr="00A15C48" w:rsidRDefault="004676A5" w:rsidP="004676A5">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r w:rsidRPr="00A15C48">
              <w:rPr>
                <w:rFonts w:ascii="Times New Roman" w:hAnsi="Times New Roman" w:cs="Times New Roman"/>
                <w:sz w:val="24"/>
                <w:szCs w:val="24"/>
                <w:lang w:eastAsia="ru-RU"/>
              </w:rPr>
              <w:t xml:space="preserve">. Обеспечение бесплатным горячим питанием учащихся начального общего образования в муниципальных </w:t>
            </w:r>
            <w:r>
              <w:rPr>
                <w:rFonts w:ascii="Times New Roman" w:hAnsi="Times New Roman" w:cs="Times New Roman"/>
                <w:sz w:val="24"/>
                <w:szCs w:val="24"/>
                <w:lang w:eastAsia="ru-RU"/>
              </w:rPr>
              <w:t>обще</w:t>
            </w:r>
            <w:r w:rsidRPr="00A15C48">
              <w:rPr>
                <w:rFonts w:ascii="Times New Roman" w:hAnsi="Times New Roman" w:cs="Times New Roman"/>
                <w:sz w:val="24"/>
                <w:szCs w:val="24"/>
                <w:lang w:eastAsia="ru-RU"/>
              </w:rPr>
              <w:t xml:space="preserve">образовательных </w:t>
            </w:r>
            <w:r>
              <w:rPr>
                <w:rFonts w:ascii="Times New Roman" w:hAnsi="Times New Roman" w:cs="Times New Roman"/>
                <w:sz w:val="24"/>
                <w:szCs w:val="24"/>
                <w:lang w:eastAsia="ru-RU"/>
              </w:rPr>
              <w:t>учреждениях</w:t>
            </w:r>
            <w:r w:rsidRPr="00A15C48">
              <w:rPr>
                <w:rFonts w:ascii="Times New Roman" w:hAnsi="Times New Roman" w:cs="Times New Roman"/>
                <w:sz w:val="24"/>
                <w:szCs w:val="24"/>
                <w:lang w:eastAsia="ru-RU"/>
              </w:rPr>
              <w:t>.</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sidRPr="00A15C48">
              <w:rPr>
                <w:rFonts w:ascii="Times New Roman" w:hAnsi="Times New Roman"/>
                <w:sz w:val="24"/>
                <w:szCs w:val="24"/>
              </w:rPr>
              <w:t>1</w:t>
            </w:r>
            <w:r>
              <w:rPr>
                <w:rFonts w:ascii="Times New Roman" w:hAnsi="Times New Roman"/>
                <w:sz w:val="24"/>
                <w:szCs w:val="24"/>
              </w:rPr>
              <w:t>1</w:t>
            </w:r>
            <w:r w:rsidRPr="00A15C48">
              <w:rPr>
                <w:rFonts w:ascii="Times New Roman" w:hAnsi="Times New Roman"/>
                <w:sz w:val="24"/>
                <w:szCs w:val="24"/>
              </w:rPr>
              <w:t xml:space="preserve">. Выплата ежемесячного денежного вознаграждения за классное руководство педагогическим работникам муниципальных общеобразовательных </w:t>
            </w:r>
            <w:r>
              <w:rPr>
                <w:rFonts w:ascii="Times New Roman" w:hAnsi="Times New Roman"/>
                <w:sz w:val="24"/>
                <w:szCs w:val="24"/>
              </w:rPr>
              <w:t>учреждений</w:t>
            </w:r>
            <w:r w:rsidRPr="00A15C48">
              <w:rPr>
                <w:rFonts w:ascii="Times New Roman" w:hAnsi="Times New Roman"/>
                <w:sz w:val="24"/>
                <w:szCs w:val="24"/>
              </w:rPr>
              <w:t>.</w:t>
            </w:r>
          </w:p>
          <w:p w:rsidR="004676A5" w:rsidRPr="00787966" w:rsidRDefault="004676A5" w:rsidP="004676A5">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787966" w:rsidRPr="00787966">
              <w:rPr>
                <w:rFonts w:ascii="Times New Roman" w:hAnsi="Times New Roman" w:cs="Times New Roman"/>
                <w:sz w:val="24"/>
                <w:szCs w:val="24"/>
                <w:lang w:eastAsia="ru-RU"/>
              </w:rPr>
              <w:t>2</w:t>
            </w:r>
            <w:r>
              <w:rPr>
                <w:rFonts w:ascii="Times New Roman" w:hAnsi="Times New Roman" w:cs="Times New Roman"/>
                <w:sz w:val="24"/>
                <w:szCs w:val="24"/>
                <w:lang w:eastAsia="ru-RU"/>
              </w:rPr>
              <w:t>. Количество школьных спортивных клубов.</w:t>
            </w:r>
          </w:p>
          <w:p w:rsidR="00787966" w:rsidRPr="00787966" w:rsidRDefault="00787966" w:rsidP="004676A5">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1</w:t>
            </w:r>
            <w:r w:rsidRPr="00787966">
              <w:rPr>
                <w:rFonts w:ascii="Times New Roman" w:hAnsi="Times New Roman"/>
                <w:sz w:val="24"/>
                <w:szCs w:val="24"/>
              </w:rPr>
              <w:t>3</w:t>
            </w:r>
            <w:r>
              <w:rPr>
                <w:rFonts w:ascii="Times New Roman" w:hAnsi="Times New Roman"/>
                <w:sz w:val="24"/>
                <w:szCs w:val="24"/>
              </w:rPr>
              <w:t>.</w:t>
            </w:r>
            <w:r>
              <w:rPr>
                <w:rFonts w:ascii="Times New Roman" w:hAnsi="Times New Roman" w:cs="Times New Roman"/>
                <w:sz w:val="24"/>
                <w:szCs w:val="24"/>
                <w:lang w:eastAsia="ru-RU"/>
              </w:rPr>
              <w:t xml:space="preserve">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210500">
              <w:rPr>
                <w:rFonts w:ascii="Times New Roman" w:hAnsi="Times New Roman"/>
                <w:sz w:val="24"/>
                <w:szCs w:val="24"/>
              </w:rPr>
              <w:t>4</w:t>
            </w:r>
            <w:r w:rsidRPr="00A15C48">
              <w:rPr>
                <w:rFonts w:ascii="Times New Roman" w:hAnsi="Times New Roman"/>
                <w:sz w:val="24"/>
                <w:szCs w:val="24"/>
              </w:rPr>
              <w:t xml:space="preserve">. Количество </w:t>
            </w:r>
            <w:r>
              <w:rPr>
                <w:rFonts w:ascii="Times New Roman" w:hAnsi="Times New Roman"/>
                <w:sz w:val="24"/>
                <w:szCs w:val="24"/>
              </w:rPr>
              <w:t xml:space="preserve">учреждений, в которых улучшено </w:t>
            </w:r>
            <w:r w:rsidRPr="00A15C48">
              <w:rPr>
                <w:rFonts w:ascii="Times New Roman" w:hAnsi="Times New Roman"/>
                <w:sz w:val="24"/>
                <w:szCs w:val="24"/>
              </w:rPr>
              <w:t>материаль</w:t>
            </w:r>
            <w:r>
              <w:rPr>
                <w:rFonts w:ascii="Times New Roman" w:hAnsi="Times New Roman"/>
                <w:sz w:val="24"/>
                <w:szCs w:val="24"/>
              </w:rPr>
              <w:t>но-техническое состояние.</w:t>
            </w:r>
          </w:p>
          <w:p w:rsidR="004676A5" w:rsidRPr="00787966" w:rsidRDefault="004676A5"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210500">
              <w:rPr>
                <w:rFonts w:ascii="Times New Roman" w:hAnsi="Times New Roman"/>
                <w:sz w:val="24"/>
                <w:szCs w:val="24"/>
              </w:rPr>
              <w:t>5</w:t>
            </w:r>
            <w:r>
              <w:rPr>
                <w:rFonts w:ascii="Times New Roman" w:hAnsi="Times New Roman"/>
                <w:sz w:val="24"/>
                <w:szCs w:val="24"/>
              </w:rPr>
              <w:t>.</w:t>
            </w:r>
            <w:r>
              <w:t xml:space="preserve"> </w:t>
            </w:r>
            <w:r w:rsidRPr="006A2AD4">
              <w:rPr>
                <w:rFonts w:ascii="Times New Roman" w:hAnsi="Times New Roman"/>
                <w:sz w:val="24"/>
                <w:szCs w:val="24"/>
              </w:rPr>
              <w:t xml:space="preserve">Количество </w:t>
            </w:r>
            <w:r w:rsidR="00787966">
              <w:rPr>
                <w:rFonts w:ascii="Times New Roman" w:hAnsi="Times New Roman"/>
                <w:sz w:val="24"/>
                <w:szCs w:val="24"/>
              </w:rPr>
              <w:t>общеобразовательных учреждений</w:t>
            </w:r>
            <w:r>
              <w:rPr>
                <w:rFonts w:ascii="Times New Roman" w:hAnsi="Times New Roman"/>
                <w:sz w:val="24"/>
                <w:szCs w:val="24"/>
              </w:rPr>
              <w:t>,</w:t>
            </w:r>
            <w:r w:rsidRPr="006A2AD4">
              <w:rPr>
                <w:rFonts w:ascii="Times New Roman" w:hAnsi="Times New Roman"/>
                <w:sz w:val="24"/>
                <w:szCs w:val="24"/>
              </w:rPr>
              <w:t xml:space="preserve"> у ко</w:t>
            </w:r>
            <w:r w:rsidR="00787966">
              <w:rPr>
                <w:rFonts w:ascii="Times New Roman" w:hAnsi="Times New Roman"/>
                <w:sz w:val="24"/>
                <w:szCs w:val="24"/>
              </w:rPr>
              <w:t>торых выполнен ремонт фасада</w:t>
            </w:r>
            <w:r w:rsidR="00B077F0">
              <w:rPr>
                <w:rFonts w:ascii="Times New Roman" w:hAnsi="Times New Roman"/>
                <w:sz w:val="24"/>
                <w:szCs w:val="24"/>
              </w:rPr>
              <w:t xml:space="preserve"> здания</w:t>
            </w:r>
            <w:r w:rsidR="00787966">
              <w:rPr>
                <w:rFonts w:ascii="Times New Roman" w:hAnsi="Times New Roman"/>
                <w:sz w:val="24"/>
                <w:szCs w:val="24"/>
              </w:rPr>
              <w:t>.</w:t>
            </w:r>
          </w:p>
          <w:p w:rsidR="004676A5" w:rsidRDefault="00787966"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330C7B">
              <w:rPr>
                <w:rFonts w:ascii="Times New Roman" w:hAnsi="Times New Roman"/>
                <w:sz w:val="24"/>
                <w:szCs w:val="24"/>
              </w:rPr>
              <w:t>6</w:t>
            </w:r>
            <w:r w:rsidR="004676A5">
              <w:rPr>
                <w:rFonts w:ascii="Times New Roman" w:hAnsi="Times New Roman"/>
                <w:sz w:val="24"/>
                <w:szCs w:val="24"/>
              </w:rPr>
              <w:t xml:space="preserve">. </w:t>
            </w:r>
            <w:r w:rsidR="00773A81" w:rsidRPr="00422BA0">
              <w:rPr>
                <w:rFonts w:ascii="Times New Roman" w:hAnsi="Times New Roman"/>
                <w:sz w:val="24"/>
                <w:szCs w:val="24"/>
              </w:rPr>
              <w:t xml:space="preserve">Количество </w:t>
            </w:r>
            <w:r w:rsidR="00B077F0">
              <w:rPr>
                <w:rFonts w:ascii="Times New Roman" w:hAnsi="Times New Roman"/>
                <w:sz w:val="24"/>
                <w:szCs w:val="24"/>
              </w:rPr>
              <w:t xml:space="preserve">общеобразовательных </w:t>
            </w:r>
            <w:r w:rsidR="00773A81" w:rsidRPr="00422BA0">
              <w:rPr>
                <w:rFonts w:ascii="Times New Roman" w:hAnsi="Times New Roman"/>
                <w:sz w:val="24"/>
                <w:szCs w:val="24"/>
              </w:rPr>
              <w:t>учреждений</w:t>
            </w:r>
            <w:r w:rsidR="00B077F0">
              <w:rPr>
                <w:rFonts w:ascii="Times New Roman" w:hAnsi="Times New Roman"/>
                <w:sz w:val="24"/>
                <w:szCs w:val="24"/>
              </w:rPr>
              <w:t xml:space="preserve"> и учреждений дополнительного образования</w:t>
            </w:r>
            <w:r w:rsidR="00773A81">
              <w:rPr>
                <w:rFonts w:ascii="Times New Roman" w:hAnsi="Times New Roman"/>
                <w:sz w:val="24"/>
                <w:szCs w:val="24"/>
              </w:rPr>
              <w:t>,</w:t>
            </w:r>
            <w:r w:rsidR="00773A81" w:rsidRPr="00422BA0">
              <w:rPr>
                <w:rFonts w:ascii="Times New Roman" w:hAnsi="Times New Roman"/>
                <w:sz w:val="24"/>
                <w:szCs w:val="24"/>
              </w:rPr>
              <w:t xml:space="preserve"> в </w:t>
            </w:r>
            <w:r w:rsidR="00773A81">
              <w:rPr>
                <w:rFonts w:ascii="Times New Roman" w:hAnsi="Times New Roman"/>
                <w:sz w:val="24"/>
                <w:szCs w:val="24"/>
              </w:rPr>
              <w:t>которых произведена замена окон.</w:t>
            </w:r>
          </w:p>
          <w:p w:rsidR="004676A5" w:rsidRDefault="00210500"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330C7B">
              <w:rPr>
                <w:rFonts w:ascii="Times New Roman" w:hAnsi="Times New Roman"/>
                <w:sz w:val="24"/>
                <w:szCs w:val="24"/>
              </w:rPr>
              <w:t>7</w:t>
            </w:r>
            <w:r w:rsidR="004676A5">
              <w:rPr>
                <w:rFonts w:ascii="Times New Roman" w:hAnsi="Times New Roman"/>
                <w:sz w:val="24"/>
                <w:szCs w:val="24"/>
              </w:rPr>
              <w:t xml:space="preserve">. </w:t>
            </w:r>
            <w:r w:rsidR="004676A5" w:rsidRPr="00422BA0">
              <w:rPr>
                <w:rFonts w:ascii="Times New Roman" w:hAnsi="Times New Roman"/>
                <w:sz w:val="24"/>
                <w:szCs w:val="24"/>
              </w:rPr>
              <w:t>Количество образовательных организаций на территори</w:t>
            </w:r>
            <w:r w:rsidR="004676A5">
              <w:rPr>
                <w:rFonts w:ascii="Times New Roman" w:hAnsi="Times New Roman"/>
                <w:sz w:val="24"/>
                <w:szCs w:val="24"/>
              </w:rPr>
              <w:t>и</w:t>
            </w:r>
            <w:r w:rsidR="00E20D37">
              <w:rPr>
                <w:rFonts w:ascii="Times New Roman" w:hAnsi="Times New Roman"/>
                <w:sz w:val="24"/>
                <w:szCs w:val="24"/>
              </w:rPr>
              <w:t>,</w:t>
            </w:r>
            <w:r w:rsidR="004676A5">
              <w:rPr>
                <w:rFonts w:ascii="Times New Roman" w:hAnsi="Times New Roman"/>
                <w:sz w:val="24"/>
                <w:szCs w:val="24"/>
              </w:rPr>
              <w:t xml:space="preserve"> которых проведен ре</w:t>
            </w:r>
            <w:r w:rsidR="004676A5" w:rsidRPr="00422BA0">
              <w:rPr>
                <w:rFonts w:ascii="Times New Roman" w:hAnsi="Times New Roman"/>
                <w:sz w:val="24"/>
                <w:szCs w:val="24"/>
              </w:rPr>
              <w:t>монт спортивных площадок</w:t>
            </w:r>
            <w:r w:rsidR="004676A5">
              <w:rPr>
                <w:rFonts w:ascii="Times New Roman" w:hAnsi="Times New Roman"/>
                <w:sz w:val="24"/>
                <w:szCs w:val="24"/>
              </w:rPr>
              <w:t>.</w:t>
            </w:r>
          </w:p>
          <w:p w:rsidR="004676A5" w:rsidRDefault="00330C7B"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18</w:t>
            </w:r>
            <w:r w:rsidR="004676A5" w:rsidRPr="005B2B3F">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4676A5" w:rsidRDefault="00330C7B"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19</w:t>
            </w:r>
            <w:r w:rsidR="004676A5">
              <w:rPr>
                <w:rFonts w:ascii="Times New Roman" w:hAnsi="Times New Roman"/>
                <w:sz w:val="24"/>
                <w:szCs w:val="24"/>
              </w:rPr>
              <w:t xml:space="preserve">. </w:t>
            </w:r>
            <w:r w:rsidR="004676A5" w:rsidRPr="0023225B">
              <w:rPr>
                <w:rFonts w:ascii="Times New Roman" w:hAnsi="Times New Roman"/>
                <w:sz w:val="24"/>
                <w:szCs w:val="24"/>
              </w:rPr>
              <w:t>Выполнение работ по разработке проектно-сметной документации</w:t>
            </w:r>
            <w:r w:rsidR="008C2055" w:rsidRPr="0023225B">
              <w:rPr>
                <w:rFonts w:ascii="Times New Roman" w:hAnsi="Times New Roman"/>
                <w:sz w:val="24"/>
                <w:szCs w:val="24"/>
              </w:rPr>
              <w:t xml:space="preserve"> с прохождением государственной экспертизы</w:t>
            </w:r>
            <w:r w:rsidR="008C2055">
              <w:rPr>
                <w:rFonts w:ascii="Times New Roman" w:hAnsi="Times New Roman"/>
                <w:sz w:val="24"/>
                <w:szCs w:val="24"/>
              </w:rPr>
              <w:t xml:space="preserve"> и </w:t>
            </w:r>
            <w:r w:rsidR="00E3296A">
              <w:rPr>
                <w:rFonts w:ascii="Times New Roman" w:hAnsi="Times New Roman"/>
                <w:sz w:val="24"/>
                <w:szCs w:val="24"/>
              </w:rPr>
              <w:t>строительству</w:t>
            </w:r>
            <w:r w:rsidR="004676A5" w:rsidRPr="0023225B">
              <w:rPr>
                <w:rFonts w:ascii="Times New Roman" w:hAnsi="Times New Roman"/>
                <w:sz w:val="24"/>
                <w:szCs w:val="24"/>
              </w:rPr>
              <w:t xml:space="preserve"> канатной дороги в п. Никель (горнолыжный склон)</w:t>
            </w:r>
            <w:r w:rsidR="004676A5">
              <w:rPr>
                <w:rFonts w:ascii="Times New Roman" w:hAnsi="Times New Roman"/>
                <w:sz w:val="24"/>
                <w:szCs w:val="24"/>
              </w:rPr>
              <w:t>.</w:t>
            </w:r>
          </w:p>
          <w:p w:rsidR="00697D73" w:rsidRPr="001D1B06" w:rsidRDefault="00697D73"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330C7B">
              <w:rPr>
                <w:rFonts w:ascii="Times New Roman" w:hAnsi="Times New Roman"/>
                <w:sz w:val="24"/>
                <w:szCs w:val="24"/>
              </w:rPr>
              <w:t>0</w:t>
            </w:r>
            <w:r>
              <w:rPr>
                <w:rFonts w:ascii="Times New Roman" w:hAnsi="Times New Roman"/>
                <w:sz w:val="24"/>
                <w:szCs w:val="24"/>
              </w:rPr>
              <w:t>. Выполнение мероприятий по о</w:t>
            </w:r>
            <w:r w:rsidRPr="00E262A2">
              <w:rPr>
                <w:rFonts w:ascii="Times New Roman" w:hAnsi="Times New Roman"/>
                <w:sz w:val="24"/>
                <w:szCs w:val="24"/>
              </w:rPr>
              <w:t>беспечен</w:t>
            </w:r>
            <w:r>
              <w:rPr>
                <w:rFonts w:ascii="Times New Roman" w:hAnsi="Times New Roman"/>
                <w:sz w:val="24"/>
                <w:szCs w:val="24"/>
              </w:rPr>
              <w:t>ию</w:t>
            </w:r>
            <w:r w:rsidRPr="00E262A2">
              <w:rPr>
                <w:rFonts w:ascii="Times New Roman" w:hAnsi="Times New Roman"/>
                <w:sz w:val="24"/>
                <w:szCs w:val="24"/>
              </w:rPr>
              <w:t xml:space="preserve"> комплексной </w:t>
            </w:r>
            <w:r w:rsidRPr="001D1B06">
              <w:rPr>
                <w:rFonts w:ascii="Times New Roman" w:hAnsi="Times New Roman"/>
                <w:sz w:val="24"/>
                <w:szCs w:val="24"/>
              </w:rPr>
              <w:t>безопасности МБОУ.</w:t>
            </w:r>
          </w:p>
          <w:p w:rsidR="005B2B3F" w:rsidRPr="001D1B06" w:rsidRDefault="005B2B3F" w:rsidP="005B2B3F">
            <w:pPr>
              <w:widowControl w:val="0"/>
              <w:autoSpaceDE w:val="0"/>
              <w:autoSpaceDN w:val="0"/>
              <w:adjustRightInd w:val="0"/>
              <w:spacing w:after="0" w:line="240" w:lineRule="auto"/>
              <w:jc w:val="both"/>
              <w:rPr>
                <w:rFonts w:ascii="Times New Roman" w:hAnsi="Times New Roman"/>
                <w:sz w:val="24"/>
                <w:szCs w:val="24"/>
              </w:rPr>
            </w:pPr>
            <w:r w:rsidRPr="001D1B06">
              <w:rPr>
                <w:rFonts w:ascii="Times New Roman" w:hAnsi="Times New Roman"/>
                <w:sz w:val="24"/>
                <w:szCs w:val="24"/>
              </w:rPr>
              <w:t>2</w:t>
            </w:r>
            <w:r w:rsidR="00330C7B">
              <w:rPr>
                <w:rFonts w:ascii="Times New Roman" w:hAnsi="Times New Roman"/>
                <w:sz w:val="24"/>
                <w:szCs w:val="24"/>
              </w:rPr>
              <w:t>1</w:t>
            </w:r>
            <w:r w:rsidRPr="001D1B06">
              <w:rPr>
                <w:rFonts w:ascii="Times New Roman" w:hAnsi="Times New Roman"/>
                <w:sz w:val="24"/>
                <w:szCs w:val="24"/>
              </w:rPr>
              <w:t xml:space="preserve">. Выполнение мероприятий по модернизации школьных систем образования (оснащение </w:t>
            </w:r>
            <w:r w:rsidR="000E5DAD" w:rsidRPr="001D1B06">
              <w:rPr>
                <w:rFonts w:ascii="Times New Roman" w:hAnsi="Times New Roman"/>
                <w:sz w:val="24"/>
                <w:szCs w:val="24"/>
              </w:rPr>
              <w:t xml:space="preserve">зданий муниципальных общеобразовательных </w:t>
            </w:r>
            <w:r w:rsidR="00244694" w:rsidRPr="001D1B06">
              <w:rPr>
                <w:rFonts w:ascii="Times New Roman" w:hAnsi="Times New Roman"/>
                <w:sz w:val="24"/>
                <w:szCs w:val="24"/>
              </w:rPr>
              <w:t xml:space="preserve">учреждений </w:t>
            </w:r>
            <w:r w:rsidRPr="001D1B06">
              <w:rPr>
                <w:rFonts w:ascii="Times New Roman" w:hAnsi="Times New Roman"/>
                <w:sz w:val="24"/>
                <w:szCs w:val="24"/>
              </w:rPr>
              <w:t>средствами обучения и воспитания).</w:t>
            </w:r>
          </w:p>
          <w:p w:rsidR="005B2B3F" w:rsidRDefault="00330C7B" w:rsidP="005B2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005B2B3F" w:rsidRPr="001D1B06">
              <w:rPr>
                <w:rFonts w:ascii="Times New Roman" w:hAnsi="Times New Roman"/>
                <w:sz w:val="24"/>
                <w:szCs w:val="24"/>
              </w:rPr>
              <w:t>. Выполнение мероприятий по модернизации школьных систем образования.</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330C7B">
              <w:rPr>
                <w:rFonts w:ascii="Times New Roman" w:hAnsi="Times New Roman"/>
                <w:sz w:val="24"/>
                <w:szCs w:val="24"/>
              </w:rPr>
              <w:t>3</w:t>
            </w:r>
            <w:r w:rsidRPr="00BE7880">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w:t>
            </w:r>
            <w:r w:rsidRPr="00A15C48">
              <w:rPr>
                <w:rFonts w:ascii="Times New Roman" w:hAnsi="Times New Roman"/>
                <w:sz w:val="24"/>
                <w:szCs w:val="24"/>
              </w:rPr>
              <w:t xml:space="preserve"> мероприятия.</w:t>
            </w:r>
          </w:p>
          <w:p w:rsidR="004676A5" w:rsidRPr="00A15C48" w:rsidRDefault="004676A5" w:rsidP="00467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330C7B">
              <w:rPr>
                <w:rFonts w:ascii="Times New Roman" w:hAnsi="Times New Roman"/>
                <w:sz w:val="24"/>
                <w:szCs w:val="24"/>
              </w:rPr>
              <w:t>4</w:t>
            </w:r>
            <w:r w:rsidRPr="00A15C48">
              <w:rPr>
                <w:rFonts w:ascii="Times New Roman" w:hAnsi="Times New Roman"/>
                <w:sz w:val="24"/>
                <w:szCs w:val="24"/>
              </w:rPr>
              <w:t xml:space="preserve">. Количество муниципальных общеобразовательных </w:t>
            </w:r>
            <w:r>
              <w:rPr>
                <w:rFonts w:ascii="Times New Roman" w:hAnsi="Times New Roman"/>
                <w:sz w:val="24"/>
                <w:szCs w:val="24"/>
              </w:rPr>
              <w:t>учреждений</w:t>
            </w:r>
            <w:r w:rsidRPr="00A15C48">
              <w:rPr>
                <w:rFonts w:ascii="Times New Roman" w:hAnsi="Times New Roman"/>
                <w:sz w:val="24"/>
                <w:szCs w:val="24"/>
              </w:rPr>
              <w:t>, в которых проводится государственная итоговая аттестация.</w:t>
            </w:r>
          </w:p>
          <w:p w:rsidR="00761AC6" w:rsidRPr="00210500" w:rsidRDefault="004676A5" w:rsidP="005B2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330C7B">
              <w:rPr>
                <w:rFonts w:ascii="Times New Roman" w:hAnsi="Times New Roman"/>
                <w:sz w:val="24"/>
                <w:szCs w:val="24"/>
              </w:rPr>
              <w:t>5</w:t>
            </w:r>
            <w:r w:rsidRPr="00A15C48">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sz w:val="24"/>
                <w:szCs w:val="24"/>
              </w:rPr>
            </w:pPr>
            <w:r w:rsidRPr="002261F0">
              <w:rPr>
                <w:rFonts w:ascii="Times New Roman" w:hAnsi="Times New Roman" w:cs="Times New Roman"/>
                <w:sz w:val="24"/>
                <w:szCs w:val="24"/>
              </w:rPr>
              <w:t xml:space="preserve">2024 - 2026 </w:t>
            </w:r>
            <w:r w:rsidRPr="006F024D">
              <w:rPr>
                <w:rFonts w:ascii="Times New Roman" w:hAnsi="Times New Roman" w:cs="Times New Roman"/>
                <w:sz w:val="24"/>
                <w:szCs w:val="24"/>
              </w:rPr>
              <w:t>годы</w:t>
            </w:r>
          </w:p>
          <w:p w:rsidR="004676A5" w:rsidRPr="006F024D" w:rsidRDefault="004676A5" w:rsidP="004676A5">
            <w:pPr>
              <w:widowControl w:val="0"/>
              <w:autoSpaceDE w:val="0"/>
              <w:autoSpaceDN w:val="0"/>
              <w:adjustRightInd w:val="0"/>
              <w:spacing w:after="0" w:line="240" w:lineRule="auto"/>
              <w:rPr>
                <w:rFonts w:ascii="Times New Roman" w:hAnsi="Times New Roman" w:cs="Times New Roman"/>
                <w:sz w:val="24"/>
                <w:szCs w:val="24"/>
              </w:rPr>
            </w:pPr>
          </w:p>
        </w:tc>
      </w:tr>
      <w:tr w:rsidR="004676A5" w:rsidRPr="006F024D" w:rsidTr="004676A5">
        <w:trPr>
          <w:trHeight w:val="560"/>
          <w:tblCellSpacing w:w="5" w:type="nil"/>
        </w:trPr>
        <w:tc>
          <w:tcPr>
            <w:tcW w:w="2126" w:type="dxa"/>
            <w:tcBorders>
              <w:top w:val="single" w:sz="4" w:space="0" w:color="auto"/>
              <w:left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5D170D" w:rsidRPr="005D170D" w:rsidRDefault="005D170D" w:rsidP="00875B1C">
            <w:pPr>
              <w:spacing w:after="0" w:line="240" w:lineRule="auto"/>
              <w:ind w:left="-57" w:right="-57"/>
              <w:jc w:val="both"/>
              <w:rPr>
                <w:rFonts w:ascii="Times New Roman" w:hAnsi="Times New Roman" w:cs="Times New Roman"/>
                <w:b/>
                <w:sz w:val="24"/>
              </w:rPr>
            </w:pPr>
            <w:r w:rsidRPr="005D170D">
              <w:rPr>
                <w:rFonts w:ascii="Times New Roman" w:hAnsi="Times New Roman" w:cs="Times New Roman"/>
                <w:sz w:val="24"/>
              </w:rPr>
              <w:t xml:space="preserve">Всего по подпрограмме: </w:t>
            </w:r>
            <w:r w:rsidR="00875B1C">
              <w:rPr>
                <w:rFonts w:ascii="Times New Roman" w:hAnsi="Times New Roman" w:cs="Times New Roman"/>
                <w:sz w:val="24"/>
              </w:rPr>
              <w:t xml:space="preserve"> </w:t>
            </w:r>
            <w:r w:rsidRPr="005D170D">
              <w:rPr>
                <w:rFonts w:ascii="Times New Roman" w:hAnsi="Times New Roman" w:cs="Times New Roman"/>
                <w:b/>
                <w:sz w:val="24"/>
              </w:rPr>
              <w:t>3</w:t>
            </w:r>
            <w:r w:rsidR="008C6E1F">
              <w:rPr>
                <w:rFonts w:ascii="Times New Roman" w:hAnsi="Times New Roman" w:cs="Times New Roman"/>
                <w:b/>
                <w:sz w:val="24"/>
              </w:rPr>
              <w:t> </w:t>
            </w:r>
            <w:r w:rsidRPr="005D170D">
              <w:rPr>
                <w:rFonts w:ascii="Times New Roman" w:hAnsi="Times New Roman" w:cs="Times New Roman"/>
                <w:b/>
                <w:sz w:val="24"/>
              </w:rPr>
              <w:t>1</w:t>
            </w:r>
            <w:r w:rsidR="00325C78">
              <w:rPr>
                <w:rFonts w:ascii="Times New Roman" w:hAnsi="Times New Roman" w:cs="Times New Roman"/>
                <w:b/>
                <w:sz w:val="24"/>
              </w:rPr>
              <w:t>8</w:t>
            </w:r>
            <w:r w:rsidR="008C6E1F">
              <w:rPr>
                <w:rFonts w:ascii="Times New Roman" w:hAnsi="Times New Roman" w:cs="Times New Roman"/>
                <w:b/>
                <w:sz w:val="24"/>
              </w:rPr>
              <w:t>4 992,4</w:t>
            </w:r>
            <w:r w:rsidRPr="005D170D">
              <w:rPr>
                <w:rFonts w:ascii="Times New Roman" w:hAnsi="Times New Roman" w:cs="Times New Roman"/>
                <w:b/>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в том числе:</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 xml:space="preserve">ФБ: </w:t>
            </w:r>
            <w:r w:rsidR="00E46CCC">
              <w:rPr>
                <w:rFonts w:ascii="Times New Roman" w:hAnsi="Times New Roman" w:cs="Times New Roman"/>
                <w:sz w:val="24"/>
              </w:rPr>
              <w:t>302041,1</w:t>
            </w:r>
            <w:r w:rsidRPr="005D170D">
              <w:rPr>
                <w:rFonts w:ascii="Times New Roman" w:hAnsi="Times New Roman" w:cs="Times New Roman"/>
                <w:sz w:val="24"/>
              </w:rPr>
              <w:t xml:space="preserve"> тыс. рублей, из них:</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 xml:space="preserve">2024 год: </w:t>
            </w:r>
            <w:r w:rsidR="00E46CCC">
              <w:rPr>
                <w:rFonts w:ascii="Times New Roman" w:hAnsi="Times New Roman" w:cs="Times New Roman"/>
                <w:sz w:val="24"/>
              </w:rPr>
              <w:t>87685,7</w:t>
            </w:r>
            <w:r w:rsidRPr="005D170D">
              <w:rPr>
                <w:rFonts w:ascii="Times New Roman" w:hAnsi="Times New Roman" w:cs="Times New Roman"/>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2025 год: 144227,2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2026 год: 70128,2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ОБ: 22</w:t>
            </w:r>
            <w:r w:rsidR="00325C78">
              <w:rPr>
                <w:rFonts w:ascii="Times New Roman" w:hAnsi="Times New Roman" w:cs="Times New Roman"/>
                <w:sz w:val="24"/>
              </w:rPr>
              <w:t>25</w:t>
            </w:r>
            <w:r w:rsidR="008C6E1F">
              <w:rPr>
                <w:rFonts w:ascii="Times New Roman" w:hAnsi="Times New Roman" w:cs="Times New Roman"/>
                <w:sz w:val="24"/>
              </w:rPr>
              <w:t>830,3</w:t>
            </w:r>
            <w:r w:rsidRPr="005D170D">
              <w:rPr>
                <w:rFonts w:ascii="Times New Roman" w:hAnsi="Times New Roman" w:cs="Times New Roman"/>
                <w:sz w:val="24"/>
              </w:rPr>
              <w:t xml:space="preserve"> тыс. рублей, из них:</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2024 год: 7</w:t>
            </w:r>
            <w:r w:rsidR="00325C78">
              <w:rPr>
                <w:rFonts w:ascii="Times New Roman" w:hAnsi="Times New Roman" w:cs="Times New Roman"/>
                <w:sz w:val="24"/>
              </w:rPr>
              <w:t>35</w:t>
            </w:r>
            <w:r w:rsidR="008C6E1F">
              <w:rPr>
                <w:rFonts w:ascii="Times New Roman" w:hAnsi="Times New Roman" w:cs="Times New Roman"/>
                <w:sz w:val="24"/>
              </w:rPr>
              <w:t>160,1</w:t>
            </w:r>
            <w:r w:rsidRPr="005D170D">
              <w:rPr>
                <w:rFonts w:ascii="Times New Roman" w:hAnsi="Times New Roman" w:cs="Times New Roman"/>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2025 год: 740537,7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2026 год: 750132,5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МБ: 58</w:t>
            </w:r>
            <w:r w:rsidR="00325C78">
              <w:rPr>
                <w:rFonts w:ascii="Times New Roman" w:hAnsi="Times New Roman" w:cs="Times New Roman"/>
                <w:sz w:val="24"/>
              </w:rPr>
              <w:t>8855,6</w:t>
            </w:r>
            <w:r w:rsidRPr="005D170D">
              <w:rPr>
                <w:rFonts w:ascii="Times New Roman" w:hAnsi="Times New Roman" w:cs="Times New Roman"/>
                <w:sz w:val="24"/>
              </w:rPr>
              <w:t xml:space="preserve"> тыс. рублей, из них:</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 xml:space="preserve">2024год: </w:t>
            </w:r>
            <w:r w:rsidR="00325C78">
              <w:rPr>
                <w:rFonts w:ascii="Times New Roman" w:hAnsi="Times New Roman" w:cs="Times New Roman"/>
                <w:sz w:val="24"/>
              </w:rPr>
              <w:t>199395,0</w:t>
            </w:r>
            <w:r w:rsidRPr="005D170D">
              <w:rPr>
                <w:rFonts w:ascii="Times New Roman" w:hAnsi="Times New Roman" w:cs="Times New Roman"/>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 xml:space="preserve">2025 год: </w:t>
            </w:r>
            <w:r w:rsidR="00325C78">
              <w:rPr>
                <w:rFonts w:ascii="Times New Roman" w:hAnsi="Times New Roman" w:cs="Times New Roman"/>
                <w:sz w:val="24"/>
              </w:rPr>
              <w:t>200067,0</w:t>
            </w:r>
            <w:r w:rsidRPr="005D170D">
              <w:rPr>
                <w:rFonts w:ascii="Times New Roman" w:hAnsi="Times New Roman" w:cs="Times New Roman"/>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2026 год: 189393,6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ВБС: 6</w:t>
            </w:r>
            <w:r w:rsidR="00875B1C">
              <w:rPr>
                <w:rFonts w:ascii="Times New Roman" w:hAnsi="Times New Roman" w:cs="Times New Roman"/>
                <w:sz w:val="24"/>
              </w:rPr>
              <w:t>82</w:t>
            </w:r>
            <w:r w:rsidR="00325C78">
              <w:rPr>
                <w:rFonts w:ascii="Times New Roman" w:hAnsi="Times New Roman" w:cs="Times New Roman"/>
                <w:sz w:val="24"/>
              </w:rPr>
              <w:t>65,4</w:t>
            </w:r>
            <w:r w:rsidRPr="005D170D">
              <w:rPr>
                <w:rFonts w:ascii="Times New Roman" w:hAnsi="Times New Roman" w:cs="Times New Roman"/>
                <w:sz w:val="24"/>
              </w:rPr>
              <w:t xml:space="preserve"> тыс. рублей, из них:</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2024 год: 6</w:t>
            </w:r>
            <w:r w:rsidR="00875B1C">
              <w:rPr>
                <w:rFonts w:ascii="Times New Roman" w:hAnsi="Times New Roman" w:cs="Times New Roman"/>
                <w:sz w:val="24"/>
              </w:rPr>
              <w:t>82</w:t>
            </w:r>
            <w:r w:rsidR="00325C78">
              <w:rPr>
                <w:rFonts w:ascii="Times New Roman" w:hAnsi="Times New Roman" w:cs="Times New Roman"/>
                <w:sz w:val="24"/>
              </w:rPr>
              <w:t>65,4</w:t>
            </w:r>
            <w:r w:rsidRPr="005D170D">
              <w:rPr>
                <w:rFonts w:ascii="Times New Roman" w:hAnsi="Times New Roman" w:cs="Times New Roman"/>
                <w:sz w:val="24"/>
              </w:rPr>
              <w:t xml:space="preserve"> тыс. рублей,</w:t>
            </w:r>
          </w:p>
          <w:p w:rsidR="005D170D" w:rsidRPr="005D170D" w:rsidRDefault="005D170D" w:rsidP="00875B1C">
            <w:pPr>
              <w:spacing w:after="0" w:line="240" w:lineRule="auto"/>
              <w:ind w:left="-57" w:right="-57"/>
              <w:jc w:val="both"/>
              <w:rPr>
                <w:rFonts w:ascii="Times New Roman" w:hAnsi="Times New Roman" w:cs="Times New Roman"/>
                <w:sz w:val="24"/>
              </w:rPr>
            </w:pPr>
            <w:r w:rsidRPr="005D170D">
              <w:rPr>
                <w:rFonts w:ascii="Times New Roman" w:hAnsi="Times New Roman" w:cs="Times New Roman"/>
                <w:sz w:val="24"/>
              </w:rPr>
              <w:t>2025 год: 0,0 тыс. рублей,</w:t>
            </w:r>
          </w:p>
          <w:p w:rsidR="004676A5" w:rsidRPr="006F024D" w:rsidRDefault="005D170D" w:rsidP="00875B1C">
            <w:pPr>
              <w:spacing w:after="0" w:line="240" w:lineRule="auto"/>
              <w:rPr>
                <w:rFonts w:ascii="Times New Roman" w:hAnsi="Times New Roman" w:cs="Times New Roman"/>
                <w:sz w:val="24"/>
                <w:szCs w:val="24"/>
              </w:rPr>
            </w:pPr>
            <w:r>
              <w:rPr>
                <w:rFonts w:ascii="Times New Roman" w:hAnsi="Times New Roman" w:cs="Times New Roman"/>
                <w:sz w:val="24"/>
              </w:rPr>
              <w:t>2026 год: 0,0 тыс. рублей.</w:t>
            </w:r>
          </w:p>
        </w:tc>
      </w:tr>
      <w:tr w:rsidR="004676A5" w:rsidRPr="006F024D" w:rsidTr="004676A5">
        <w:trPr>
          <w:trHeight w:val="132"/>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7D0E59" w:rsidRDefault="004676A5" w:rsidP="004676A5">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347BD8" w:rsidRDefault="004676A5" w:rsidP="004676A5">
            <w:pPr>
              <w:spacing w:after="0" w:line="240" w:lineRule="auto"/>
              <w:jc w:val="both"/>
              <w:rPr>
                <w:rFonts w:ascii="Times New Roman" w:hAnsi="Times New Roman" w:cs="Arial"/>
                <w:sz w:val="24"/>
                <w:szCs w:val="24"/>
                <w:lang w:eastAsia="ru-RU"/>
              </w:rPr>
            </w:pPr>
            <w:r w:rsidRPr="00347BD8">
              <w:rPr>
                <w:rFonts w:ascii="Times New Roman" w:hAnsi="Times New Roman" w:cs="Arial"/>
                <w:sz w:val="24"/>
                <w:szCs w:val="24"/>
                <w:lang w:eastAsia="ru-RU"/>
              </w:rPr>
              <w:t>- уменьшение доли выпускников муниципальных общеобразовательных учреждений, не сдавших ЕГЭ по обязательным предметам, до 0%;</w:t>
            </w:r>
          </w:p>
          <w:p w:rsidR="004676A5" w:rsidRPr="00347BD8" w:rsidRDefault="004676A5" w:rsidP="004676A5">
            <w:pPr>
              <w:spacing w:after="0" w:line="240" w:lineRule="auto"/>
              <w:jc w:val="both"/>
              <w:rPr>
                <w:rFonts w:ascii="Times New Roman" w:hAnsi="Times New Roman" w:cs="Arial"/>
                <w:sz w:val="24"/>
                <w:szCs w:val="24"/>
                <w:lang w:eastAsia="ru-RU"/>
              </w:rPr>
            </w:pPr>
            <w:r w:rsidRPr="00347BD8">
              <w:rPr>
                <w:rFonts w:ascii="Times New Roman" w:hAnsi="Times New Roman" w:cs="Arial"/>
                <w:sz w:val="24"/>
                <w:szCs w:val="24"/>
                <w:lang w:eastAsia="ru-RU"/>
              </w:rPr>
              <w:t>- доля детей, получающих услуги дополнительного образования, от общего количества детей в возрасте от 5 до 18 лет – 75%;</w:t>
            </w:r>
          </w:p>
          <w:p w:rsidR="004676A5" w:rsidRPr="007D0E59" w:rsidRDefault="004676A5" w:rsidP="004676A5">
            <w:pPr>
              <w:spacing w:after="0" w:line="240" w:lineRule="auto"/>
              <w:jc w:val="both"/>
              <w:rPr>
                <w:rFonts w:ascii="Times New Roman" w:hAnsi="Times New Roman" w:cs="Arial"/>
                <w:sz w:val="24"/>
                <w:szCs w:val="24"/>
                <w:lang w:eastAsia="ru-RU"/>
              </w:rPr>
            </w:pPr>
            <w:r w:rsidRPr="00B063C9">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6F024D" w:rsidRDefault="004676A5" w:rsidP="004676A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4001B5"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Pr="00AA6C60" w:rsidRDefault="004676A5" w:rsidP="004676A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4676A5" w:rsidRPr="004001B5"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 22; МБУ ДО ДДТ №№ 1, 2; МБУ ДО ДЮСШ; МБУ «РЭС»</w:t>
            </w:r>
          </w:p>
        </w:tc>
      </w:tr>
      <w:tr w:rsidR="004676A5" w:rsidRPr="006F024D" w:rsidTr="004676A5">
        <w:trPr>
          <w:tblCellSpacing w:w="5" w:type="nil"/>
        </w:trPr>
        <w:tc>
          <w:tcPr>
            <w:tcW w:w="2126" w:type="dxa"/>
            <w:tcBorders>
              <w:top w:val="single" w:sz="4" w:space="0" w:color="auto"/>
              <w:left w:val="single" w:sz="4" w:space="0" w:color="auto"/>
              <w:bottom w:val="single" w:sz="4" w:space="0" w:color="auto"/>
              <w:right w:val="single" w:sz="4" w:space="0" w:color="auto"/>
            </w:tcBorders>
          </w:tcPr>
          <w:p w:rsidR="004676A5" w:rsidRDefault="004676A5" w:rsidP="004676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4676A5" w:rsidRPr="0005339C" w:rsidRDefault="004676A5" w:rsidP="004676A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4676A5" w:rsidRDefault="004676A5" w:rsidP="004676A5">
      <w:pPr>
        <w:widowControl w:val="0"/>
        <w:autoSpaceDE w:val="0"/>
        <w:autoSpaceDN w:val="0"/>
        <w:adjustRightInd w:val="0"/>
        <w:spacing w:after="0" w:line="240" w:lineRule="auto"/>
        <w:jc w:val="both"/>
        <w:rPr>
          <w:rFonts w:ascii="Times New Roman" w:hAnsi="Times New Roman" w:cs="Times New Roman"/>
          <w:sz w:val="18"/>
          <w:szCs w:val="18"/>
        </w:rPr>
        <w:sectPr w:rsidR="004676A5" w:rsidSect="004676A5">
          <w:pgSz w:w="11905" w:h="16838"/>
          <w:pgMar w:top="851" w:right="850" w:bottom="993" w:left="1701" w:header="720" w:footer="720" w:gutter="0"/>
          <w:cols w:space="720"/>
          <w:noEndnote/>
          <w:docGrid w:linePitch="299"/>
        </w:sectPr>
      </w:pPr>
    </w:p>
    <w:p w:rsidR="004676A5" w:rsidRDefault="004676A5" w:rsidP="004676A5">
      <w:pPr>
        <w:widowControl w:val="0"/>
        <w:autoSpaceDE w:val="0"/>
        <w:autoSpaceDN w:val="0"/>
        <w:adjustRightInd w:val="0"/>
        <w:spacing w:after="0" w:line="240" w:lineRule="auto"/>
        <w:jc w:val="both"/>
        <w:rPr>
          <w:rFonts w:ascii="Times New Roman" w:hAnsi="Times New Roman" w:cs="Times New Roman"/>
          <w:sz w:val="18"/>
          <w:szCs w:val="18"/>
        </w:rPr>
      </w:pPr>
    </w:p>
    <w:p w:rsidR="004676A5" w:rsidRPr="00AA6C60" w:rsidRDefault="004676A5" w:rsidP="004676A5">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 xml:space="preserve">  Таблица 1</w:t>
      </w:r>
    </w:p>
    <w:p w:rsidR="004676A5" w:rsidRPr="00AA6C60" w:rsidRDefault="004676A5" w:rsidP="004676A5">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2</w:t>
      </w:r>
    </w:p>
    <w:p w:rsidR="004676A5" w:rsidRPr="00AA6C60" w:rsidRDefault="004676A5" w:rsidP="004676A5">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4676A5" w:rsidRDefault="004676A5" w:rsidP="004676A5">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4676A5" w:rsidRPr="002B34D0" w:rsidRDefault="00681D6F" w:rsidP="004676A5">
      <w:pPr>
        <w:spacing w:after="0" w:line="240" w:lineRule="auto"/>
        <w:jc w:val="center"/>
        <w:rPr>
          <w:rFonts w:ascii="Times New Roman" w:hAnsi="Times New Roman" w:cs="Times New Roman"/>
          <w:bCs/>
          <w:color w:val="0070C0"/>
          <w:sz w:val="20"/>
          <w:szCs w:val="20"/>
          <w:lang w:eastAsia="ru-RU"/>
        </w:rPr>
      </w:pPr>
      <w:r w:rsidRPr="002B34D0">
        <w:rPr>
          <w:rFonts w:ascii="Times New Roman" w:hAnsi="Times New Roman" w:cs="Times New Roman"/>
          <w:bCs/>
          <w:color w:val="0070C0"/>
          <w:sz w:val="20"/>
          <w:szCs w:val="20"/>
          <w:lang w:eastAsia="ru-RU"/>
        </w:rPr>
        <w:t>(в редакции постановлени</w:t>
      </w:r>
      <w:r w:rsidR="00083D22" w:rsidRPr="002B34D0">
        <w:rPr>
          <w:rFonts w:ascii="Times New Roman" w:hAnsi="Times New Roman" w:cs="Times New Roman"/>
          <w:bCs/>
          <w:color w:val="0070C0"/>
          <w:sz w:val="20"/>
          <w:szCs w:val="20"/>
          <w:lang w:eastAsia="ru-RU"/>
        </w:rPr>
        <w:t>й</w:t>
      </w:r>
      <w:r w:rsidRPr="002B34D0">
        <w:rPr>
          <w:rFonts w:ascii="Times New Roman" w:hAnsi="Times New Roman" w:cs="Times New Roman"/>
          <w:bCs/>
          <w:color w:val="0070C0"/>
          <w:sz w:val="20"/>
          <w:szCs w:val="20"/>
          <w:lang w:eastAsia="ru-RU"/>
        </w:rPr>
        <w:t xml:space="preserve"> от 14.03.2024 № 377</w:t>
      </w:r>
      <w:r w:rsidR="00083D22" w:rsidRPr="002B34D0">
        <w:rPr>
          <w:rFonts w:ascii="Times New Roman" w:hAnsi="Times New Roman" w:cs="Times New Roman"/>
          <w:bCs/>
          <w:color w:val="0070C0"/>
          <w:sz w:val="20"/>
          <w:szCs w:val="20"/>
          <w:lang w:eastAsia="ru-RU"/>
        </w:rPr>
        <w:t>,</w:t>
      </w:r>
      <w:r w:rsidR="005D170D" w:rsidRPr="002B34D0">
        <w:rPr>
          <w:rFonts w:ascii="Times New Roman" w:hAnsi="Times New Roman" w:cs="Times New Roman"/>
          <w:bCs/>
          <w:color w:val="0070C0"/>
          <w:sz w:val="20"/>
          <w:szCs w:val="20"/>
          <w:lang w:eastAsia="ru-RU"/>
        </w:rPr>
        <w:t xml:space="preserve"> от 27.04.2024 № 696</w:t>
      </w:r>
      <w:r w:rsidR="002B34D0">
        <w:rPr>
          <w:rFonts w:ascii="Times New Roman" w:hAnsi="Times New Roman" w:cs="Times New Roman"/>
          <w:bCs/>
          <w:color w:val="0070C0"/>
          <w:sz w:val="20"/>
          <w:szCs w:val="20"/>
          <w:lang w:eastAsia="ru-RU"/>
        </w:rPr>
        <w:t xml:space="preserve">, </w:t>
      </w:r>
      <w:r w:rsidR="00083D22" w:rsidRPr="002B34D0">
        <w:rPr>
          <w:rFonts w:ascii="Times New Roman" w:hAnsi="Times New Roman" w:cs="Times New Roman"/>
          <w:bCs/>
          <w:color w:val="0070C0"/>
          <w:sz w:val="20"/>
          <w:szCs w:val="20"/>
          <w:lang w:eastAsia="ru-RU"/>
        </w:rPr>
        <w:t>от 22.05.2024 № 834</w:t>
      </w:r>
      <w:r w:rsidR="00E85E30">
        <w:rPr>
          <w:rFonts w:ascii="Times New Roman" w:hAnsi="Times New Roman" w:cs="Times New Roman"/>
          <w:bCs/>
          <w:color w:val="0070C0"/>
          <w:sz w:val="20"/>
          <w:szCs w:val="20"/>
          <w:lang w:eastAsia="ru-RU"/>
        </w:rPr>
        <w:t xml:space="preserve">, </w:t>
      </w:r>
      <w:r w:rsidR="002B34D0">
        <w:rPr>
          <w:rFonts w:ascii="Times New Roman" w:hAnsi="Times New Roman" w:cs="Times New Roman"/>
          <w:bCs/>
          <w:color w:val="0070C0"/>
          <w:sz w:val="20"/>
          <w:szCs w:val="20"/>
          <w:lang w:eastAsia="ru-RU"/>
        </w:rPr>
        <w:t>от 31.05.2024 № 928</w:t>
      </w:r>
      <w:r w:rsidR="002327C9">
        <w:rPr>
          <w:rFonts w:ascii="Times New Roman" w:hAnsi="Times New Roman" w:cs="Times New Roman"/>
          <w:bCs/>
          <w:color w:val="0070C0"/>
          <w:sz w:val="20"/>
          <w:szCs w:val="20"/>
          <w:lang w:eastAsia="ru-RU"/>
        </w:rPr>
        <w:t>,</w:t>
      </w:r>
      <w:r w:rsidR="00E24D7B">
        <w:rPr>
          <w:rFonts w:ascii="Times New Roman" w:hAnsi="Times New Roman" w:cs="Times New Roman"/>
          <w:bCs/>
          <w:color w:val="0070C0"/>
          <w:sz w:val="20"/>
          <w:szCs w:val="20"/>
          <w:lang w:eastAsia="ru-RU"/>
        </w:rPr>
        <w:t xml:space="preserve"> от 0</w:t>
      </w:r>
      <w:r w:rsidR="00B80BAE">
        <w:rPr>
          <w:rFonts w:ascii="Times New Roman" w:hAnsi="Times New Roman" w:cs="Times New Roman"/>
          <w:bCs/>
          <w:color w:val="0070C0"/>
          <w:sz w:val="20"/>
          <w:szCs w:val="20"/>
          <w:lang w:eastAsia="ru-RU"/>
        </w:rPr>
        <w:t>7</w:t>
      </w:r>
      <w:r w:rsidR="00E24D7B">
        <w:rPr>
          <w:rFonts w:ascii="Times New Roman" w:hAnsi="Times New Roman" w:cs="Times New Roman"/>
          <w:bCs/>
          <w:color w:val="0070C0"/>
          <w:sz w:val="20"/>
          <w:szCs w:val="20"/>
          <w:lang w:eastAsia="ru-RU"/>
        </w:rPr>
        <w:t xml:space="preserve">.08.2024 № </w:t>
      </w:r>
      <w:r w:rsidR="00B80BAE">
        <w:rPr>
          <w:rFonts w:ascii="Times New Roman" w:hAnsi="Times New Roman" w:cs="Times New Roman"/>
          <w:bCs/>
          <w:color w:val="0070C0"/>
          <w:sz w:val="20"/>
          <w:szCs w:val="20"/>
          <w:lang w:eastAsia="ru-RU"/>
        </w:rPr>
        <w:t>1252</w:t>
      </w:r>
      <w:r w:rsidR="006B32F8">
        <w:rPr>
          <w:rFonts w:ascii="Times New Roman" w:hAnsi="Times New Roman" w:cs="Times New Roman"/>
          <w:bCs/>
          <w:color w:val="0070C0"/>
          <w:sz w:val="20"/>
          <w:szCs w:val="20"/>
          <w:lang w:eastAsia="ru-RU"/>
        </w:rPr>
        <w:t>,</w:t>
      </w:r>
      <w:r w:rsidR="00725DB3">
        <w:rPr>
          <w:rFonts w:ascii="Times New Roman" w:hAnsi="Times New Roman" w:cs="Times New Roman"/>
          <w:bCs/>
          <w:color w:val="0070C0"/>
          <w:sz w:val="20"/>
          <w:szCs w:val="20"/>
          <w:lang w:eastAsia="ru-RU"/>
        </w:rPr>
        <w:t xml:space="preserve"> от 26</w:t>
      </w:r>
      <w:r w:rsidR="002327C9">
        <w:rPr>
          <w:rFonts w:ascii="Times New Roman" w:hAnsi="Times New Roman" w:cs="Times New Roman"/>
          <w:bCs/>
          <w:color w:val="0070C0"/>
          <w:sz w:val="20"/>
          <w:szCs w:val="20"/>
          <w:lang w:eastAsia="ru-RU"/>
        </w:rPr>
        <w:t xml:space="preserve">.08.2024 № </w:t>
      </w:r>
      <w:r w:rsidR="00725DB3">
        <w:rPr>
          <w:rFonts w:ascii="Times New Roman" w:hAnsi="Times New Roman" w:cs="Times New Roman"/>
          <w:bCs/>
          <w:color w:val="0070C0"/>
          <w:sz w:val="20"/>
          <w:szCs w:val="20"/>
          <w:lang w:eastAsia="ru-RU"/>
        </w:rPr>
        <w:t>1316</w:t>
      </w:r>
      <w:r w:rsidR="001A1F47">
        <w:rPr>
          <w:rFonts w:ascii="Times New Roman" w:hAnsi="Times New Roman" w:cs="Times New Roman"/>
          <w:bCs/>
          <w:color w:val="0070C0"/>
          <w:sz w:val="20"/>
          <w:szCs w:val="20"/>
          <w:lang w:eastAsia="ru-RU"/>
        </w:rPr>
        <w:t>,</w:t>
      </w:r>
      <w:r w:rsidR="006B32F8">
        <w:rPr>
          <w:rFonts w:ascii="Times New Roman" w:hAnsi="Times New Roman" w:cs="Times New Roman"/>
          <w:bCs/>
          <w:color w:val="0070C0"/>
          <w:sz w:val="20"/>
          <w:szCs w:val="20"/>
          <w:lang w:eastAsia="ru-RU"/>
        </w:rPr>
        <w:t xml:space="preserve"> </w:t>
      </w:r>
      <w:r w:rsidR="001A1F47">
        <w:rPr>
          <w:rFonts w:ascii="Times New Roman" w:hAnsi="Times New Roman" w:cs="Times New Roman"/>
          <w:bCs/>
          <w:color w:val="0070C0"/>
          <w:sz w:val="20"/>
          <w:szCs w:val="20"/>
          <w:lang w:eastAsia="ru-RU"/>
        </w:rPr>
        <w:t xml:space="preserve">                                                                </w:t>
      </w:r>
      <w:r w:rsidR="006B32F8">
        <w:rPr>
          <w:rFonts w:ascii="Times New Roman" w:hAnsi="Times New Roman" w:cs="Times New Roman"/>
          <w:bCs/>
          <w:color w:val="0070C0"/>
          <w:sz w:val="20"/>
          <w:szCs w:val="20"/>
          <w:lang w:eastAsia="ru-RU"/>
        </w:rPr>
        <w:t>от 13.09.2024</w:t>
      </w:r>
      <w:r w:rsidR="001A1F47">
        <w:rPr>
          <w:rFonts w:ascii="Times New Roman" w:hAnsi="Times New Roman" w:cs="Times New Roman"/>
          <w:bCs/>
          <w:color w:val="0070C0"/>
          <w:sz w:val="20"/>
          <w:szCs w:val="20"/>
          <w:lang w:eastAsia="ru-RU"/>
        </w:rPr>
        <w:t xml:space="preserve"> </w:t>
      </w:r>
      <w:r w:rsidR="006B32F8">
        <w:rPr>
          <w:rFonts w:ascii="Times New Roman" w:hAnsi="Times New Roman" w:cs="Times New Roman"/>
          <w:bCs/>
          <w:color w:val="0070C0"/>
          <w:sz w:val="20"/>
          <w:szCs w:val="20"/>
          <w:lang w:eastAsia="ru-RU"/>
        </w:rPr>
        <w:t>№ 1391</w:t>
      </w:r>
      <w:r w:rsidR="00D16C37">
        <w:rPr>
          <w:rFonts w:ascii="Times New Roman" w:hAnsi="Times New Roman" w:cs="Times New Roman"/>
          <w:bCs/>
          <w:color w:val="0070C0"/>
          <w:sz w:val="20"/>
          <w:szCs w:val="20"/>
          <w:lang w:eastAsia="ru-RU"/>
        </w:rPr>
        <w:t>,</w:t>
      </w:r>
      <w:r w:rsidR="001A1F47">
        <w:rPr>
          <w:rFonts w:ascii="Times New Roman" w:hAnsi="Times New Roman" w:cs="Times New Roman"/>
          <w:bCs/>
          <w:color w:val="0070C0"/>
          <w:sz w:val="20"/>
          <w:szCs w:val="20"/>
          <w:lang w:eastAsia="ru-RU"/>
        </w:rPr>
        <w:t xml:space="preserve"> от 03.10.2024 № 1534</w:t>
      </w:r>
      <w:r w:rsidR="007E04B4">
        <w:rPr>
          <w:rFonts w:ascii="Times New Roman" w:hAnsi="Times New Roman" w:cs="Times New Roman"/>
          <w:bCs/>
          <w:color w:val="0070C0"/>
          <w:sz w:val="20"/>
          <w:szCs w:val="20"/>
          <w:lang w:eastAsia="ru-RU"/>
        </w:rPr>
        <w:t>,</w:t>
      </w:r>
      <w:r w:rsidR="00D16C37">
        <w:rPr>
          <w:rFonts w:ascii="Times New Roman" w:hAnsi="Times New Roman" w:cs="Times New Roman"/>
          <w:bCs/>
          <w:color w:val="0070C0"/>
          <w:sz w:val="20"/>
          <w:szCs w:val="20"/>
          <w:lang w:eastAsia="ru-RU"/>
        </w:rPr>
        <w:t xml:space="preserve"> от 09.12.2024 № 1973</w:t>
      </w:r>
      <w:r w:rsidR="007E04B4">
        <w:rPr>
          <w:rFonts w:ascii="Times New Roman" w:hAnsi="Times New Roman" w:cs="Times New Roman"/>
          <w:bCs/>
          <w:color w:val="0070C0"/>
          <w:sz w:val="20"/>
          <w:szCs w:val="20"/>
          <w:lang w:eastAsia="ru-RU"/>
        </w:rPr>
        <w:t xml:space="preserve"> и от 24.12.2024 № 2119</w:t>
      </w:r>
      <w:r w:rsidRPr="002B34D0">
        <w:rPr>
          <w:rFonts w:ascii="Times New Roman" w:hAnsi="Times New Roman" w:cs="Times New Roman"/>
          <w:bCs/>
          <w:color w:val="0070C0"/>
          <w:sz w:val="20"/>
          <w:szCs w:val="20"/>
          <w:lang w:eastAsia="ru-RU"/>
        </w:rPr>
        <w:t>)</w:t>
      </w:r>
    </w:p>
    <w:p w:rsidR="00681D6F" w:rsidRPr="00096202" w:rsidRDefault="00681D6F" w:rsidP="004676A5">
      <w:pPr>
        <w:spacing w:after="0" w:line="240" w:lineRule="auto"/>
        <w:jc w:val="center"/>
        <w:rPr>
          <w:rFonts w:ascii="Times New Roman" w:hAnsi="Times New Roman" w:cs="Times New Roman"/>
          <w:bCs/>
          <w:color w:val="0070C0"/>
          <w:sz w:val="18"/>
          <w:szCs w:val="18"/>
          <w:lang w:eastAsia="ru-RU"/>
        </w:rPr>
      </w:pPr>
    </w:p>
    <w:tbl>
      <w:tblPr>
        <w:tblW w:w="50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4780"/>
        <w:gridCol w:w="1321"/>
        <w:gridCol w:w="79"/>
        <w:gridCol w:w="1121"/>
        <w:gridCol w:w="1349"/>
        <w:gridCol w:w="1419"/>
        <w:gridCol w:w="1416"/>
        <w:gridCol w:w="1419"/>
        <w:gridCol w:w="143"/>
        <w:gridCol w:w="1945"/>
      </w:tblGrid>
      <w:tr w:rsidR="004676A5" w:rsidRPr="00FB521C" w:rsidTr="00E27292">
        <w:trPr>
          <w:trHeight w:val="780"/>
        </w:trPr>
        <w:tc>
          <w:tcPr>
            <w:tcW w:w="267" w:type="pct"/>
            <w:vMerge w:val="restart"/>
            <w:shd w:val="clear" w:color="auto" w:fill="auto"/>
            <w:vAlign w:val="center"/>
          </w:tcPr>
          <w:p w:rsidR="004676A5" w:rsidRPr="00FB521C" w:rsidRDefault="004676A5" w:rsidP="004676A5">
            <w:pPr>
              <w:spacing w:after="0" w:line="240" w:lineRule="auto"/>
              <w:jc w:val="center"/>
              <w:rPr>
                <w:rFonts w:ascii="Times New Roman" w:hAnsi="Times New Roman" w:cs="Times New Roman"/>
                <w:lang w:eastAsia="ru-RU"/>
              </w:rPr>
            </w:pPr>
            <w:r w:rsidRPr="00FB521C">
              <w:rPr>
                <w:rFonts w:ascii="Times New Roman" w:hAnsi="Times New Roman" w:cs="Times New Roman"/>
                <w:bCs/>
                <w:lang w:eastAsia="ru-RU"/>
              </w:rPr>
              <w:t>№ п/п</w:t>
            </w:r>
          </w:p>
        </w:tc>
        <w:tc>
          <w:tcPr>
            <w:tcW w:w="1509" w:type="pct"/>
            <w:vMerge w:val="restar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Цели, мероприятия</w:t>
            </w:r>
          </w:p>
        </w:tc>
        <w:tc>
          <w:tcPr>
            <w:tcW w:w="442" w:type="pct"/>
            <w:gridSpan w:val="2"/>
            <w:vMerge w:val="restar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Срок исполнения</w:t>
            </w:r>
          </w:p>
        </w:tc>
        <w:tc>
          <w:tcPr>
            <w:tcW w:w="354" w:type="pct"/>
            <w:vMerge w:val="restar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Источники финансирования</w:t>
            </w:r>
          </w:p>
        </w:tc>
        <w:tc>
          <w:tcPr>
            <w:tcW w:w="1814" w:type="pct"/>
            <w:gridSpan w:val="5"/>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Объем финансирования,</w:t>
            </w:r>
          </w:p>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тысяч рублей</w:t>
            </w:r>
          </w:p>
        </w:tc>
        <w:tc>
          <w:tcPr>
            <w:tcW w:w="614" w:type="pct"/>
            <w:vMerge w:val="restart"/>
            <w:shd w:val="clear" w:color="auto" w:fill="auto"/>
            <w:vAlign w:val="center"/>
          </w:tcPr>
          <w:p w:rsidR="004676A5" w:rsidRPr="00FB521C" w:rsidRDefault="004676A5" w:rsidP="004676A5">
            <w:pPr>
              <w:tabs>
                <w:tab w:val="left" w:pos="885"/>
              </w:tabs>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Исполнители, соисполнители</w:t>
            </w:r>
          </w:p>
        </w:tc>
      </w:tr>
      <w:tr w:rsidR="004676A5" w:rsidRPr="00FB521C" w:rsidTr="00D01D92">
        <w:trPr>
          <w:trHeight w:val="267"/>
        </w:trPr>
        <w:tc>
          <w:tcPr>
            <w:tcW w:w="267" w:type="pct"/>
            <w:vMerge/>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p>
        </w:tc>
        <w:tc>
          <w:tcPr>
            <w:tcW w:w="1509" w:type="pct"/>
            <w:vMerge/>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p>
        </w:tc>
        <w:tc>
          <w:tcPr>
            <w:tcW w:w="442" w:type="pct"/>
            <w:gridSpan w:val="2"/>
            <w:vMerge/>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p>
        </w:tc>
        <w:tc>
          <w:tcPr>
            <w:tcW w:w="354" w:type="pct"/>
            <w:vMerge/>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p>
        </w:tc>
        <w:tc>
          <w:tcPr>
            <w:tcW w:w="426"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Всего</w:t>
            </w:r>
          </w:p>
        </w:tc>
        <w:tc>
          <w:tcPr>
            <w:tcW w:w="448" w:type="pct"/>
            <w:shd w:val="clear" w:color="auto" w:fill="auto"/>
            <w:vAlign w:val="center"/>
          </w:tcPr>
          <w:p w:rsidR="004676A5" w:rsidRPr="008D097A" w:rsidRDefault="004676A5" w:rsidP="004676A5">
            <w:pPr>
              <w:spacing w:after="0" w:line="240" w:lineRule="auto"/>
              <w:jc w:val="center"/>
              <w:rPr>
                <w:rFonts w:ascii="Times New Roman" w:hAnsi="Times New Roman" w:cs="Times New Roman"/>
                <w:bCs/>
                <w:color w:val="000000" w:themeColor="text1"/>
                <w:lang w:eastAsia="ru-RU"/>
              </w:rPr>
            </w:pPr>
            <w:r w:rsidRPr="008D097A">
              <w:rPr>
                <w:rFonts w:ascii="Times New Roman" w:hAnsi="Times New Roman" w:cs="Times New Roman"/>
                <w:bCs/>
                <w:color w:val="000000" w:themeColor="text1"/>
                <w:lang w:eastAsia="ru-RU"/>
              </w:rPr>
              <w:t>2024</w:t>
            </w:r>
          </w:p>
        </w:tc>
        <w:tc>
          <w:tcPr>
            <w:tcW w:w="447" w:type="pct"/>
            <w:shd w:val="clear" w:color="auto" w:fill="auto"/>
            <w:vAlign w:val="center"/>
          </w:tcPr>
          <w:p w:rsidR="004676A5" w:rsidRPr="008D097A" w:rsidRDefault="004676A5" w:rsidP="004676A5">
            <w:pPr>
              <w:spacing w:after="0" w:line="240" w:lineRule="auto"/>
              <w:jc w:val="center"/>
              <w:rPr>
                <w:rFonts w:ascii="Times New Roman" w:hAnsi="Times New Roman" w:cs="Times New Roman"/>
                <w:bCs/>
                <w:color w:val="000000" w:themeColor="text1"/>
                <w:lang w:eastAsia="ru-RU"/>
              </w:rPr>
            </w:pPr>
            <w:r w:rsidRPr="008D097A">
              <w:rPr>
                <w:rFonts w:ascii="Times New Roman" w:hAnsi="Times New Roman" w:cs="Times New Roman"/>
                <w:bCs/>
                <w:color w:val="000000" w:themeColor="text1"/>
                <w:lang w:eastAsia="ru-RU"/>
              </w:rPr>
              <w:t>2025</w:t>
            </w:r>
          </w:p>
        </w:tc>
        <w:tc>
          <w:tcPr>
            <w:tcW w:w="493" w:type="pct"/>
            <w:gridSpan w:val="2"/>
            <w:shd w:val="clear" w:color="auto" w:fill="auto"/>
            <w:vAlign w:val="center"/>
          </w:tcPr>
          <w:p w:rsidR="004676A5" w:rsidRPr="008D097A" w:rsidRDefault="004676A5" w:rsidP="004676A5">
            <w:pPr>
              <w:spacing w:after="0" w:line="240" w:lineRule="auto"/>
              <w:jc w:val="center"/>
              <w:rPr>
                <w:rFonts w:ascii="Times New Roman" w:hAnsi="Times New Roman" w:cs="Times New Roman"/>
                <w:bCs/>
                <w:color w:val="000000" w:themeColor="text1"/>
                <w:lang w:eastAsia="ru-RU"/>
              </w:rPr>
            </w:pPr>
            <w:r w:rsidRPr="008D097A">
              <w:rPr>
                <w:rFonts w:ascii="Times New Roman" w:hAnsi="Times New Roman" w:cs="Times New Roman"/>
                <w:bCs/>
                <w:color w:val="000000" w:themeColor="text1"/>
                <w:lang w:eastAsia="ru-RU"/>
              </w:rPr>
              <w:t>2026</w:t>
            </w:r>
          </w:p>
        </w:tc>
        <w:tc>
          <w:tcPr>
            <w:tcW w:w="614" w:type="pct"/>
            <w:vMerge/>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p>
        </w:tc>
      </w:tr>
      <w:tr w:rsidR="004676A5" w:rsidRPr="00FB521C" w:rsidTr="00D01D92">
        <w:tc>
          <w:tcPr>
            <w:tcW w:w="267"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1</w:t>
            </w:r>
          </w:p>
        </w:tc>
        <w:tc>
          <w:tcPr>
            <w:tcW w:w="1509"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2</w:t>
            </w:r>
          </w:p>
        </w:tc>
        <w:tc>
          <w:tcPr>
            <w:tcW w:w="442" w:type="pct"/>
            <w:gridSpan w:val="2"/>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3</w:t>
            </w:r>
          </w:p>
        </w:tc>
        <w:tc>
          <w:tcPr>
            <w:tcW w:w="354"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4</w:t>
            </w:r>
          </w:p>
        </w:tc>
        <w:tc>
          <w:tcPr>
            <w:tcW w:w="426"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5</w:t>
            </w:r>
          </w:p>
        </w:tc>
        <w:tc>
          <w:tcPr>
            <w:tcW w:w="448"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6</w:t>
            </w:r>
          </w:p>
        </w:tc>
        <w:tc>
          <w:tcPr>
            <w:tcW w:w="447"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7</w:t>
            </w:r>
          </w:p>
        </w:tc>
        <w:tc>
          <w:tcPr>
            <w:tcW w:w="493" w:type="pct"/>
            <w:gridSpan w:val="2"/>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8</w:t>
            </w:r>
          </w:p>
        </w:tc>
        <w:tc>
          <w:tcPr>
            <w:tcW w:w="614" w:type="pct"/>
            <w:shd w:val="clear" w:color="auto" w:fill="auto"/>
            <w:vAlign w:val="center"/>
          </w:tcPr>
          <w:p w:rsidR="004676A5" w:rsidRPr="00FB521C" w:rsidRDefault="004676A5" w:rsidP="004676A5">
            <w:pPr>
              <w:spacing w:after="0" w:line="240" w:lineRule="auto"/>
              <w:jc w:val="center"/>
              <w:rPr>
                <w:rFonts w:ascii="Times New Roman" w:hAnsi="Times New Roman" w:cs="Times New Roman"/>
                <w:bCs/>
                <w:lang w:eastAsia="ru-RU"/>
              </w:rPr>
            </w:pPr>
            <w:r w:rsidRPr="00FB521C">
              <w:rPr>
                <w:rFonts w:ascii="Times New Roman" w:hAnsi="Times New Roman" w:cs="Times New Roman"/>
                <w:bCs/>
                <w:lang w:eastAsia="ru-RU"/>
              </w:rPr>
              <w:t>9</w:t>
            </w:r>
          </w:p>
        </w:tc>
      </w:tr>
      <w:tr w:rsidR="004676A5" w:rsidRPr="00FB521C" w:rsidTr="004676A5">
        <w:trPr>
          <w:trHeight w:val="290"/>
        </w:trPr>
        <w:tc>
          <w:tcPr>
            <w:tcW w:w="5000" w:type="pct"/>
            <w:gridSpan w:val="11"/>
            <w:shd w:val="clear" w:color="auto" w:fill="auto"/>
          </w:tcPr>
          <w:p w:rsidR="004676A5" w:rsidRPr="00D42864" w:rsidRDefault="004676A5" w:rsidP="004676A5">
            <w:pPr>
              <w:spacing w:after="0" w:line="240" w:lineRule="auto"/>
              <w:rPr>
                <w:rFonts w:ascii="Times New Roman" w:hAnsi="Times New Roman" w:cs="Times New Roman"/>
                <w:b/>
                <w:bCs/>
                <w:sz w:val="23"/>
                <w:szCs w:val="23"/>
                <w:lang w:eastAsia="ru-RU"/>
              </w:rPr>
            </w:pPr>
            <w:r w:rsidRPr="00D42864">
              <w:rPr>
                <w:rFonts w:ascii="Times New Roman" w:hAnsi="Times New Roman" w:cs="Times New Roman"/>
                <w:b/>
                <w:bCs/>
                <w:sz w:val="23"/>
                <w:szCs w:val="23"/>
                <w:lang w:eastAsia="ru-RU"/>
              </w:rPr>
              <w:t xml:space="preserve">Подпрограмма 2. </w:t>
            </w:r>
            <w:r>
              <w:rPr>
                <w:rFonts w:ascii="Times New Roman" w:hAnsi="Times New Roman" w:cs="Times New Roman"/>
                <w:b/>
                <w:bCs/>
                <w:sz w:val="23"/>
                <w:szCs w:val="23"/>
                <w:lang w:eastAsia="ru-RU"/>
              </w:rPr>
              <w:t>«</w:t>
            </w:r>
            <w:r w:rsidRPr="00D42864">
              <w:rPr>
                <w:rFonts w:ascii="Times New Roman" w:hAnsi="Times New Roman" w:cs="Times New Roman"/>
                <w:b/>
                <w:bCs/>
                <w:sz w:val="23"/>
                <w:szCs w:val="23"/>
                <w:lang w:eastAsia="ru-RU"/>
              </w:rPr>
              <w:t>Развитие общего и дополнительного образования детей</w:t>
            </w:r>
            <w:r>
              <w:rPr>
                <w:rFonts w:ascii="Times New Roman" w:hAnsi="Times New Roman" w:cs="Times New Roman"/>
                <w:b/>
                <w:bCs/>
                <w:sz w:val="23"/>
                <w:szCs w:val="23"/>
                <w:lang w:eastAsia="ru-RU"/>
              </w:rPr>
              <w:t>»</w:t>
            </w:r>
          </w:p>
        </w:tc>
      </w:tr>
      <w:tr w:rsidR="004676A5" w:rsidRPr="00FB521C" w:rsidTr="004676A5">
        <w:trPr>
          <w:trHeight w:val="290"/>
        </w:trPr>
        <w:tc>
          <w:tcPr>
            <w:tcW w:w="5000" w:type="pct"/>
            <w:gridSpan w:val="11"/>
            <w:shd w:val="clear" w:color="auto" w:fill="auto"/>
          </w:tcPr>
          <w:p w:rsidR="004676A5" w:rsidRPr="00D42864" w:rsidRDefault="004676A5" w:rsidP="004676A5">
            <w:pPr>
              <w:spacing w:after="0" w:line="240" w:lineRule="auto"/>
              <w:rPr>
                <w:rFonts w:ascii="Times New Roman" w:hAnsi="Times New Roman" w:cs="Times New Roman"/>
                <w:b/>
                <w:bCs/>
                <w:sz w:val="23"/>
                <w:szCs w:val="23"/>
                <w:lang w:eastAsia="ru-RU"/>
              </w:rPr>
            </w:pPr>
            <w:r w:rsidRPr="00D42864">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4676A5" w:rsidRPr="00FB521C" w:rsidTr="004676A5">
        <w:trPr>
          <w:trHeight w:val="281"/>
        </w:trPr>
        <w:tc>
          <w:tcPr>
            <w:tcW w:w="5000" w:type="pct"/>
            <w:gridSpan w:val="11"/>
            <w:shd w:val="clear" w:color="auto" w:fill="auto"/>
          </w:tcPr>
          <w:p w:rsidR="004676A5" w:rsidRPr="00D42864" w:rsidRDefault="00C32466" w:rsidP="004676A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4676A5" w:rsidRPr="00D42864">
              <w:rPr>
                <w:rFonts w:ascii="Times New Roman" w:hAnsi="Times New Roman" w:cs="Times New Roman"/>
                <w:b/>
                <w:sz w:val="23"/>
                <w:szCs w:val="23"/>
                <w:lang w:eastAsia="ru-RU"/>
              </w:rPr>
              <w:t>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65583B" w:rsidRPr="00E74150" w:rsidTr="00D01D92">
        <w:trPr>
          <w:trHeight w:val="185"/>
        </w:trPr>
        <w:tc>
          <w:tcPr>
            <w:tcW w:w="26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r w:rsidRPr="00AB61FE">
              <w:rPr>
                <w:rFonts w:ascii="Times New Roman" w:hAnsi="Times New Roman" w:cs="Times New Roman"/>
                <w:lang w:eastAsia="ru-RU"/>
              </w:rPr>
              <w:t>2.1.1.</w:t>
            </w:r>
          </w:p>
        </w:tc>
        <w:tc>
          <w:tcPr>
            <w:tcW w:w="1509" w:type="pct"/>
            <w:vMerge w:val="restart"/>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r w:rsidRPr="00AB61FE">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1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color w:val="000000" w:themeColor="text1"/>
                <w:lang w:eastAsia="ru-RU"/>
              </w:rPr>
            </w:pPr>
            <w:r w:rsidRPr="00AB61FE">
              <w:rPr>
                <w:rFonts w:ascii="Times New Roman" w:hAnsi="Times New Roman" w:cs="Times New Roman"/>
                <w:color w:val="000000" w:themeColor="text1"/>
                <w:spacing w:val="1"/>
                <w:lang w:eastAsia="ru-RU"/>
              </w:rPr>
              <w:t>2024-2026</w:t>
            </w: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ФБ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447"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659" w:type="pct"/>
            <w:gridSpan w:val="2"/>
            <w:vMerge w:val="restart"/>
            <w:shd w:val="clear" w:color="auto" w:fill="auto"/>
          </w:tcPr>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СОШ №№ 1, 3, 5, 7, 9, 11, 19, 23; </w:t>
            </w:r>
          </w:p>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ООШ №№ 20, 22 </w:t>
            </w:r>
          </w:p>
        </w:tc>
      </w:tr>
      <w:tr w:rsidR="0065583B" w:rsidRPr="00E74150" w:rsidTr="00D01D92">
        <w:trPr>
          <w:trHeight w:val="185"/>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ОБ</w:t>
            </w:r>
          </w:p>
        </w:tc>
        <w:tc>
          <w:tcPr>
            <w:tcW w:w="426" w:type="pct"/>
            <w:shd w:val="clear" w:color="auto" w:fill="auto"/>
            <w:vAlign w:val="center"/>
          </w:tcPr>
          <w:p w:rsidR="0065583B" w:rsidRPr="00E27292" w:rsidRDefault="00D16C37"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1838417,0</w:t>
            </w:r>
          </w:p>
        </w:tc>
        <w:tc>
          <w:tcPr>
            <w:tcW w:w="448" w:type="pct"/>
            <w:shd w:val="clear" w:color="auto" w:fill="auto"/>
            <w:vAlign w:val="center"/>
          </w:tcPr>
          <w:p w:rsidR="0065583B" w:rsidRPr="00E27292" w:rsidRDefault="00D16C37"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574380,2</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617</w:t>
            </w:r>
            <w:r w:rsidR="0065583B" w:rsidRPr="00E27292">
              <w:rPr>
                <w:rFonts w:ascii="Times New Roman" w:hAnsi="Times New Roman" w:cs="Times New Roman"/>
                <w:bCs/>
                <w:lang w:eastAsia="ru-RU"/>
              </w:rPr>
              <w:t>805,2</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646</w:t>
            </w:r>
            <w:r w:rsidR="0065583B" w:rsidRPr="00E27292">
              <w:rPr>
                <w:rFonts w:ascii="Times New Roman" w:hAnsi="Times New Roman" w:cs="Times New Roman"/>
                <w:bCs/>
                <w:lang w:eastAsia="ru-RU"/>
              </w:rPr>
              <w:t>231,6</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2327C9">
        <w:trPr>
          <w:trHeight w:hRule="exact" w:val="339"/>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65583B" w:rsidRPr="00E27292" w:rsidRDefault="0065583B" w:rsidP="00681D6F">
            <w:pPr>
              <w:spacing w:after="0" w:line="240" w:lineRule="auto"/>
              <w:rPr>
                <w:rFonts w:ascii="Times New Roman" w:hAnsi="Times New Roman" w:cs="Times New Roman"/>
                <w:lang w:eastAsia="ru-RU"/>
              </w:rPr>
            </w:pPr>
            <w:r w:rsidRPr="00E27292">
              <w:rPr>
                <w:rFonts w:ascii="Times New Roman" w:hAnsi="Times New Roman" w:cs="Times New Roman"/>
                <w:lang w:eastAsia="ru-RU"/>
              </w:rPr>
              <w:t>МБ</w:t>
            </w:r>
          </w:p>
        </w:tc>
        <w:tc>
          <w:tcPr>
            <w:tcW w:w="426" w:type="pct"/>
            <w:shd w:val="clear" w:color="auto" w:fill="auto"/>
            <w:vAlign w:val="center"/>
          </w:tcPr>
          <w:p w:rsidR="0065583B" w:rsidRPr="00E27292" w:rsidRDefault="00D16C37" w:rsidP="002327C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275702,9</w:t>
            </w:r>
          </w:p>
        </w:tc>
        <w:tc>
          <w:tcPr>
            <w:tcW w:w="448" w:type="pct"/>
            <w:shd w:val="clear" w:color="auto" w:fill="auto"/>
            <w:vAlign w:val="center"/>
          </w:tcPr>
          <w:p w:rsidR="0065583B" w:rsidRPr="00E27292" w:rsidRDefault="00D16C37" w:rsidP="002327C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87424,0</w:t>
            </w:r>
          </w:p>
        </w:tc>
        <w:tc>
          <w:tcPr>
            <w:tcW w:w="447" w:type="pct"/>
            <w:shd w:val="clear" w:color="auto" w:fill="auto"/>
            <w:vAlign w:val="center"/>
          </w:tcPr>
          <w:p w:rsidR="0065583B" w:rsidRPr="00E27292" w:rsidRDefault="00E27292" w:rsidP="00681D6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93</w:t>
            </w:r>
            <w:r w:rsidR="0065583B" w:rsidRPr="00E27292">
              <w:rPr>
                <w:rFonts w:ascii="Times New Roman" w:hAnsi="Times New Roman" w:cs="Times New Roman"/>
                <w:bCs/>
                <w:lang w:eastAsia="ru-RU"/>
              </w:rPr>
              <w:t>001,2</w:t>
            </w:r>
          </w:p>
        </w:tc>
        <w:tc>
          <w:tcPr>
            <w:tcW w:w="448" w:type="pct"/>
            <w:shd w:val="clear" w:color="auto" w:fill="auto"/>
            <w:vAlign w:val="center"/>
          </w:tcPr>
          <w:p w:rsidR="0065583B" w:rsidRPr="00E27292" w:rsidRDefault="00E27292" w:rsidP="00681D6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95</w:t>
            </w:r>
            <w:r w:rsidR="00681D6F">
              <w:rPr>
                <w:rFonts w:ascii="Times New Roman" w:hAnsi="Times New Roman" w:cs="Times New Roman"/>
                <w:bCs/>
                <w:lang w:eastAsia="ru-RU"/>
              </w:rPr>
              <w:t>277,7</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71"/>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ВБС</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447"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89"/>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b/>
                <w:lang w:eastAsia="ru-RU"/>
              </w:rPr>
            </w:pPr>
            <w:r w:rsidRPr="00E27292">
              <w:rPr>
                <w:rFonts w:ascii="Times New Roman" w:hAnsi="Times New Roman" w:cs="Times New Roman"/>
                <w:b/>
                <w:lang w:eastAsia="ru-RU"/>
              </w:rPr>
              <w:t>Итого:</w:t>
            </w:r>
          </w:p>
        </w:tc>
        <w:tc>
          <w:tcPr>
            <w:tcW w:w="426" w:type="pct"/>
            <w:shd w:val="clear" w:color="auto" w:fill="auto"/>
            <w:vAlign w:val="center"/>
          </w:tcPr>
          <w:p w:rsidR="0065583B" w:rsidRPr="00E27292" w:rsidRDefault="00D16C37" w:rsidP="002327C9">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2114119,9</w:t>
            </w:r>
          </w:p>
        </w:tc>
        <w:tc>
          <w:tcPr>
            <w:tcW w:w="448" w:type="pct"/>
            <w:shd w:val="clear" w:color="auto" w:fill="auto"/>
            <w:vAlign w:val="center"/>
          </w:tcPr>
          <w:p w:rsidR="0065583B" w:rsidRPr="00E27292" w:rsidRDefault="006D6CA2" w:rsidP="00D16C3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66</w:t>
            </w:r>
            <w:r w:rsidR="00D16C37">
              <w:rPr>
                <w:rFonts w:ascii="Times New Roman" w:hAnsi="Times New Roman" w:cs="Times New Roman"/>
                <w:b/>
                <w:bCs/>
                <w:lang w:eastAsia="ru-RU"/>
              </w:rPr>
              <w:t>1804,2</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710</w:t>
            </w:r>
            <w:r w:rsidR="0065583B" w:rsidRPr="00E27292">
              <w:rPr>
                <w:rFonts w:ascii="Times New Roman" w:hAnsi="Times New Roman" w:cs="Times New Roman"/>
                <w:b/>
                <w:bCs/>
                <w:lang w:eastAsia="ru-RU"/>
              </w:rPr>
              <w:t>806,4</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741</w:t>
            </w:r>
            <w:r w:rsidR="0065583B" w:rsidRPr="00E27292">
              <w:rPr>
                <w:rFonts w:ascii="Times New Roman" w:hAnsi="Times New Roman" w:cs="Times New Roman"/>
                <w:b/>
                <w:bCs/>
                <w:lang w:eastAsia="ru-RU"/>
              </w:rPr>
              <w:t>509,</w:t>
            </w:r>
            <w:r w:rsidR="00681D6F">
              <w:rPr>
                <w:rFonts w:ascii="Times New Roman" w:hAnsi="Times New Roman" w:cs="Times New Roman"/>
                <w:b/>
                <w:bCs/>
                <w:lang w:eastAsia="ru-RU"/>
              </w:rPr>
              <w:t>3</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93"/>
        </w:trPr>
        <w:tc>
          <w:tcPr>
            <w:tcW w:w="26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r w:rsidRPr="00AB61FE">
              <w:rPr>
                <w:rFonts w:ascii="Times New Roman" w:hAnsi="Times New Roman" w:cs="Times New Roman"/>
                <w:lang w:eastAsia="ru-RU"/>
              </w:rPr>
              <w:t>2.1.2.</w:t>
            </w:r>
          </w:p>
        </w:tc>
        <w:tc>
          <w:tcPr>
            <w:tcW w:w="1509" w:type="pct"/>
            <w:vMerge w:val="restart"/>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r w:rsidRPr="00AB61FE">
              <w:rPr>
                <w:rFonts w:ascii="Times New Roman" w:hAnsi="Times New Roman" w:cs="Times New Roman"/>
                <w:lang w:eastAsia="ru-RU"/>
              </w:rPr>
              <w:t>Предоставление услуг дополнительного образования</w:t>
            </w:r>
          </w:p>
        </w:tc>
        <w:tc>
          <w:tcPr>
            <w:tcW w:w="41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color w:val="000000" w:themeColor="text1"/>
                <w:lang w:eastAsia="ru-RU"/>
              </w:rPr>
            </w:pPr>
            <w:r w:rsidRPr="00AB61FE">
              <w:rPr>
                <w:rFonts w:ascii="Times New Roman" w:hAnsi="Times New Roman" w:cs="Times New Roman"/>
                <w:color w:val="000000" w:themeColor="text1"/>
                <w:spacing w:val="1"/>
                <w:lang w:eastAsia="ru-RU"/>
              </w:rPr>
              <w:t>2024-2026</w:t>
            </w: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ФБ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65583B" w:rsidRPr="00AB61FE" w:rsidRDefault="0065583B" w:rsidP="004676A5">
            <w:pPr>
              <w:spacing w:after="0" w:line="240" w:lineRule="auto"/>
              <w:jc w:val="center"/>
              <w:rPr>
                <w:rFonts w:ascii="Times New Roman" w:hAnsi="Times New Roman" w:cs="Times New Roman"/>
                <w:sz w:val="20"/>
                <w:szCs w:val="20"/>
                <w:lang w:eastAsia="ru-RU"/>
              </w:rPr>
            </w:pPr>
            <w:r w:rsidRPr="00AB61FE">
              <w:rPr>
                <w:rFonts w:ascii="Times New Roman" w:hAnsi="Times New Roman" w:cs="Times New Roman"/>
                <w:sz w:val="20"/>
                <w:szCs w:val="20"/>
                <w:lang w:eastAsia="ru-RU"/>
              </w:rPr>
              <w:t>МБУ ДО ДДТ №№ 1,2; МБУ ДО ДЮСШ</w:t>
            </w:r>
          </w:p>
        </w:tc>
      </w:tr>
      <w:tr w:rsidR="0065583B" w:rsidRPr="00E74150" w:rsidTr="00D01D92">
        <w:trPr>
          <w:trHeight w:val="92"/>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ОБ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89"/>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МБ</w:t>
            </w:r>
          </w:p>
        </w:tc>
        <w:tc>
          <w:tcPr>
            <w:tcW w:w="426" w:type="pct"/>
            <w:shd w:val="clear" w:color="auto" w:fill="auto"/>
            <w:vAlign w:val="center"/>
          </w:tcPr>
          <w:p w:rsidR="0065583B" w:rsidRPr="00E27292" w:rsidRDefault="00E27292" w:rsidP="00D16C3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151</w:t>
            </w:r>
            <w:r w:rsidR="00D16C37">
              <w:rPr>
                <w:rFonts w:ascii="Times New Roman" w:hAnsi="Times New Roman" w:cs="Times New Roman"/>
                <w:bCs/>
                <w:lang w:eastAsia="ru-RU"/>
              </w:rPr>
              <w:t>221,2</w:t>
            </w:r>
          </w:p>
        </w:tc>
        <w:tc>
          <w:tcPr>
            <w:tcW w:w="448" w:type="pct"/>
            <w:shd w:val="clear" w:color="auto" w:fill="auto"/>
            <w:vAlign w:val="center"/>
          </w:tcPr>
          <w:p w:rsidR="0065583B" w:rsidRPr="00E27292" w:rsidRDefault="00E27292" w:rsidP="00D16C3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w:t>
            </w:r>
            <w:r w:rsidR="0065583B" w:rsidRPr="00E27292">
              <w:rPr>
                <w:rFonts w:ascii="Times New Roman" w:hAnsi="Times New Roman" w:cs="Times New Roman"/>
                <w:bCs/>
                <w:lang w:eastAsia="ru-RU"/>
              </w:rPr>
              <w:t>2</w:t>
            </w:r>
            <w:r w:rsidR="00D16C37">
              <w:rPr>
                <w:rFonts w:ascii="Times New Roman" w:hAnsi="Times New Roman" w:cs="Times New Roman"/>
                <w:bCs/>
                <w:lang w:eastAsia="ru-RU"/>
              </w:rPr>
              <w:t>37,8</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50277,1</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50706,3</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77"/>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lang w:eastAsia="ru-RU"/>
              </w:rPr>
            </w:pPr>
            <w:r w:rsidRPr="00E27292">
              <w:rPr>
                <w:rFonts w:ascii="Times New Roman" w:hAnsi="Times New Roman" w:cs="Times New Roman"/>
                <w:lang w:eastAsia="ru-RU"/>
              </w:rPr>
              <w:t>ВБС</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hRule="exact" w:val="284"/>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65583B" w:rsidRPr="00E27292" w:rsidRDefault="0065583B" w:rsidP="004676A5">
            <w:pPr>
              <w:spacing w:after="0" w:line="240" w:lineRule="auto"/>
              <w:rPr>
                <w:rFonts w:ascii="Times New Roman" w:hAnsi="Times New Roman" w:cs="Times New Roman"/>
                <w:b/>
                <w:lang w:eastAsia="ru-RU"/>
              </w:rPr>
            </w:pPr>
            <w:r w:rsidRPr="00E27292">
              <w:rPr>
                <w:rFonts w:ascii="Times New Roman" w:hAnsi="Times New Roman" w:cs="Times New Roman"/>
                <w:b/>
                <w:lang w:eastAsia="ru-RU"/>
              </w:rPr>
              <w:t>Итого:</w:t>
            </w:r>
          </w:p>
        </w:tc>
        <w:tc>
          <w:tcPr>
            <w:tcW w:w="426" w:type="pct"/>
            <w:shd w:val="clear" w:color="auto" w:fill="auto"/>
            <w:vAlign w:val="center"/>
          </w:tcPr>
          <w:p w:rsidR="0065583B" w:rsidRPr="00E27292" w:rsidRDefault="00E27292" w:rsidP="00D16C3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1512</w:t>
            </w:r>
            <w:r w:rsidR="00D16C37">
              <w:rPr>
                <w:rFonts w:ascii="Times New Roman" w:hAnsi="Times New Roman" w:cs="Times New Roman"/>
                <w:b/>
                <w:bCs/>
                <w:lang w:eastAsia="ru-RU"/>
              </w:rPr>
              <w:t>21,2</w:t>
            </w:r>
          </w:p>
        </w:tc>
        <w:tc>
          <w:tcPr>
            <w:tcW w:w="448" w:type="pct"/>
            <w:shd w:val="clear" w:color="auto" w:fill="auto"/>
            <w:vAlign w:val="center"/>
          </w:tcPr>
          <w:p w:rsidR="0065583B" w:rsidRPr="00E27292" w:rsidRDefault="00E27292" w:rsidP="00D16C3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502</w:t>
            </w:r>
            <w:r w:rsidR="00D16C37">
              <w:rPr>
                <w:rFonts w:ascii="Times New Roman" w:hAnsi="Times New Roman" w:cs="Times New Roman"/>
                <w:b/>
                <w:bCs/>
                <w:lang w:eastAsia="ru-RU"/>
              </w:rPr>
              <w:t>37,8</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50277,1</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50706,3</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val="restart"/>
            <w:shd w:val="clear" w:color="auto" w:fill="auto"/>
          </w:tcPr>
          <w:p w:rsidR="0065583B" w:rsidRPr="00E74150" w:rsidRDefault="0065583B" w:rsidP="00825966">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eastAsia="ru-RU"/>
              </w:rPr>
              <w:t>3</w:t>
            </w:r>
            <w:r w:rsidRPr="00E74150">
              <w:rPr>
                <w:rFonts w:ascii="Times New Roman" w:hAnsi="Times New Roman" w:cs="Times New Roman"/>
                <w:lang w:eastAsia="ru-RU"/>
              </w:rPr>
              <w:t>.</w:t>
            </w:r>
          </w:p>
        </w:tc>
        <w:tc>
          <w:tcPr>
            <w:tcW w:w="1509" w:type="pct"/>
            <w:vMerge w:val="restart"/>
            <w:shd w:val="clear" w:color="auto" w:fill="auto"/>
          </w:tcPr>
          <w:p w:rsidR="0065583B" w:rsidRPr="00E74150" w:rsidRDefault="0065583B" w:rsidP="008B4355">
            <w:pPr>
              <w:spacing w:after="0" w:line="240" w:lineRule="auto"/>
              <w:jc w:val="both"/>
              <w:rPr>
                <w:rFonts w:ascii="Times New Roman" w:hAnsi="Times New Roman" w:cs="Times New Roman"/>
                <w:lang w:eastAsia="ru-RU"/>
              </w:rPr>
            </w:pPr>
            <w:r w:rsidRPr="005416F1">
              <w:rPr>
                <w:rFonts w:ascii="Times New Roman" w:hAnsi="Times New Roman" w:cs="Times New Roman"/>
                <w:lang w:eastAsia="ru-RU"/>
              </w:rPr>
              <w:t xml:space="preserve">Обеспечение выполнения </w:t>
            </w:r>
            <w:r>
              <w:rPr>
                <w:rFonts w:ascii="Times New Roman" w:hAnsi="Times New Roman" w:cs="Times New Roman"/>
                <w:lang w:eastAsia="ru-RU"/>
              </w:rPr>
              <w:t>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17" w:type="pct"/>
            <w:vMerge w:val="restart"/>
            <w:shd w:val="clear" w:color="auto" w:fill="auto"/>
          </w:tcPr>
          <w:p w:rsidR="0065583B" w:rsidRPr="008D097A" w:rsidRDefault="0065583B" w:rsidP="008B4355">
            <w:pPr>
              <w:spacing w:after="0" w:line="240" w:lineRule="auto"/>
              <w:jc w:val="center"/>
              <w:rPr>
                <w:rFonts w:ascii="Times New Roman" w:hAnsi="Times New Roman" w:cs="Times New Roman"/>
                <w:lang w:eastAsia="ru-RU"/>
              </w:rPr>
            </w:pPr>
            <w:r w:rsidRPr="008D097A">
              <w:rPr>
                <w:rFonts w:ascii="Times New Roman" w:hAnsi="Times New Roman" w:cs="Times New Roman"/>
                <w:spacing w:val="1"/>
                <w:lang w:eastAsia="ru-RU"/>
              </w:rPr>
              <w:t>2024-2026</w:t>
            </w:r>
          </w:p>
        </w:tc>
        <w:tc>
          <w:tcPr>
            <w:tcW w:w="379" w:type="pct"/>
            <w:gridSpan w:val="2"/>
            <w:shd w:val="clear" w:color="auto" w:fill="auto"/>
          </w:tcPr>
          <w:p w:rsidR="0065583B" w:rsidRPr="00E27292" w:rsidRDefault="0065583B" w:rsidP="008B4355">
            <w:pPr>
              <w:spacing w:after="0" w:line="240" w:lineRule="auto"/>
              <w:rPr>
                <w:rFonts w:ascii="Times New Roman" w:hAnsi="Times New Roman" w:cs="Times New Roman"/>
                <w:lang w:eastAsia="ru-RU"/>
              </w:rPr>
            </w:pPr>
            <w:r w:rsidRPr="00E27292">
              <w:rPr>
                <w:rFonts w:ascii="Times New Roman" w:hAnsi="Times New Roman" w:cs="Times New Roman"/>
                <w:lang w:eastAsia="ru-RU"/>
              </w:rPr>
              <w:t>ФБ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Cs/>
                <w:lang w:eastAsia="ru-RU"/>
              </w:rPr>
            </w:pPr>
            <w:r w:rsidRPr="00E27292">
              <w:rPr>
                <w:rFonts w:ascii="Times New Roman" w:hAnsi="Times New Roman" w:cs="Times New Roman"/>
                <w:bCs/>
                <w:lang w:eastAsia="ru-RU"/>
              </w:rPr>
              <w:t>0,00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65583B" w:rsidRPr="00E74150" w:rsidRDefault="0065583B" w:rsidP="008B435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МБУ ДО ДДТ №№ 1,2; МБУ ДО ДЮСШ</w:t>
            </w:r>
          </w:p>
        </w:tc>
      </w:tr>
      <w:tr w:rsidR="0065583B" w:rsidRPr="00E74150" w:rsidTr="00D01D92">
        <w:trPr>
          <w:trHeight w:val="45"/>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8D097A" w:rsidRDefault="0065583B" w:rsidP="008B4355">
            <w:pPr>
              <w:spacing w:after="0" w:line="240" w:lineRule="auto"/>
              <w:jc w:val="both"/>
              <w:rPr>
                <w:rFonts w:ascii="Times New Roman" w:hAnsi="Times New Roman" w:cs="Times New Roman"/>
                <w:lang w:eastAsia="ru-RU"/>
              </w:rPr>
            </w:pPr>
          </w:p>
        </w:tc>
        <w:tc>
          <w:tcPr>
            <w:tcW w:w="379" w:type="pct"/>
            <w:gridSpan w:val="2"/>
            <w:shd w:val="clear" w:color="auto" w:fill="auto"/>
          </w:tcPr>
          <w:p w:rsidR="0065583B" w:rsidRPr="00E27292" w:rsidRDefault="0065583B" w:rsidP="008B4355">
            <w:pPr>
              <w:spacing w:after="0" w:line="240" w:lineRule="auto"/>
              <w:rPr>
                <w:rFonts w:ascii="Times New Roman" w:hAnsi="Times New Roman" w:cs="Times New Roman"/>
                <w:lang w:eastAsia="ru-RU"/>
              </w:rPr>
            </w:pPr>
            <w:r w:rsidRPr="00E27292">
              <w:rPr>
                <w:rFonts w:ascii="Times New Roman" w:hAnsi="Times New Roman" w:cs="Times New Roman"/>
                <w:lang w:eastAsia="ru-RU"/>
              </w:rPr>
              <w:t>ОБ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157601,7</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50293,9</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52596,1</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54711,7</w:t>
            </w:r>
          </w:p>
        </w:tc>
        <w:tc>
          <w:tcPr>
            <w:tcW w:w="659" w:type="pct"/>
            <w:gridSpan w:val="2"/>
            <w:vMerge/>
            <w:shd w:val="clear" w:color="auto" w:fill="auto"/>
          </w:tcPr>
          <w:p w:rsidR="0065583B" w:rsidRPr="00E74150"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259"/>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8D097A" w:rsidRDefault="0065583B" w:rsidP="008B4355">
            <w:pPr>
              <w:spacing w:after="0" w:line="240" w:lineRule="auto"/>
              <w:jc w:val="both"/>
              <w:rPr>
                <w:rFonts w:ascii="Times New Roman" w:hAnsi="Times New Roman" w:cs="Times New Roman"/>
                <w:lang w:eastAsia="ru-RU"/>
              </w:rPr>
            </w:pPr>
          </w:p>
        </w:tc>
        <w:tc>
          <w:tcPr>
            <w:tcW w:w="379" w:type="pct"/>
            <w:gridSpan w:val="2"/>
            <w:shd w:val="clear" w:color="auto" w:fill="auto"/>
          </w:tcPr>
          <w:p w:rsidR="0065583B" w:rsidRPr="00E27292" w:rsidRDefault="0065583B" w:rsidP="008B4355">
            <w:pPr>
              <w:spacing w:after="0" w:line="240" w:lineRule="auto"/>
              <w:rPr>
                <w:rFonts w:ascii="Times New Roman" w:hAnsi="Times New Roman" w:cs="Times New Roman"/>
                <w:lang w:eastAsia="ru-RU"/>
              </w:rPr>
            </w:pPr>
            <w:r w:rsidRPr="00E27292">
              <w:rPr>
                <w:rFonts w:ascii="Times New Roman" w:hAnsi="Times New Roman" w:cs="Times New Roman"/>
                <w:lang w:eastAsia="ru-RU"/>
              </w:rPr>
              <w:t>МБ</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8294,8</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2647,1</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2768,2</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2879,5</w:t>
            </w:r>
          </w:p>
        </w:tc>
        <w:tc>
          <w:tcPr>
            <w:tcW w:w="659" w:type="pct"/>
            <w:gridSpan w:val="2"/>
            <w:vMerge/>
            <w:shd w:val="clear" w:color="auto" w:fill="auto"/>
          </w:tcPr>
          <w:p w:rsidR="0065583B" w:rsidRPr="00E74150"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8D097A" w:rsidRDefault="0065583B" w:rsidP="008B4355">
            <w:pPr>
              <w:spacing w:after="0" w:line="240" w:lineRule="auto"/>
              <w:jc w:val="both"/>
              <w:rPr>
                <w:rFonts w:ascii="Times New Roman" w:hAnsi="Times New Roman" w:cs="Times New Roman"/>
                <w:lang w:eastAsia="ru-RU"/>
              </w:rPr>
            </w:pPr>
          </w:p>
        </w:tc>
        <w:tc>
          <w:tcPr>
            <w:tcW w:w="379" w:type="pct"/>
            <w:gridSpan w:val="2"/>
            <w:shd w:val="clear" w:color="auto" w:fill="auto"/>
          </w:tcPr>
          <w:p w:rsidR="0065583B" w:rsidRPr="00E27292" w:rsidRDefault="0065583B" w:rsidP="008B4355">
            <w:pPr>
              <w:spacing w:after="0" w:line="240" w:lineRule="auto"/>
              <w:rPr>
                <w:rFonts w:ascii="Times New Roman" w:hAnsi="Times New Roman" w:cs="Times New Roman"/>
                <w:lang w:eastAsia="ru-RU"/>
              </w:rPr>
            </w:pPr>
            <w:r w:rsidRPr="00E27292">
              <w:rPr>
                <w:rFonts w:ascii="Times New Roman" w:hAnsi="Times New Roman" w:cs="Times New Roman"/>
                <w:lang w:eastAsia="ru-RU"/>
              </w:rPr>
              <w:t>ВБС</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65583B" w:rsidRPr="00E74150"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8D097A" w:rsidRDefault="0065583B" w:rsidP="008B4355">
            <w:pPr>
              <w:spacing w:after="0" w:line="240" w:lineRule="auto"/>
              <w:jc w:val="both"/>
              <w:rPr>
                <w:rFonts w:ascii="Times New Roman" w:hAnsi="Times New Roman" w:cs="Times New Roman"/>
                <w:lang w:eastAsia="ru-RU"/>
              </w:rPr>
            </w:pPr>
          </w:p>
        </w:tc>
        <w:tc>
          <w:tcPr>
            <w:tcW w:w="379" w:type="pct"/>
            <w:gridSpan w:val="2"/>
            <w:shd w:val="clear" w:color="auto" w:fill="auto"/>
          </w:tcPr>
          <w:p w:rsidR="0065583B" w:rsidRPr="00E27292" w:rsidRDefault="0065583B" w:rsidP="008B4355">
            <w:pPr>
              <w:spacing w:after="0" w:line="240" w:lineRule="auto"/>
              <w:rPr>
                <w:rFonts w:ascii="Times New Roman" w:hAnsi="Times New Roman" w:cs="Times New Roman"/>
                <w:b/>
                <w:lang w:eastAsia="ru-RU"/>
              </w:rPr>
            </w:pPr>
            <w:r w:rsidRPr="00E27292">
              <w:rPr>
                <w:rFonts w:ascii="Times New Roman" w:hAnsi="Times New Roman" w:cs="Times New Roman"/>
                <w:b/>
                <w:lang w:eastAsia="ru-RU"/>
              </w:rPr>
              <w:t>Итого:</w:t>
            </w:r>
          </w:p>
        </w:tc>
        <w:tc>
          <w:tcPr>
            <w:tcW w:w="426"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165896,5</w:t>
            </w:r>
          </w:p>
        </w:tc>
        <w:tc>
          <w:tcPr>
            <w:tcW w:w="448"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52941,0</w:t>
            </w:r>
          </w:p>
        </w:tc>
        <w:tc>
          <w:tcPr>
            <w:tcW w:w="447" w:type="pct"/>
            <w:shd w:val="clear" w:color="auto" w:fill="auto"/>
            <w:vAlign w:val="center"/>
          </w:tcPr>
          <w:p w:rsidR="0065583B" w:rsidRPr="00E27292" w:rsidRDefault="00E27292" w:rsidP="0065583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55364,3</w:t>
            </w:r>
          </w:p>
        </w:tc>
        <w:tc>
          <w:tcPr>
            <w:tcW w:w="448" w:type="pct"/>
            <w:shd w:val="clear" w:color="auto" w:fill="auto"/>
            <w:vAlign w:val="center"/>
          </w:tcPr>
          <w:p w:rsidR="0065583B" w:rsidRPr="00E27292" w:rsidRDefault="0065583B" w:rsidP="0065583B">
            <w:pPr>
              <w:spacing w:after="0" w:line="240" w:lineRule="auto"/>
              <w:jc w:val="center"/>
              <w:rPr>
                <w:rFonts w:ascii="Times New Roman" w:hAnsi="Times New Roman" w:cs="Times New Roman"/>
                <w:b/>
                <w:bCs/>
                <w:lang w:eastAsia="ru-RU"/>
              </w:rPr>
            </w:pPr>
            <w:r w:rsidRPr="00E27292">
              <w:rPr>
                <w:rFonts w:ascii="Times New Roman" w:hAnsi="Times New Roman" w:cs="Times New Roman"/>
                <w:b/>
                <w:bCs/>
                <w:lang w:eastAsia="ru-RU"/>
              </w:rPr>
              <w:t>57</w:t>
            </w:r>
            <w:r w:rsidR="00E27292">
              <w:rPr>
                <w:rFonts w:ascii="Times New Roman" w:hAnsi="Times New Roman" w:cs="Times New Roman"/>
                <w:b/>
                <w:bCs/>
                <w:lang w:eastAsia="ru-RU"/>
              </w:rPr>
              <w:t>591,2</w:t>
            </w:r>
          </w:p>
        </w:tc>
        <w:tc>
          <w:tcPr>
            <w:tcW w:w="659" w:type="pct"/>
            <w:gridSpan w:val="2"/>
            <w:vMerge/>
            <w:shd w:val="clear" w:color="auto" w:fill="auto"/>
          </w:tcPr>
          <w:p w:rsidR="0065583B" w:rsidRPr="00E74150"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212"/>
        </w:trPr>
        <w:tc>
          <w:tcPr>
            <w:tcW w:w="267" w:type="pct"/>
            <w:vMerge w:val="restart"/>
            <w:shd w:val="clear" w:color="auto" w:fill="auto"/>
          </w:tcPr>
          <w:p w:rsidR="0065583B" w:rsidRPr="008F2D1D" w:rsidRDefault="0065583B" w:rsidP="00825966">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w:t>
            </w:r>
            <w:r>
              <w:rPr>
                <w:rFonts w:ascii="Times New Roman" w:hAnsi="Times New Roman" w:cs="Times New Roman"/>
                <w:sz w:val="20"/>
                <w:szCs w:val="20"/>
                <w:lang w:eastAsia="ru-RU"/>
              </w:rPr>
              <w:t>3</w:t>
            </w:r>
            <w:r w:rsidRPr="008F2D1D">
              <w:rPr>
                <w:rFonts w:ascii="Times New Roman" w:hAnsi="Times New Roman" w:cs="Times New Roman"/>
                <w:sz w:val="20"/>
                <w:szCs w:val="20"/>
                <w:lang w:eastAsia="ru-RU"/>
              </w:rPr>
              <w:t>.1.</w:t>
            </w:r>
          </w:p>
        </w:tc>
        <w:tc>
          <w:tcPr>
            <w:tcW w:w="1509" w:type="pct"/>
            <w:vMerge w:val="restart"/>
            <w:shd w:val="clear" w:color="auto" w:fill="auto"/>
          </w:tcPr>
          <w:p w:rsidR="0065583B" w:rsidRPr="00275823" w:rsidRDefault="0065583B" w:rsidP="008B4355">
            <w:pPr>
              <w:spacing w:after="0" w:line="240" w:lineRule="auto"/>
              <w:jc w:val="both"/>
              <w:rPr>
                <w:rFonts w:ascii="Times New Roman" w:hAnsi="Times New Roman" w:cs="Times New Roman"/>
                <w:sz w:val="18"/>
                <w:szCs w:val="18"/>
                <w:lang w:eastAsia="ru-RU"/>
              </w:rPr>
            </w:pPr>
            <w:r w:rsidRPr="00275823">
              <w:rPr>
                <w:rFonts w:ascii="Times New Roman" w:hAnsi="Times New Roman" w:cs="Times New Roman"/>
                <w:sz w:val="18"/>
                <w:szCs w:val="18"/>
                <w:lang w:eastAsia="ru-RU"/>
              </w:rPr>
              <w:t>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Федерации от</w:t>
            </w:r>
            <w:r w:rsidR="003833F7">
              <w:rPr>
                <w:rFonts w:ascii="Times New Roman" w:hAnsi="Times New Roman" w:cs="Times New Roman"/>
                <w:sz w:val="18"/>
                <w:szCs w:val="18"/>
                <w:lang w:eastAsia="ru-RU"/>
              </w:rPr>
              <w:t xml:space="preserve"> </w:t>
            </w:r>
            <w:r w:rsidRPr="00275823">
              <w:rPr>
                <w:rFonts w:ascii="Times New Roman" w:hAnsi="Times New Roman" w:cs="Times New Roman"/>
                <w:sz w:val="18"/>
                <w:szCs w:val="18"/>
                <w:lang w:eastAsia="ru-RU"/>
              </w:rPr>
              <w:t>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17" w:type="pct"/>
            <w:vMerge w:val="restart"/>
            <w:shd w:val="clear" w:color="auto" w:fill="auto"/>
          </w:tcPr>
          <w:p w:rsidR="0065583B" w:rsidRPr="00D3395C" w:rsidRDefault="0065583B" w:rsidP="008B4355">
            <w:pPr>
              <w:spacing w:after="0" w:line="240" w:lineRule="auto"/>
              <w:jc w:val="center"/>
              <w:rPr>
                <w:rFonts w:ascii="Times New Roman" w:hAnsi="Times New Roman" w:cs="Times New Roman"/>
                <w:sz w:val="20"/>
                <w:szCs w:val="20"/>
                <w:lang w:eastAsia="ru-RU"/>
              </w:rPr>
            </w:pPr>
            <w:r w:rsidRPr="00D3395C">
              <w:rPr>
                <w:rFonts w:ascii="Times New Roman" w:hAnsi="Times New Roman" w:cs="Times New Roman"/>
                <w:spacing w:val="1"/>
                <w:sz w:val="20"/>
                <w:szCs w:val="20"/>
                <w:lang w:eastAsia="ru-RU"/>
              </w:rPr>
              <w:t>2024-2026</w:t>
            </w:r>
          </w:p>
        </w:tc>
        <w:tc>
          <w:tcPr>
            <w:tcW w:w="379" w:type="pct"/>
            <w:gridSpan w:val="2"/>
            <w:shd w:val="clear" w:color="auto" w:fill="auto"/>
          </w:tcPr>
          <w:p w:rsidR="0065583B" w:rsidRPr="00D3395C" w:rsidRDefault="0065583B" w:rsidP="008B4355">
            <w:pPr>
              <w:spacing w:after="0" w:line="240" w:lineRule="auto"/>
              <w:rPr>
                <w:rFonts w:ascii="Times New Roman" w:hAnsi="Times New Roman" w:cs="Times New Roman"/>
                <w:sz w:val="20"/>
                <w:szCs w:val="20"/>
                <w:lang w:eastAsia="ru-RU"/>
              </w:rPr>
            </w:pPr>
            <w:r w:rsidRPr="00D3395C">
              <w:rPr>
                <w:rFonts w:ascii="Times New Roman" w:hAnsi="Times New Roman" w:cs="Times New Roman"/>
                <w:sz w:val="20"/>
                <w:szCs w:val="20"/>
                <w:lang w:eastAsia="ru-RU"/>
              </w:rPr>
              <w:t>ФБ</w:t>
            </w:r>
          </w:p>
        </w:tc>
        <w:tc>
          <w:tcPr>
            <w:tcW w:w="426"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7"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659" w:type="pct"/>
            <w:gridSpan w:val="2"/>
            <w:vMerge w:val="restart"/>
            <w:shd w:val="clear" w:color="auto" w:fill="auto"/>
          </w:tcPr>
          <w:p w:rsidR="0065583B" w:rsidRPr="008F2D1D" w:rsidRDefault="0065583B" w:rsidP="00E27292">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МБУ ДО ДДТ №№ 1,2; МБУ ДО ДЮСШ</w:t>
            </w:r>
          </w:p>
        </w:tc>
      </w:tr>
      <w:tr w:rsidR="0065583B" w:rsidRPr="00E74150" w:rsidTr="00D01D92">
        <w:trPr>
          <w:trHeight w:val="212"/>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D3395C" w:rsidRDefault="0065583B" w:rsidP="008B4355">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65583B" w:rsidRPr="00D3395C" w:rsidRDefault="0065583B" w:rsidP="008B4355">
            <w:pPr>
              <w:spacing w:after="0" w:line="240" w:lineRule="auto"/>
              <w:rPr>
                <w:rFonts w:ascii="Times New Roman" w:hAnsi="Times New Roman" w:cs="Times New Roman"/>
                <w:sz w:val="20"/>
                <w:szCs w:val="20"/>
                <w:lang w:eastAsia="ru-RU"/>
              </w:rPr>
            </w:pPr>
            <w:r w:rsidRPr="00D3395C">
              <w:rPr>
                <w:rFonts w:ascii="Times New Roman" w:hAnsi="Times New Roman" w:cs="Times New Roman"/>
                <w:sz w:val="20"/>
                <w:szCs w:val="20"/>
                <w:lang w:eastAsia="ru-RU"/>
              </w:rPr>
              <w:t>ОБ</w:t>
            </w:r>
          </w:p>
        </w:tc>
        <w:tc>
          <w:tcPr>
            <w:tcW w:w="426"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100332,4</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32018,1</w:t>
            </w:r>
          </w:p>
        </w:tc>
        <w:tc>
          <w:tcPr>
            <w:tcW w:w="447"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33483,7</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34830,6</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168"/>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D3395C" w:rsidRDefault="0065583B" w:rsidP="008B4355">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65583B" w:rsidRPr="00D3395C" w:rsidRDefault="0065583B" w:rsidP="008B4355">
            <w:pPr>
              <w:spacing w:after="0" w:line="240" w:lineRule="auto"/>
              <w:rPr>
                <w:rFonts w:ascii="Times New Roman" w:hAnsi="Times New Roman" w:cs="Times New Roman"/>
                <w:sz w:val="20"/>
                <w:szCs w:val="20"/>
                <w:lang w:eastAsia="ru-RU"/>
              </w:rPr>
            </w:pPr>
            <w:r w:rsidRPr="00D3395C">
              <w:rPr>
                <w:rFonts w:ascii="Times New Roman" w:hAnsi="Times New Roman" w:cs="Times New Roman"/>
                <w:sz w:val="20"/>
                <w:szCs w:val="20"/>
                <w:lang w:eastAsia="ru-RU"/>
              </w:rPr>
              <w:t>МБ</w:t>
            </w:r>
          </w:p>
        </w:tc>
        <w:tc>
          <w:tcPr>
            <w:tcW w:w="426"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5280,6</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1685,1</w:t>
            </w:r>
          </w:p>
        </w:tc>
        <w:tc>
          <w:tcPr>
            <w:tcW w:w="447"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1762,3</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1833,2</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212"/>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D3395C" w:rsidRDefault="0065583B" w:rsidP="008B4355">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65583B" w:rsidRPr="00D3395C" w:rsidRDefault="0065583B" w:rsidP="008B4355">
            <w:pPr>
              <w:spacing w:after="0" w:line="240" w:lineRule="auto"/>
              <w:rPr>
                <w:rFonts w:ascii="Times New Roman" w:hAnsi="Times New Roman" w:cs="Times New Roman"/>
                <w:sz w:val="20"/>
                <w:szCs w:val="20"/>
                <w:lang w:eastAsia="ru-RU"/>
              </w:rPr>
            </w:pPr>
            <w:r w:rsidRPr="00D3395C">
              <w:rPr>
                <w:rFonts w:ascii="Times New Roman" w:hAnsi="Times New Roman" w:cs="Times New Roman"/>
                <w:sz w:val="20"/>
                <w:szCs w:val="20"/>
                <w:lang w:eastAsia="ru-RU"/>
              </w:rPr>
              <w:t>ВБС</w:t>
            </w:r>
          </w:p>
        </w:tc>
        <w:tc>
          <w:tcPr>
            <w:tcW w:w="426"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7"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448" w:type="pct"/>
            <w:shd w:val="clear" w:color="auto" w:fill="auto"/>
            <w:vAlign w:val="center"/>
          </w:tcPr>
          <w:p w:rsidR="0065583B" w:rsidRPr="00D3395C" w:rsidRDefault="00E27292" w:rsidP="0065583B">
            <w:pPr>
              <w:spacing w:after="0" w:line="240" w:lineRule="auto"/>
              <w:jc w:val="center"/>
              <w:rPr>
                <w:rFonts w:ascii="Times New Roman" w:hAnsi="Times New Roman" w:cs="Times New Roman"/>
                <w:bCs/>
                <w:sz w:val="20"/>
                <w:szCs w:val="20"/>
                <w:lang w:eastAsia="ru-RU"/>
              </w:rPr>
            </w:pPr>
            <w:r w:rsidRPr="00D3395C">
              <w:rPr>
                <w:rFonts w:ascii="Times New Roman" w:hAnsi="Times New Roman" w:cs="Times New Roman"/>
                <w:bCs/>
                <w:sz w:val="20"/>
                <w:szCs w:val="20"/>
                <w:lang w:eastAsia="ru-RU"/>
              </w:rPr>
              <w:t>0,0</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D3395C" w:rsidRPr="00E74150" w:rsidTr="00D01D92">
        <w:trPr>
          <w:trHeight w:val="1200"/>
        </w:trPr>
        <w:tc>
          <w:tcPr>
            <w:tcW w:w="267" w:type="pct"/>
            <w:vMerge/>
            <w:shd w:val="clear" w:color="auto" w:fill="auto"/>
          </w:tcPr>
          <w:p w:rsidR="00D3395C" w:rsidRPr="008F2D1D" w:rsidRDefault="00D3395C"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D3395C" w:rsidRPr="008F2D1D" w:rsidRDefault="00D3395C"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D3395C" w:rsidRPr="008F2D1D" w:rsidRDefault="00D3395C" w:rsidP="008B4355">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D3395C" w:rsidRPr="00A528F4" w:rsidRDefault="00D3395C" w:rsidP="008B4355">
            <w:pPr>
              <w:spacing w:after="0" w:line="240" w:lineRule="auto"/>
              <w:rPr>
                <w:rFonts w:ascii="Times New Roman" w:hAnsi="Times New Roman" w:cs="Times New Roman"/>
                <w:b/>
                <w:sz w:val="20"/>
                <w:szCs w:val="20"/>
                <w:lang w:eastAsia="ru-RU"/>
              </w:rPr>
            </w:pPr>
            <w:r w:rsidRPr="00A528F4">
              <w:rPr>
                <w:rFonts w:ascii="Times New Roman" w:hAnsi="Times New Roman" w:cs="Times New Roman"/>
                <w:b/>
                <w:sz w:val="20"/>
                <w:szCs w:val="20"/>
                <w:lang w:eastAsia="ru-RU"/>
              </w:rPr>
              <w:t>Итого:</w:t>
            </w:r>
          </w:p>
        </w:tc>
        <w:tc>
          <w:tcPr>
            <w:tcW w:w="426" w:type="pct"/>
            <w:shd w:val="clear" w:color="auto" w:fill="auto"/>
          </w:tcPr>
          <w:p w:rsidR="00D3395C" w:rsidRPr="00A528F4" w:rsidRDefault="00D3395C" w:rsidP="00D3395C">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105613,0</w:t>
            </w:r>
          </w:p>
        </w:tc>
        <w:tc>
          <w:tcPr>
            <w:tcW w:w="448" w:type="pct"/>
            <w:shd w:val="clear" w:color="auto" w:fill="auto"/>
          </w:tcPr>
          <w:p w:rsidR="00D3395C" w:rsidRPr="00A528F4" w:rsidRDefault="00D3395C" w:rsidP="00D3395C">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33703,2</w:t>
            </w:r>
          </w:p>
        </w:tc>
        <w:tc>
          <w:tcPr>
            <w:tcW w:w="447" w:type="pct"/>
            <w:shd w:val="clear" w:color="auto" w:fill="auto"/>
          </w:tcPr>
          <w:p w:rsidR="00D3395C" w:rsidRPr="00A528F4" w:rsidRDefault="00D3395C" w:rsidP="00D3395C">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35246,0</w:t>
            </w:r>
          </w:p>
        </w:tc>
        <w:tc>
          <w:tcPr>
            <w:tcW w:w="448" w:type="pct"/>
            <w:shd w:val="clear" w:color="auto" w:fill="auto"/>
          </w:tcPr>
          <w:p w:rsidR="00D3395C" w:rsidRPr="00A528F4" w:rsidRDefault="00D3395C" w:rsidP="00D3395C">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36663,8</w:t>
            </w:r>
          </w:p>
        </w:tc>
        <w:tc>
          <w:tcPr>
            <w:tcW w:w="659" w:type="pct"/>
            <w:gridSpan w:val="2"/>
            <w:vMerge/>
            <w:shd w:val="clear" w:color="auto" w:fill="auto"/>
            <w:vAlign w:val="center"/>
          </w:tcPr>
          <w:p w:rsidR="00D3395C" w:rsidRPr="008F2D1D" w:rsidRDefault="00D3395C"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4"/>
        </w:trPr>
        <w:tc>
          <w:tcPr>
            <w:tcW w:w="267" w:type="pct"/>
            <w:vMerge w:val="restart"/>
            <w:shd w:val="clear" w:color="auto" w:fill="auto"/>
          </w:tcPr>
          <w:p w:rsidR="0065583B" w:rsidRPr="008F2D1D" w:rsidRDefault="0065583B" w:rsidP="00825966">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w:t>
            </w:r>
            <w:r>
              <w:rPr>
                <w:rFonts w:ascii="Times New Roman" w:hAnsi="Times New Roman" w:cs="Times New Roman"/>
                <w:sz w:val="20"/>
                <w:szCs w:val="20"/>
                <w:lang w:eastAsia="ru-RU"/>
              </w:rPr>
              <w:t>3.</w:t>
            </w:r>
            <w:r w:rsidRPr="008F2D1D">
              <w:rPr>
                <w:rFonts w:ascii="Times New Roman" w:hAnsi="Times New Roman" w:cs="Times New Roman"/>
                <w:sz w:val="20"/>
                <w:szCs w:val="20"/>
                <w:lang w:eastAsia="ru-RU"/>
              </w:rPr>
              <w:t>2.</w:t>
            </w:r>
          </w:p>
        </w:tc>
        <w:tc>
          <w:tcPr>
            <w:tcW w:w="1509" w:type="pct"/>
            <w:vMerge w:val="restart"/>
            <w:shd w:val="clear" w:color="auto" w:fill="auto"/>
          </w:tcPr>
          <w:p w:rsidR="0065583B" w:rsidRPr="00275823" w:rsidRDefault="0065583B" w:rsidP="008B4355">
            <w:pPr>
              <w:spacing w:after="0" w:line="240" w:lineRule="auto"/>
              <w:jc w:val="both"/>
              <w:rPr>
                <w:rFonts w:ascii="Times New Roman" w:hAnsi="Times New Roman" w:cs="Times New Roman"/>
                <w:sz w:val="18"/>
                <w:szCs w:val="18"/>
                <w:lang w:eastAsia="ru-RU"/>
              </w:rPr>
            </w:pPr>
            <w:r w:rsidRPr="00275823">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17" w:type="pct"/>
            <w:vMerge w:val="restart"/>
            <w:shd w:val="clear" w:color="auto" w:fill="auto"/>
          </w:tcPr>
          <w:p w:rsidR="0065583B" w:rsidRPr="00D3395C" w:rsidRDefault="0065583B" w:rsidP="008B4355">
            <w:pPr>
              <w:spacing w:after="0" w:line="240" w:lineRule="auto"/>
              <w:jc w:val="center"/>
              <w:rPr>
                <w:rFonts w:ascii="Times New Roman" w:hAnsi="Times New Roman" w:cs="Times New Roman"/>
                <w:color w:val="FF0000"/>
                <w:sz w:val="20"/>
                <w:szCs w:val="20"/>
                <w:lang w:eastAsia="ru-RU"/>
              </w:rPr>
            </w:pPr>
            <w:r w:rsidRPr="00D3395C">
              <w:rPr>
                <w:rFonts w:ascii="Times New Roman" w:hAnsi="Times New Roman" w:cs="Times New Roman"/>
                <w:spacing w:val="1"/>
                <w:sz w:val="20"/>
                <w:szCs w:val="20"/>
                <w:lang w:eastAsia="ru-RU"/>
              </w:rPr>
              <w:t>2024-2026</w:t>
            </w: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ФБ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65583B" w:rsidRPr="008F2D1D" w:rsidRDefault="0065583B" w:rsidP="00E27292">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МБУ ДО ДДТ №№ 1,2; МБУ ДО ДЮСШ</w:t>
            </w:r>
          </w:p>
        </w:tc>
      </w:tr>
      <w:tr w:rsidR="0065583B" w:rsidRPr="00E74150" w:rsidTr="00D01D92">
        <w:trPr>
          <w:trHeight w:val="44"/>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ОБ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7050,6</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2250,0</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2353,0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2447,6</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4"/>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МБ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371,2</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118,6</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123,8</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128,8</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4"/>
        </w:trPr>
        <w:tc>
          <w:tcPr>
            <w:tcW w:w="267" w:type="pct"/>
            <w:vMerge/>
            <w:shd w:val="clear" w:color="auto" w:fill="auto"/>
          </w:tcPr>
          <w:p w:rsidR="0065583B" w:rsidRPr="008F2D1D" w:rsidRDefault="0065583B"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65583B" w:rsidRPr="008F2D1D" w:rsidRDefault="0065583B"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ВБС</w:t>
            </w:r>
          </w:p>
        </w:tc>
        <w:tc>
          <w:tcPr>
            <w:tcW w:w="426" w:type="pct"/>
            <w:shd w:val="clear" w:color="auto" w:fill="auto"/>
            <w:vAlign w:val="center"/>
          </w:tcPr>
          <w:p w:rsidR="0065583B" w:rsidRPr="0065583B" w:rsidRDefault="0065583B" w:rsidP="0065583B">
            <w:pPr>
              <w:spacing w:after="0" w:line="240" w:lineRule="auto"/>
              <w:jc w:val="center"/>
              <w:rPr>
                <w:rFonts w:ascii="Times New Roman" w:hAnsi="Times New Roman" w:cs="Times New Roman"/>
                <w:bCs/>
                <w:sz w:val="20"/>
                <w:szCs w:val="20"/>
                <w:lang w:eastAsia="ru-RU"/>
              </w:rPr>
            </w:pPr>
            <w:r w:rsidRPr="0065583B">
              <w:rPr>
                <w:rFonts w:ascii="Times New Roman" w:hAnsi="Times New Roman" w:cs="Times New Roman"/>
                <w:bCs/>
                <w:sz w:val="20"/>
                <w:szCs w:val="20"/>
                <w:lang w:eastAsia="ru-RU"/>
              </w:rPr>
              <w:t>0,00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65583B" w:rsidRPr="008F2D1D" w:rsidRDefault="0065583B" w:rsidP="008B4355">
            <w:pPr>
              <w:spacing w:after="0" w:line="240" w:lineRule="auto"/>
              <w:jc w:val="center"/>
              <w:rPr>
                <w:rFonts w:ascii="Times New Roman" w:hAnsi="Times New Roman" w:cs="Times New Roman"/>
                <w:sz w:val="20"/>
                <w:szCs w:val="20"/>
                <w:lang w:eastAsia="ru-RU"/>
              </w:rPr>
            </w:pPr>
          </w:p>
        </w:tc>
      </w:tr>
      <w:tr w:rsidR="00D3395C" w:rsidRPr="00E74150" w:rsidTr="00D01D92">
        <w:trPr>
          <w:trHeight w:val="44"/>
        </w:trPr>
        <w:tc>
          <w:tcPr>
            <w:tcW w:w="267" w:type="pct"/>
            <w:vMerge/>
            <w:shd w:val="clear" w:color="auto" w:fill="auto"/>
          </w:tcPr>
          <w:p w:rsidR="00D3395C" w:rsidRPr="008F2D1D" w:rsidRDefault="00D3395C" w:rsidP="008B4355">
            <w:pPr>
              <w:spacing w:after="0" w:line="240" w:lineRule="auto"/>
              <w:jc w:val="center"/>
              <w:rPr>
                <w:rFonts w:ascii="Times New Roman" w:hAnsi="Times New Roman" w:cs="Times New Roman"/>
                <w:sz w:val="20"/>
                <w:szCs w:val="20"/>
                <w:lang w:eastAsia="ru-RU"/>
              </w:rPr>
            </w:pPr>
          </w:p>
        </w:tc>
        <w:tc>
          <w:tcPr>
            <w:tcW w:w="1509" w:type="pct"/>
            <w:vMerge/>
            <w:shd w:val="clear" w:color="auto" w:fill="auto"/>
          </w:tcPr>
          <w:p w:rsidR="00D3395C" w:rsidRPr="008F2D1D" w:rsidRDefault="00D3395C" w:rsidP="008B4355">
            <w:pPr>
              <w:spacing w:after="0" w:line="240" w:lineRule="auto"/>
              <w:jc w:val="both"/>
              <w:rPr>
                <w:rFonts w:ascii="Times New Roman" w:hAnsi="Times New Roman" w:cs="Times New Roman"/>
                <w:sz w:val="20"/>
                <w:szCs w:val="20"/>
                <w:lang w:eastAsia="ru-RU"/>
              </w:rPr>
            </w:pPr>
          </w:p>
        </w:tc>
        <w:tc>
          <w:tcPr>
            <w:tcW w:w="417" w:type="pct"/>
            <w:vMerge/>
            <w:shd w:val="clear" w:color="auto" w:fill="auto"/>
          </w:tcPr>
          <w:p w:rsidR="00D3395C" w:rsidRPr="00CB04CC" w:rsidRDefault="00D3395C" w:rsidP="008B4355">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D3395C" w:rsidRPr="00A528F4" w:rsidRDefault="00D3395C" w:rsidP="008B4355">
            <w:pPr>
              <w:spacing w:after="0" w:line="240" w:lineRule="auto"/>
              <w:rPr>
                <w:rFonts w:ascii="Times New Roman" w:hAnsi="Times New Roman" w:cs="Times New Roman"/>
                <w:b/>
                <w:sz w:val="20"/>
                <w:szCs w:val="20"/>
                <w:lang w:eastAsia="ru-RU"/>
              </w:rPr>
            </w:pPr>
            <w:r w:rsidRPr="00A528F4">
              <w:rPr>
                <w:rFonts w:ascii="Times New Roman" w:hAnsi="Times New Roman" w:cs="Times New Roman"/>
                <w:b/>
                <w:sz w:val="20"/>
                <w:szCs w:val="20"/>
                <w:lang w:eastAsia="ru-RU"/>
              </w:rPr>
              <w:t>Итого:</w:t>
            </w:r>
          </w:p>
        </w:tc>
        <w:tc>
          <w:tcPr>
            <w:tcW w:w="426" w:type="pct"/>
            <w:shd w:val="clear" w:color="auto" w:fill="auto"/>
          </w:tcPr>
          <w:p w:rsidR="00D3395C" w:rsidRPr="00A528F4" w:rsidRDefault="00D3395C"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7421,8</w:t>
            </w:r>
          </w:p>
        </w:tc>
        <w:tc>
          <w:tcPr>
            <w:tcW w:w="448" w:type="pct"/>
            <w:shd w:val="clear" w:color="auto" w:fill="auto"/>
          </w:tcPr>
          <w:p w:rsidR="00D3395C" w:rsidRPr="00A528F4" w:rsidRDefault="00D3395C"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2368,6</w:t>
            </w:r>
          </w:p>
        </w:tc>
        <w:tc>
          <w:tcPr>
            <w:tcW w:w="447" w:type="pct"/>
            <w:shd w:val="clear" w:color="auto" w:fill="auto"/>
          </w:tcPr>
          <w:p w:rsidR="00D3395C" w:rsidRPr="00A528F4" w:rsidRDefault="00D3395C"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2476,8</w:t>
            </w:r>
          </w:p>
        </w:tc>
        <w:tc>
          <w:tcPr>
            <w:tcW w:w="448" w:type="pct"/>
            <w:shd w:val="clear" w:color="auto" w:fill="auto"/>
          </w:tcPr>
          <w:p w:rsidR="00D3395C" w:rsidRPr="00A528F4" w:rsidRDefault="00D3395C"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2576,4</w:t>
            </w:r>
          </w:p>
        </w:tc>
        <w:tc>
          <w:tcPr>
            <w:tcW w:w="659" w:type="pct"/>
            <w:gridSpan w:val="2"/>
            <w:vMerge/>
            <w:shd w:val="clear" w:color="auto" w:fill="auto"/>
            <w:vAlign w:val="center"/>
          </w:tcPr>
          <w:p w:rsidR="00D3395C" w:rsidRPr="008F2D1D" w:rsidRDefault="00D3395C" w:rsidP="008B4355">
            <w:pPr>
              <w:spacing w:after="0" w:line="240" w:lineRule="auto"/>
              <w:jc w:val="center"/>
              <w:rPr>
                <w:rFonts w:ascii="Times New Roman" w:hAnsi="Times New Roman" w:cs="Times New Roman"/>
                <w:sz w:val="20"/>
                <w:szCs w:val="20"/>
                <w:lang w:eastAsia="ru-RU"/>
              </w:rPr>
            </w:pPr>
          </w:p>
        </w:tc>
      </w:tr>
      <w:tr w:rsidR="0065583B" w:rsidRPr="00E74150" w:rsidTr="00D01D92">
        <w:trPr>
          <w:trHeight w:val="44"/>
        </w:trPr>
        <w:tc>
          <w:tcPr>
            <w:tcW w:w="267" w:type="pct"/>
            <w:vMerge w:val="restart"/>
            <w:shd w:val="clear" w:color="auto" w:fill="auto"/>
          </w:tcPr>
          <w:p w:rsidR="0065583B" w:rsidRPr="008F2D1D" w:rsidRDefault="0065583B" w:rsidP="00825966">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F2D1D">
              <w:rPr>
                <w:rFonts w:ascii="Times New Roman" w:hAnsi="Times New Roman" w:cs="Times New Roman"/>
                <w:sz w:val="20"/>
                <w:szCs w:val="20"/>
                <w:lang w:eastAsia="ru-RU"/>
              </w:rPr>
              <w:t>1.</w:t>
            </w:r>
            <w:r>
              <w:rPr>
                <w:rFonts w:ascii="Times New Roman" w:hAnsi="Times New Roman" w:cs="Times New Roman"/>
                <w:sz w:val="20"/>
                <w:szCs w:val="20"/>
                <w:lang w:eastAsia="ru-RU"/>
              </w:rPr>
              <w:t>3</w:t>
            </w:r>
            <w:r w:rsidRPr="008F2D1D">
              <w:rPr>
                <w:rFonts w:ascii="Times New Roman" w:hAnsi="Times New Roman" w:cs="Times New Roman"/>
                <w:sz w:val="20"/>
                <w:szCs w:val="20"/>
                <w:lang w:eastAsia="ru-RU"/>
              </w:rPr>
              <w:t>.3.</w:t>
            </w:r>
          </w:p>
        </w:tc>
        <w:tc>
          <w:tcPr>
            <w:tcW w:w="1509" w:type="pct"/>
            <w:vMerge w:val="restart"/>
            <w:shd w:val="clear" w:color="auto" w:fill="auto"/>
          </w:tcPr>
          <w:p w:rsidR="0065583B" w:rsidRPr="003166D6" w:rsidRDefault="0065583B" w:rsidP="008B4355">
            <w:pPr>
              <w:spacing w:after="0" w:line="240" w:lineRule="auto"/>
              <w:jc w:val="both"/>
              <w:rPr>
                <w:rFonts w:ascii="Times New Roman" w:hAnsi="Times New Roman" w:cs="Times New Roman"/>
                <w:sz w:val="18"/>
                <w:szCs w:val="18"/>
                <w:lang w:eastAsia="ru-RU"/>
              </w:rPr>
            </w:pPr>
            <w:r w:rsidRPr="003166D6">
              <w:rPr>
                <w:rFonts w:ascii="Times New Roman" w:hAnsi="Times New Roman" w:cs="Times New Roman"/>
                <w:sz w:val="18"/>
                <w:szCs w:val="18"/>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17" w:type="pct"/>
            <w:vMerge w:val="restart"/>
            <w:shd w:val="clear" w:color="auto" w:fill="auto"/>
          </w:tcPr>
          <w:p w:rsidR="0065583B" w:rsidRPr="00D3395C" w:rsidRDefault="0065583B" w:rsidP="008B4355">
            <w:pPr>
              <w:spacing w:after="0" w:line="240" w:lineRule="auto"/>
              <w:jc w:val="center"/>
              <w:rPr>
                <w:rFonts w:ascii="Times New Roman" w:hAnsi="Times New Roman" w:cs="Times New Roman"/>
                <w:color w:val="FF0000"/>
                <w:sz w:val="20"/>
                <w:szCs w:val="20"/>
                <w:lang w:eastAsia="ru-RU"/>
              </w:rPr>
            </w:pPr>
            <w:r w:rsidRPr="00D3395C">
              <w:rPr>
                <w:rFonts w:ascii="Times New Roman" w:hAnsi="Times New Roman" w:cs="Times New Roman"/>
                <w:spacing w:val="1"/>
                <w:sz w:val="20"/>
                <w:szCs w:val="20"/>
                <w:lang w:eastAsia="ru-RU"/>
              </w:rPr>
              <w:t>2024-2026</w:t>
            </w:r>
          </w:p>
        </w:tc>
        <w:tc>
          <w:tcPr>
            <w:tcW w:w="379" w:type="pct"/>
            <w:gridSpan w:val="2"/>
            <w:shd w:val="clear" w:color="auto" w:fill="auto"/>
          </w:tcPr>
          <w:p w:rsidR="0065583B" w:rsidRPr="003C7320" w:rsidRDefault="0065583B" w:rsidP="008B4355">
            <w:pPr>
              <w:spacing w:after="0" w:line="240" w:lineRule="auto"/>
              <w:rPr>
                <w:rFonts w:ascii="Times New Roman" w:hAnsi="Times New Roman" w:cs="Times New Roman"/>
                <w:sz w:val="20"/>
                <w:szCs w:val="20"/>
                <w:highlight w:val="yellow"/>
                <w:lang w:eastAsia="ru-RU"/>
              </w:rPr>
            </w:pPr>
            <w:r w:rsidRPr="00AB61FE">
              <w:rPr>
                <w:rFonts w:ascii="Times New Roman" w:hAnsi="Times New Roman" w:cs="Times New Roman"/>
                <w:sz w:val="20"/>
                <w:szCs w:val="20"/>
                <w:lang w:eastAsia="ru-RU"/>
              </w:rPr>
              <w:t>ФБ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65583B" w:rsidRPr="008F2D1D" w:rsidRDefault="0065583B" w:rsidP="00E27292">
            <w:pPr>
              <w:spacing w:after="0" w:line="240" w:lineRule="auto"/>
              <w:jc w:val="center"/>
              <w:rPr>
                <w:rFonts w:ascii="Times New Roman" w:hAnsi="Times New Roman" w:cs="Times New Roman"/>
                <w:sz w:val="20"/>
                <w:szCs w:val="20"/>
                <w:lang w:eastAsia="ru-RU"/>
              </w:rPr>
            </w:pPr>
            <w:r w:rsidRPr="008F2D1D">
              <w:rPr>
                <w:rFonts w:ascii="Times New Roman" w:hAnsi="Times New Roman" w:cs="Times New Roman"/>
                <w:sz w:val="20"/>
                <w:szCs w:val="20"/>
                <w:lang w:eastAsia="ru-RU"/>
              </w:rPr>
              <w:t>МБУ ДО ДДТ №№ 1,2; МБУ ДО ДЮСШ</w:t>
            </w:r>
          </w:p>
        </w:tc>
      </w:tr>
      <w:tr w:rsidR="0065583B" w:rsidRPr="00E74150" w:rsidTr="00D01D92">
        <w:trPr>
          <w:trHeight w:val="41"/>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i/>
                <w:sz w:val="18"/>
                <w:szCs w:val="18"/>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ОБ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50218,7</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16025,8</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16 759,4</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17 433,5</w:t>
            </w:r>
          </w:p>
        </w:tc>
        <w:tc>
          <w:tcPr>
            <w:tcW w:w="659" w:type="pct"/>
            <w:gridSpan w:val="2"/>
            <w:vMerge/>
            <w:shd w:val="clear" w:color="auto" w:fill="auto"/>
            <w:vAlign w:val="center"/>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r>
      <w:tr w:rsidR="0065583B" w:rsidRPr="00E74150" w:rsidTr="00D01D92">
        <w:trPr>
          <w:trHeight w:val="169"/>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i/>
                <w:sz w:val="18"/>
                <w:szCs w:val="18"/>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МБ</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2643,0</w:t>
            </w:r>
          </w:p>
        </w:tc>
        <w:tc>
          <w:tcPr>
            <w:tcW w:w="448" w:type="pct"/>
            <w:shd w:val="clear" w:color="auto" w:fill="auto"/>
            <w:vAlign w:val="center"/>
          </w:tcPr>
          <w:p w:rsidR="0065583B" w:rsidRPr="0065583B" w:rsidRDefault="0065583B" w:rsidP="0065583B">
            <w:pPr>
              <w:spacing w:after="0" w:line="240" w:lineRule="auto"/>
              <w:jc w:val="center"/>
              <w:rPr>
                <w:rFonts w:ascii="Times New Roman" w:hAnsi="Times New Roman" w:cs="Times New Roman"/>
                <w:bCs/>
                <w:sz w:val="20"/>
                <w:szCs w:val="20"/>
                <w:lang w:eastAsia="ru-RU"/>
              </w:rPr>
            </w:pPr>
            <w:r w:rsidRPr="0065583B">
              <w:rPr>
                <w:rFonts w:ascii="Times New Roman" w:hAnsi="Times New Roman" w:cs="Times New Roman"/>
                <w:bCs/>
                <w:sz w:val="20"/>
                <w:szCs w:val="20"/>
                <w:lang w:eastAsia="ru-RU"/>
              </w:rPr>
              <w:t>843,4</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882,1</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917,5</w:t>
            </w:r>
          </w:p>
        </w:tc>
        <w:tc>
          <w:tcPr>
            <w:tcW w:w="659" w:type="pct"/>
            <w:gridSpan w:val="2"/>
            <w:vMerge/>
            <w:shd w:val="clear" w:color="auto" w:fill="auto"/>
            <w:vAlign w:val="center"/>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r>
      <w:tr w:rsidR="0065583B" w:rsidRPr="00E74150" w:rsidTr="00D01D92">
        <w:trPr>
          <w:trHeight w:val="41"/>
        </w:trPr>
        <w:tc>
          <w:tcPr>
            <w:tcW w:w="267" w:type="pct"/>
            <w:vMerge/>
            <w:shd w:val="clear" w:color="auto" w:fill="auto"/>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c>
          <w:tcPr>
            <w:tcW w:w="1509" w:type="pct"/>
            <w:vMerge/>
            <w:shd w:val="clear" w:color="auto" w:fill="auto"/>
          </w:tcPr>
          <w:p w:rsidR="0065583B" w:rsidRPr="00E74150" w:rsidRDefault="0065583B" w:rsidP="008B4355">
            <w:pPr>
              <w:spacing w:after="0" w:line="240" w:lineRule="auto"/>
              <w:jc w:val="both"/>
              <w:rPr>
                <w:rFonts w:ascii="Times New Roman" w:hAnsi="Times New Roman" w:cs="Times New Roman"/>
                <w:i/>
                <w:sz w:val="18"/>
                <w:szCs w:val="18"/>
                <w:lang w:eastAsia="ru-RU"/>
              </w:rPr>
            </w:pPr>
          </w:p>
        </w:tc>
        <w:tc>
          <w:tcPr>
            <w:tcW w:w="417" w:type="pct"/>
            <w:vMerge/>
            <w:shd w:val="clear" w:color="auto" w:fill="auto"/>
          </w:tcPr>
          <w:p w:rsidR="0065583B" w:rsidRPr="00CB04CC" w:rsidRDefault="0065583B" w:rsidP="008B4355">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65583B" w:rsidRPr="00A528F4" w:rsidRDefault="0065583B" w:rsidP="008B4355">
            <w:pPr>
              <w:spacing w:after="0" w:line="240" w:lineRule="auto"/>
              <w:rPr>
                <w:rFonts w:ascii="Times New Roman" w:hAnsi="Times New Roman" w:cs="Times New Roman"/>
                <w:sz w:val="20"/>
                <w:szCs w:val="20"/>
                <w:lang w:eastAsia="ru-RU"/>
              </w:rPr>
            </w:pPr>
            <w:r w:rsidRPr="00A528F4">
              <w:rPr>
                <w:rFonts w:ascii="Times New Roman" w:hAnsi="Times New Roman" w:cs="Times New Roman"/>
                <w:sz w:val="20"/>
                <w:szCs w:val="20"/>
                <w:lang w:eastAsia="ru-RU"/>
              </w:rPr>
              <w:t>ВБС</w:t>
            </w:r>
          </w:p>
        </w:tc>
        <w:tc>
          <w:tcPr>
            <w:tcW w:w="426"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65583B" w:rsidRPr="0065583B" w:rsidRDefault="00A308D8" w:rsidP="0065583B">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65583B" w:rsidRPr="00E74150" w:rsidRDefault="0065583B" w:rsidP="008B4355">
            <w:pPr>
              <w:spacing w:after="0" w:line="240" w:lineRule="auto"/>
              <w:jc w:val="center"/>
              <w:rPr>
                <w:rFonts w:ascii="Times New Roman" w:hAnsi="Times New Roman" w:cs="Times New Roman"/>
                <w:i/>
                <w:sz w:val="18"/>
                <w:szCs w:val="18"/>
                <w:lang w:eastAsia="ru-RU"/>
              </w:rPr>
            </w:pPr>
          </w:p>
        </w:tc>
      </w:tr>
      <w:tr w:rsidR="00A308D8" w:rsidRPr="00E74150" w:rsidTr="00D01D92">
        <w:trPr>
          <w:trHeight w:val="41"/>
        </w:trPr>
        <w:tc>
          <w:tcPr>
            <w:tcW w:w="267" w:type="pct"/>
            <w:vMerge/>
            <w:shd w:val="clear" w:color="auto" w:fill="auto"/>
          </w:tcPr>
          <w:p w:rsidR="00A308D8" w:rsidRPr="00E74150" w:rsidRDefault="00A308D8" w:rsidP="008B4355">
            <w:pPr>
              <w:spacing w:after="0" w:line="240" w:lineRule="auto"/>
              <w:jc w:val="center"/>
              <w:rPr>
                <w:rFonts w:ascii="Times New Roman" w:hAnsi="Times New Roman" w:cs="Times New Roman"/>
                <w:i/>
                <w:sz w:val="18"/>
                <w:szCs w:val="18"/>
                <w:lang w:eastAsia="ru-RU"/>
              </w:rPr>
            </w:pPr>
          </w:p>
        </w:tc>
        <w:tc>
          <w:tcPr>
            <w:tcW w:w="1509" w:type="pct"/>
            <w:vMerge/>
            <w:shd w:val="clear" w:color="auto" w:fill="auto"/>
          </w:tcPr>
          <w:p w:rsidR="00A308D8" w:rsidRPr="00E74150" w:rsidRDefault="00A308D8" w:rsidP="008B4355">
            <w:pPr>
              <w:spacing w:after="0" w:line="240" w:lineRule="auto"/>
              <w:jc w:val="both"/>
              <w:rPr>
                <w:rFonts w:ascii="Times New Roman" w:hAnsi="Times New Roman" w:cs="Times New Roman"/>
                <w:i/>
                <w:sz w:val="18"/>
                <w:szCs w:val="18"/>
                <w:lang w:eastAsia="ru-RU"/>
              </w:rPr>
            </w:pPr>
          </w:p>
        </w:tc>
        <w:tc>
          <w:tcPr>
            <w:tcW w:w="417" w:type="pct"/>
            <w:vMerge/>
            <w:shd w:val="clear" w:color="auto" w:fill="auto"/>
          </w:tcPr>
          <w:p w:rsidR="00A308D8" w:rsidRPr="00CB04CC" w:rsidRDefault="00A308D8" w:rsidP="008B4355">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A308D8" w:rsidRPr="00A528F4" w:rsidRDefault="00A308D8" w:rsidP="008B4355">
            <w:pPr>
              <w:spacing w:after="0" w:line="240" w:lineRule="auto"/>
              <w:rPr>
                <w:rFonts w:ascii="Times New Roman" w:hAnsi="Times New Roman" w:cs="Times New Roman"/>
                <w:b/>
                <w:sz w:val="20"/>
                <w:szCs w:val="20"/>
                <w:lang w:eastAsia="ru-RU"/>
              </w:rPr>
            </w:pPr>
            <w:r w:rsidRPr="00A528F4">
              <w:rPr>
                <w:rFonts w:ascii="Times New Roman" w:hAnsi="Times New Roman" w:cs="Times New Roman"/>
                <w:b/>
                <w:sz w:val="20"/>
                <w:szCs w:val="20"/>
                <w:lang w:eastAsia="ru-RU"/>
              </w:rPr>
              <w:t>Итого:</w:t>
            </w:r>
          </w:p>
        </w:tc>
        <w:tc>
          <w:tcPr>
            <w:tcW w:w="426" w:type="pct"/>
            <w:shd w:val="clear" w:color="auto" w:fill="auto"/>
          </w:tcPr>
          <w:p w:rsidR="00A308D8" w:rsidRPr="00A528F4" w:rsidRDefault="00A308D8"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52861,7</w:t>
            </w:r>
          </w:p>
        </w:tc>
        <w:tc>
          <w:tcPr>
            <w:tcW w:w="448" w:type="pct"/>
            <w:shd w:val="clear" w:color="auto" w:fill="auto"/>
          </w:tcPr>
          <w:p w:rsidR="00A308D8" w:rsidRPr="00A528F4" w:rsidRDefault="00A308D8"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16869,2</w:t>
            </w:r>
          </w:p>
        </w:tc>
        <w:tc>
          <w:tcPr>
            <w:tcW w:w="447" w:type="pct"/>
            <w:shd w:val="clear" w:color="auto" w:fill="auto"/>
          </w:tcPr>
          <w:p w:rsidR="00A308D8" w:rsidRPr="00A528F4" w:rsidRDefault="00A308D8"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17641,5</w:t>
            </w:r>
          </w:p>
        </w:tc>
        <w:tc>
          <w:tcPr>
            <w:tcW w:w="448" w:type="pct"/>
            <w:shd w:val="clear" w:color="auto" w:fill="auto"/>
          </w:tcPr>
          <w:p w:rsidR="00A308D8" w:rsidRPr="00A528F4" w:rsidRDefault="00A308D8" w:rsidP="00EE5D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18351,0</w:t>
            </w:r>
          </w:p>
        </w:tc>
        <w:tc>
          <w:tcPr>
            <w:tcW w:w="659" w:type="pct"/>
            <w:gridSpan w:val="2"/>
            <w:vMerge/>
            <w:shd w:val="clear" w:color="auto" w:fill="auto"/>
            <w:vAlign w:val="center"/>
          </w:tcPr>
          <w:p w:rsidR="00A308D8" w:rsidRPr="00E74150" w:rsidRDefault="00A308D8" w:rsidP="008B4355">
            <w:pPr>
              <w:spacing w:after="0" w:line="240" w:lineRule="auto"/>
              <w:jc w:val="center"/>
              <w:rPr>
                <w:rFonts w:ascii="Times New Roman" w:hAnsi="Times New Roman" w:cs="Times New Roman"/>
                <w:i/>
                <w:sz w:val="18"/>
                <w:szCs w:val="18"/>
                <w:lang w:eastAsia="ru-RU"/>
              </w:rPr>
            </w:pPr>
          </w:p>
        </w:tc>
      </w:tr>
      <w:tr w:rsidR="004676A5" w:rsidRPr="00E74150" w:rsidTr="00D01D92">
        <w:trPr>
          <w:trHeight w:val="45"/>
        </w:trPr>
        <w:tc>
          <w:tcPr>
            <w:tcW w:w="267" w:type="pct"/>
            <w:vMerge w:val="restart"/>
            <w:shd w:val="clear" w:color="auto" w:fill="auto"/>
          </w:tcPr>
          <w:p w:rsidR="004676A5" w:rsidRPr="00AB61FE" w:rsidRDefault="004676A5" w:rsidP="00825966">
            <w:pPr>
              <w:spacing w:after="0" w:line="240" w:lineRule="auto"/>
              <w:jc w:val="center"/>
              <w:rPr>
                <w:rFonts w:ascii="Times New Roman" w:hAnsi="Times New Roman" w:cs="Times New Roman"/>
                <w:lang w:eastAsia="ru-RU"/>
              </w:rPr>
            </w:pPr>
            <w:r w:rsidRPr="00AB61FE">
              <w:rPr>
                <w:rFonts w:ascii="Times New Roman" w:hAnsi="Times New Roman" w:cs="Times New Roman"/>
                <w:lang w:eastAsia="ru-RU"/>
              </w:rPr>
              <w:t>2.1.</w:t>
            </w:r>
            <w:r w:rsidR="00825966">
              <w:rPr>
                <w:rFonts w:ascii="Times New Roman" w:hAnsi="Times New Roman" w:cs="Times New Roman"/>
                <w:lang w:eastAsia="ru-RU"/>
              </w:rPr>
              <w:t>4</w:t>
            </w:r>
            <w:r w:rsidRPr="00AB61FE">
              <w:rPr>
                <w:rFonts w:ascii="Times New Roman" w:hAnsi="Times New Roman" w:cs="Times New Roman"/>
                <w:lang w:eastAsia="ru-RU"/>
              </w:rPr>
              <w:t>.</w:t>
            </w:r>
          </w:p>
        </w:tc>
        <w:tc>
          <w:tcPr>
            <w:tcW w:w="1509" w:type="pct"/>
            <w:vMerge w:val="restart"/>
            <w:shd w:val="clear" w:color="auto" w:fill="auto"/>
          </w:tcPr>
          <w:p w:rsidR="004676A5" w:rsidRPr="00AB61FE" w:rsidRDefault="004676A5" w:rsidP="004676A5">
            <w:pPr>
              <w:spacing w:after="0" w:line="240" w:lineRule="auto"/>
              <w:jc w:val="both"/>
              <w:rPr>
                <w:rFonts w:ascii="Times New Roman" w:hAnsi="Times New Roman" w:cs="Times New Roman"/>
                <w:lang w:eastAsia="ru-RU"/>
              </w:rPr>
            </w:pPr>
            <w:r w:rsidRPr="00AB61FE">
              <w:rPr>
                <w:rFonts w:ascii="Times New Roman" w:hAnsi="Times New Roman" w:cs="Times New Roman"/>
                <w:lang w:eastAsia="ru-RU"/>
              </w:rPr>
              <w:t>Обеспечение функционирования центра тестирования ГТО</w:t>
            </w:r>
          </w:p>
        </w:tc>
        <w:tc>
          <w:tcPr>
            <w:tcW w:w="417" w:type="pct"/>
            <w:vMerge w:val="restart"/>
            <w:shd w:val="clear" w:color="auto" w:fill="auto"/>
          </w:tcPr>
          <w:p w:rsidR="004676A5" w:rsidRPr="00AB61FE" w:rsidRDefault="004676A5" w:rsidP="004676A5">
            <w:pPr>
              <w:spacing w:after="0" w:line="240" w:lineRule="auto"/>
              <w:jc w:val="center"/>
              <w:rPr>
                <w:rFonts w:ascii="Times New Roman" w:hAnsi="Times New Roman" w:cs="Times New Roman"/>
                <w:color w:val="000000" w:themeColor="text1"/>
                <w:lang w:eastAsia="ru-RU"/>
              </w:rPr>
            </w:pPr>
            <w:r w:rsidRPr="00AB61FE">
              <w:rPr>
                <w:rFonts w:ascii="Times New Roman" w:hAnsi="Times New Roman" w:cs="Times New Roman"/>
                <w:color w:val="000000" w:themeColor="text1"/>
                <w:spacing w:val="1"/>
                <w:lang w:eastAsia="ru-RU"/>
              </w:rPr>
              <w:t>2024-2026</w:t>
            </w: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val="restart"/>
            <w:shd w:val="clear" w:color="auto" w:fill="auto"/>
          </w:tcPr>
          <w:p w:rsidR="004676A5" w:rsidRPr="00AB61FE" w:rsidRDefault="004676A5" w:rsidP="004676A5">
            <w:pPr>
              <w:spacing w:after="0" w:line="240" w:lineRule="auto"/>
              <w:jc w:val="center"/>
              <w:rPr>
                <w:rFonts w:ascii="Times New Roman" w:hAnsi="Times New Roman" w:cs="Times New Roman"/>
                <w:sz w:val="20"/>
                <w:szCs w:val="20"/>
                <w:lang w:eastAsia="ru-RU"/>
              </w:rPr>
            </w:pPr>
            <w:r w:rsidRPr="00AB61FE">
              <w:rPr>
                <w:rFonts w:ascii="Times New Roman" w:hAnsi="Times New Roman" w:cs="Times New Roman"/>
                <w:sz w:val="20"/>
                <w:szCs w:val="20"/>
                <w:lang w:eastAsia="ru-RU"/>
              </w:rPr>
              <w:t>МБУ ДО ДЮСШ</w:t>
            </w:r>
          </w:p>
          <w:p w:rsidR="004676A5" w:rsidRPr="00AB61FE" w:rsidRDefault="004676A5" w:rsidP="004676A5">
            <w:pPr>
              <w:spacing w:after="0" w:line="240" w:lineRule="auto"/>
              <w:jc w:val="center"/>
              <w:rPr>
                <w:rFonts w:ascii="Times New Roman" w:hAnsi="Times New Roman" w:cs="Times New Roman"/>
                <w:sz w:val="20"/>
                <w:szCs w:val="20"/>
                <w:lang w:eastAsia="ru-RU"/>
              </w:rPr>
            </w:pPr>
          </w:p>
        </w:tc>
      </w:tr>
      <w:tr w:rsidR="004676A5" w:rsidRPr="00E74150" w:rsidTr="00D01D92">
        <w:trPr>
          <w:trHeight w:val="45"/>
        </w:trPr>
        <w:tc>
          <w:tcPr>
            <w:tcW w:w="267" w:type="pct"/>
            <w:vMerge/>
            <w:shd w:val="clear" w:color="auto" w:fill="auto"/>
          </w:tcPr>
          <w:p w:rsidR="004676A5" w:rsidRPr="00AB61FE" w:rsidRDefault="004676A5"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4676A5" w:rsidRPr="00AB61FE" w:rsidRDefault="004676A5" w:rsidP="004676A5">
            <w:pPr>
              <w:spacing w:after="0" w:line="240" w:lineRule="auto"/>
              <w:jc w:val="both"/>
              <w:rPr>
                <w:rFonts w:ascii="Times New Roman" w:hAnsi="Times New Roman" w:cs="Times New Roman"/>
                <w:lang w:eastAsia="ru-RU"/>
              </w:rPr>
            </w:pPr>
          </w:p>
        </w:tc>
        <w:tc>
          <w:tcPr>
            <w:tcW w:w="417" w:type="pct"/>
            <w:vMerge/>
            <w:shd w:val="clear" w:color="auto" w:fill="auto"/>
          </w:tcPr>
          <w:p w:rsidR="004676A5" w:rsidRPr="00AB61FE" w:rsidRDefault="004676A5" w:rsidP="004676A5">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vAlign w:val="center"/>
          </w:tcPr>
          <w:p w:rsidR="004676A5" w:rsidRPr="00AB61FE" w:rsidRDefault="004676A5" w:rsidP="004676A5">
            <w:pPr>
              <w:spacing w:after="0" w:line="240" w:lineRule="auto"/>
              <w:jc w:val="center"/>
              <w:rPr>
                <w:rFonts w:ascii="Times New Roman" w:hAnsi="Times New Roman" w:cs="Times New Roman"/>
                <w:sz w:val="20"/>
                <w:szCs w:val="20"/>
                <w:lang w:eastAsia="ru-RU"/>
              </w:rPr>
            </w:pPr>
          </w:p>
        </w:tc>
      </w:tr>
      <w:tr w:rsidR="004676A5" w:rsidRPr="00E74150" w:rsidTr="00D01D92">
        <w:trPr>
          <w:trHeight w:val="217"/>
        </w:trPr>
        <w:tc>
          <w:tcPr>
            <w:tcW w:w="267" w:type="pct"/>
            <w:vMerge/>
            <w:shd w:val="clear" w:color="auto" w:fill="auto"/>
          </w:tcPr>
          <w:p w:rsidR="004676A5" w:rsidRPr="00AB61FE" w:rsidRDefault="004676A5"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4676A5" w:rsidRPr="00AB61FE" w:rsidRDefault="004676A5" w:rsidP="004676A5">
            <w:pPr>
              <w:spacing w:after="0" w:line="240" w:lineRule="auto"/>
              <w:jc w:val="both"/>
              <w:rPr>
                <w:rFonts w:ascii="Times New Roman" w:hAnsi="Times New Roman" w:cs="Times New Roman"/>
                <w:lang w:eastAsia="ru-RU"/>
              </w:rPr>
            </w:pPr>
          </w:p>
        </w:tc>
        <w:tc>
          <w:tcPr>
            <w:tcW w:w="417" w:type="pct"/>
            <w:vMerge/>
            <w:shd w:val="clear" w:color="auto" w:fill="auto"/>
          </w:tcPr>
          <w:p w:rsidR="004676A5" w:rsidRPr="00AB61FE" w:rsidRDefault="004676A5" w:rsidP="004676A5">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4676A5" w:rsidRPr="0097314C" w:rsidRDefault="00A308D8"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4676A5" w:rsidRPr="0097314C">
              <w:rPr>
                <w:rFonts w:ascii="Times New Roman" w:hAnsi="Times New Roman" w:cs="Times New Roman"/>
                <w:lang w:eastAsia="ru-RU"/>
              </w:rPr>
              <w:t>306,5</w:t>
            </w:r>
          </w:p>
        </w:tc>
        <w:tc>
          <w:tcPr>
            <w:tcW w:w="448" w:type="pct"/>
            <w:shd w:val="clear" w:color="auto" w:fill="auto"/>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435,5</w:t>
            </w:r>
          </w:p>
        </w:tc>
        <w:tc>
          <w:tcPr>
            <w:tcW w:w="447" w:type="pct"/>
            <w:shd w:val="clear" w:color="auto" w:fill="auto"/>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435,5</w:t>
            </w:r>
          </w:p>
        </w:tc>
        <w:tc>
          <w:tcPr>
            <w:tcW w:w="448" w:type="pct"/>
            <w:shd w:val="clear" w:color="auto" w:fill="auto"/>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435,5</w:t>
            </w:r>
          </w:p>
        </w:tc>
        <w:tc>
          <w:tcPr>
            <w:tcW w:w="659" w:type="pct"/>
            <w:gridSpan w:val="2"/>
            <w:vMerge/>
            <w:shd w:val="clear" w:color="auto" w:fill="auto"/>
            <w:vAlign w:val="center"/>
          </w:tcPr>
          <w:p w:rsidR="004676A5" w:rsidRPr="00AB61FE" w:rsidRDefault="004676A5" w:rsidP="004676A5">
            <w:pPr>
              <w:spacing w:after="0" w:line="240" w:lineRule="auto"/>
              <w:jc w:val="center"/>
              <w:rPr>
                <w:rFonts w:ascii="Times New Roman" w:hAnsi="Times New Roman" w:cs="Times New Roman"/>
                <w:sz w:val="20"/>
                <w:szCs w:val="20"/>
                <w:lang w:eastAsia="ru-RU"/>
              </w:rPr>
            </w:pPr>
          </w:p>
        </w:tc>
      </w:tr>
      <w:tr w:rsidR="004676A5" w:rsidRPr="00E74150" w:rsidTr="00D01D92">
        <w:trPr>
          <w:trHeight w:val="45"/>
        </w:trPr>
        <w:tc>
          <w:tcPr>
            <w:tcW w:w="267" w:type="pct"/>
            <w:vMerge/>
            <w:shd w:val="clear" w:color="auto" w:fill="auto"/>
          </w:tcPr>
          <w:p w:rsidR="004676A5" w:rsidRPr="00AB61FE" w:rsidRDefault="004676A5"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4676A5" w:rsidRPr="00AB61FE" w:rsidRDefault="004676A5" w:rsidP="004676A5">
            <w:pPr>
              <w:spacing w:after="0" w:line="240" w:lineRule="auto"/>
              <w:jc w:val="both"/>
              <w:rPr>
                <w:rFonts w:ascii="Times New Roman" w:hAnsi="Times New Roman" w:cs="Times New Roman"/>
                <w:lang w:eastAsia="ru-RU"/>
              </w:rPr>
            </w:pPr>
          </w:p>
        </w:tc>
        <w:tc>
          <w:tcPr>
            <w:tcW w:w="417" w:type="pct"/>
            <w:vMerge/>
            <w:shd w:val="clear" w:color="auto" w:fill="auto"/>
          </w:tcPr>
          <w:p w:rsidR="004676A5" w:rsidRPr="00AB61FE" w:rsidRDefault="004676A5" w:rsidP="004676A5">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vAlign w:val="center"/>
          </w:tcPr>
          <w:p w:rsidR="004676A5" w:rsidRPr="00AB61FE" w:rsidRDefault="004676A5" w:rsidP="004676A5">
            <w:pPr>
              <w:spacing w:after="0" w:line="240" w:lineRule="auto"/>
              <w:jc w:val="center"/>
              <w:rPr>
                <w:rFonts w:ascii="Times New Roman" w:hAnsi="Times New Roman" w:cs="Times New Roman"/>
                <w:sz w:val="20"/>
                <w:szCs w:val="20"/>
                <w:lang w:eastAsia="ru-RU"/>
              </w:rPr>
            </w:pPr>
          </w:p>
        </w:tc>
      </w:tr>
      <w:tr w:rsidR="004676A5" w:rsidRPr="00E74150" w:rsidTr="00D01D92">
        <w:trPr>
          <w:trHeight w:val="45"/>
        </w:trPr>
        <w:tc>
          <w:tcPr>
            <w:tcW w:w="267" w:type="pct"/>
            <w:vMerge/>
            <w:shd w:val="clear" w:color="auto" w:fill="auto"/>
          </w:tcPr>
          <w:p w:rsidR="004676A5" w:rsidRPr="00AB61FE" w:rsidRDefault="004676A5"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4676A5" w:rsidRPr="00AB61FE" w:rsidRDefault="004676A5" w:rsidP="004676A5">
            <w:pPr>
              <w:spacing w:after="0" w:line="240" w:lineRule="auto"/>
              <w:jc w:val="both"/>
              <w:rPr>
                <w:rFonts w:ascii="Times New Roman" w:hAnsi="Times New Roman" w:cs="Times New Roman"/>
                <w:lang w:eastAsia="ru-RU"/>
              </w:rPr>
            </w:pPr>
          </w:p>
        </w:tc>
        <w:tc>
          <w:tcPr>
            <w:tcW w:w="417" w:type="pct"/>
            <w:vMerge/>
            <w:shd w:val="clear" w:color="auto" w:fill="auto"/>
          </w:tcPr>
          <w:p w:rsidR="004676A5" w:rsidRPr="00AB61FE" w:rsidRDefault="004676A5" w:rsidP="004676A5">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4676A5" w:rsidRPr="0097314C" w:rsidRDefault="00A308D8" w:rsidP="004676A5">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1</w:t>
            </w:r>
            <w:r w:rsidR="004676A5" w:rsidRPr="0097314C">
              <w:rPr>
                <w:rFonts w:ascii="Times New Roman" w:hAnsi="Times New Roman" w:cs="Times New Roman"/>
                <w:b/>
                <w:lang w:eastAsia="ru-RU"/>
              </w:rPr>
              <w:t>306,5</w:t>
            </w:r>
          </w:p>
        </w:tc>
        <w:tc>
          <w:tcPr>
            <w:tcW w:w="448" w:type="pct"/>
            <w:shd w:val="clear" w:color="auto" w:fill="auto"/>
          </w:tcPr>
          <w:p w:rsidR="004676A5" w:rsidRPr="0097314C" w:rsidRDefault="004676A5" w:rsidP="004676A5">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435,5</w:t>
            </w:r>
          </w:p>
        </w:tc>
        <w:tc>
          <w:tcPr>
            <w:tcW w:w="447" w:type="pct"/>
            <w:shd w:val="clear" w:color="auto" w:fill="auto"/>
          </w:tcPr>
          <w:p w:rsidR="004676A5" w:rsidRPr="0097314C" w:rsidRDefault="004676A5" w:rsidP="004676A5">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435,5</w:t>
            </w:r>
          </w:p>
        </w:tc>
        <w:tc>
          <w:tcPr>
            <w:tcW w:w="448" w:type="pct"/>
            <w:shd w:val="clear" w:color="auto" w:fill="auto"/>
          </w:tcPr>
          <w:p w:rsidR="004676A5" w:rsidRPr="0097314C" w:rsidRDefault="004676A5" w:rsidP="004676A5">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435,5</w:t>
            </w:r>
          </w:p>
        </w:tc>
        <w:tc>
          <w:tcPr>
            <w:tcW w:w="659" w:type="pct"/>
            <w:gridSpan w:val="2"/>
            <w:vMerge/>
            <w:shd w:val="clear" w:color="auto" w:fill="auto"/>
            <w:vAlign w:val="center"/>
          </w:tcPr>
          <w:p w:rsidR="004676A5" w:rsidRPr="00AB61FE" w:rsidRDefault="004676A5"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val="restart"/>
            <w:shd w:val="clear" w:color="auto" w:fill="auto"/>
          </w:tcPr>
          <w:p w:rsidR="0065583B" w:rsidRPr="00AB61FE" w:rsidRDefault="0065583B" w:rsidP="00825966">
            <w:pPr>
              <w:spacing w:after="0" w:line="240" w:lineRule="auto"/>
              <w:jc w:val="center"/>
              <w:rPr>
                <w:rFonts w:ascii="Times New Roman" w:hAnsi="Times New Roman" w:cs="Times New Roman"/>
                <w:lang w:eastAsia="ru-RU"/>
              </w:rPr>
            </w:pPr>
            <w:r w:rsidRPr="00AB61FE">
              <w:rPr>
                <w:rFonts w:ascii="Times New Roman" w:hAnsi="Times New Roman" w:cs="Times New Roman"/>
                <w:lang w:eastAsia="ru-RU"/>
              </w:rPr>
              <w:t>2.1.</w:t>
            </w:r>
            <w:r>
              <w:rPr>
                <w:rFonts w:ascii="Times New Roman" w:hAnsi="Times New Roman" w:cs="Times New Roman"/>
                <w:lang w:eastAsia="ru-RU"/>
              </w:rPr>
              <w:t>5</w:t>
            </w:r>
            <w:r w:rsidRPr="00AB61FE">
              <w:rPr>
                <w:rFonts w:ascii="Times New Roman" w:hAnsi="Times New Roman" w:cs="Times New Roman"/>
                <w:lang w:eastAsia="ru-RU"/>
              </w:rPr>
              <w:t>.</w:t>
            </w:r>
          </w:p>
        </w:tc>
        <w:tc>
          <w:tcPr>
            <w:tcW w:w="1509" w:type="pct"/>
            <w:vMerge w:val="restart"/>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r w:rsidRPr="00AB61FE">
              <w:rPr>
                <w:rFonts w:ascii="Times New Roman" w:hAnsi="Times New Roman" w:cs="Times New Roman"/>
                <w:lang w:eastAsia="ru-RU"/>
              </w:rPr>
              <w:t>Обеспечение бесплатным питанием отдельных категорий обучающихся</w:t>
            </w:r>
          </w:p>
        </w:tc>
        <w:tc>
          <w:tcPr>
            <w:tcW w:w="41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color w:val="000000" w:themeColor="text1"/>
                <w:lang w:eastAsia="ru-RU"/>
              </w:rPr>
            </w:pPr>
            <w:r w:rsidRPr="00AB61FE">
              <w:rPr>
                <w:rFonts w:ascii="Times New Roman" w:hAnsi="Times New Roman" w:cs="Times New Roman"/>
                <w:color w:val="000000" w:themeColor="text1"/>
                <w:spacing w:val="1"/>
                <w:lang w:eastAsia="ru-RU"/>
              </w:rPr>
              <w:t>2024-2026</w:t>
            </w: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65583B" w:rsidRPr="0097314C" w:rsidRDefault="0065583B"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val="restart"/>
            <w:shd w:val="clear" w:color="auto" w:fill="auto"/>
          </w:tcPr>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СОШ №№ 1, 3, 5, 7, 9, 11, 19, 23; </w:t>
            </w:r>
          </w:p>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ООШ №№ 20, 22 </w:t>
            </w:r>
          </w:p>
        </w:tc>
      </w:tr>
      <w:tr w:rsidR="0065583B" w:rsidRPr="00E74150" w:rsidTr="00D01D92">
        <w:trPr>
          <w:trHeight w:val="45"/>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65583B" w:rsidRPr="0097314C" w:rsidRDefault="00A308D8"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78</w:t>
            </w:r>
            <w:r w:rsidR="00D16C37">
              <w:rPr>
                <w:rFonts w:ascii="Times New Roman" w:hAnsi="Times New Roman" w:cs="Times New Roman"/>
                <w:lang w:eastAsia="ru-RU"/>
              </w:rPr>
              <w:t>677,2</w:t>
            </w:r>
          </w:p>
        </w:tc>
        <w:tc>
          <w:tcPr>
            <w:tcW w:w="448" w:type="pct"/>
            <w:shd w:val="clear" w:color="auto" w:fill="auto"/>
            <w:vAlign w:val="center"/>
          </w:tcPr>
          <w:p w:rsidR="0065583B" w:rsidRPr="0097314C" w:rsidRDefault="00517433"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w:t>
            </w:r>
            <w:r w:rsidR="00D16C37">
              <w:rPr>
                <w:rFonts w:ascii="Times New Roman" w:hAnsi="Times New Roman" w:cs="Times New Roman"/>
                <w:lang w:eastAsia="ru-RU"/>
              </w:rPr>
              <w:t>4997,1</w:t>
            </w:r>
          </w:p>
        </w:tc>
        <w:tc>
          <w:tcPr>
            <w:tcW w:w="447"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26</w:t>
            </w:r>
            <w:r w:rsidR="00A308D8" w:rsidRPr="0097314C">
              <w:rPr>
                <w:rFonts w:ascii="Times New Roman" w:hAnsi="Times New Roman" w:cs="Times New Roman"/>
                <w:lang w:eastAsia="ru-RU"/>
              </w:rPr>
              <w:t>277,0</w:t>
            </w:r>
          </w:p>
        </w:tc>
        <w:tc>
          <w:tcPr>
            <w:tcW w:w="448"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27</w:t>
            </w:r>
            <w:r w:rsidR="00A308D8" w:rsidRPr="0097314C">
              <w:rPr>
                <w:rFonts w:ascii="Times New Roman" w:hAnsi="Times New Roman" w:cs="Times New Roman"/>
                <w:lang w:eastAsia="ru-RU"/>
              </w:rPr>
              <w:t>403,1</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239"/>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183"/>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shd w:val="clear" w:color="auto" w:fill="auto"/>
          </w:tcPr>
          <w:p w:rsidR="0065583B" w:rsidRPr="00AB61FE"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AB61FE" w:rsidRDefault="0065583B" w:rsidP="004676A5">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65583B" w:rsidRPr="0097314C" w:rsidRDefault="00A308D8" w:rsidP="00D16C37">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78</w:t>
            </w:r>
            <w:r w:rsidR="00D16C37">
              <w:rPr>
                <w:rFonts w:ascii="Times New Roman" w:hAnsi="Times New Roman" w:cs="Times New Roman"/>
                <w:b/>
                <w:lang w:eastAsia="ru-RU"/>
              </w:rPr>
              <w:t>677,2</w:t>
            </w:r>
          </w:p>
        </w:tc>
        <w:tc>
          <w:tcPr>
            <w:tcW w:w="448" w:type="pct"/>
            <w:shd w:val="clear" w:color="auto" w:fill="auto"/>
            <w:vAlign w:val="center"/>
          </w:tcPr>
          <w:p w:rsidR="0065583B" w:rsidRPr="0097314C" w:rsidRDefault="00A308D8" w:rsidP="00D16C37">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2</w:t>
            </w:r>
            <w:r w:rsidR="00D16C37">
              <w:rPr>
                <w:rFonts w:ascii="Times New Roman" w:hAnsi="Times New Roman" w:cs="Times New Roman"/>
                <w:b/>
                <w:lang w:eastAsia="ru-RU"/>
              </w:rPr>
              <w:t>4997,1</w:t>
            </w:r>
          </w:p>
        </w:tc>
        <w:tc>
          <w:tcPr>
            <w:tcW w:w="447"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26277,0</w:t>
            </w:r>
          </w:p>
        </w:tc>
        <w:tc>
          <w:tcPr>
            <w:tcW w:w="448" w:type="pct"/>
            <w:shd w:val="clear" w:color="auto" w:fill="auto"/>
            <w:vAlign w:val="center"/>
          </w:tcPr>
          <w:p w:rsidR="0065583B" w:rsidRPr="0097314C" w:rsidRDefault="00A308D8" w:rsidP="0065583B">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27403,1</w:t>
            </w:r>
          </w:p>
        </w:tc>
        <w:tc>
          <w:tcPr>
            <w:tcW w:w="659" w:type="pct"/>
            <w:gridSpan w:val="2"/>
            <w:vMerge/>
            <w:shd w:val="clear" w:color="auto" w:fill="auto"/>
            <w:vAlign w:val="center"/>
          </w:tcPr>
          <w:p w:rsidR="0065583B" w:rsidRPr="00AB61FE"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val="restart"/>
            <w:shd w:val="clear" w:color="auto" w:fill="auto"/>
          </w:tcPr>
          <w:p w:rsidR="0065583B" w:rsidRPr="00AB61FE" w:rsidRDefault="0065583B" w:rsidP="00825966">
            <w:pPr>
              <w:spacing w:after="0" w:line="240" w:lineRule="auto"/>
              <w:jc w:val="center"/>
              <w:rPr>
                <w:rFonts w:ascii="Times New Roman" w:hAnsi="Times New Roman" w:cs="Times New Roman"/>
                <w:lang w:eastAsia="ru-RU"/>
              </w:rPr>
            </w:pPr>
            <w:r w:rsidRPr="00AB61FE">
              <w:rPr>
                <w:rFonts w:ascii="Times New Roman" w:hAnsi="Times New Roman" w:cs="Times New Roman"/>
                <w:lang w:eastAsia="ru-RU"/>
              </w:rPr>
              <w:t>2.1</w:t>
            </w:r>
            <w:r>
              <w:rPr>
                <w:rFonts w:ascii="Times New Roman" w:hAnsi="Times New Roman" w:cs="Times New Roman"/>
                <w:lang w:eastAsia="ru-RU"/>
              </w:rPr>
              <w:t>.6</w:t>
            </w:r>
            <w:r w:rsidRPr="00AB61FE">
              <w:rPr>
                <w:rFonts w:ascii="Times New Roman" w:hAnsi="Times New Roman" w:cs="Times New Roman"/>
                <w:lang w:eastAsia="ru-RU"/>
              </w:rPr>
              <w:t>.</w:t>
            </w:r>
          </w:p>
        </w:tc>
        <w:tc>
          <w:tcPr>
            <w:tcW w:w="1509" w:type="pct"/>
            <w:vMerge w:val="restart"/>
            <w:shd w:val="clear" w:color="auto" w:fill="auto"/>
          </w:tcPr>
          <w:p w:rsidR="0065583B" w:rsidRPr="00AB61FE" w:rsidRDefault="0065583B" w:rsidP="004676A5">
            <w:pPr>
              <w:spacing w:after="0" w:line="240" w:lineRule="auto"/>
              <w:jc w:val="both"/>
              <w:rPr>
                <w:rFonts w:ascii="Times New Roman" w:hAnsi="Times New Roman" w:cs="Times New Roman"/>
                <w:lang w:eastAsia="ru-RU"/>
              </w:rPr>
            </w:pPr>
            <w:r w:rsidRPr="00AB61FE">
              <w:rPr>
                <w:rFonts w:ascii="Times New Roman" w:hAnsi="Times New Roman" w:cs="Times New Roman"/>
                <w:lang w:eastAsia="ru-RU"/>
              </w:rPr>
              <w:t xml:space="preserve">Обеспечение бесплатным цельным молоком либо питьевым молоком обучающихся 1-4 классов муниципальных общеобразовательных учреждений </w:t>
            </w:r>
          </w:p>
          <w:p w:rsidR="0065583B" w:rsidRPr="00AB61FE" w:rsidRDefault="0065583B" w:rsidP="004676A5">
            <w:pPr>
              <w:spacing w:after="0" w:line="240" w:lineRule="auto"/>
              <w:jc w:val="both"/>
              <w:rPr>
                <w:rFonts w:ascii="Times New Roman" w:hAnsi="Times New Roman" w:cs="Times New Roman"/>
                <w:lang w:eastAsia="ru-RU"/>
              </w:rPr>
            </w:pPr>
          </w:p>
        </w:tc>
        <w:tc>
          <w:tcPr>
            <w:tcW w:w="417" w:type="pct"/>
            <w:vMerge w:val="restart"/>
            <w:shd w:val="clear" w:color="auto" w:fill="auto"/>
          </w:tcPr>
          <w:p w:rsidR="0065583B" w:rsidRPr="00AB61FE" w:rsidRDefault="0065583B" w:rsidP="004676A5">
            <w:pPr>
              <w:spacing w:after="0" w:line="240" w:lineRule="auto"/>
              <w:jc w:val="center"/>
              <w:rPr>
                <w:rFonts w:ascii="Times New Roman" w:hAnsi="Times New Roman" w:cs="Times New Roman"/>
                <w:color w:val="000000" w:themeColor="text1"/>
                <w:lang w:eastAsia="ru-RU"/>
              </w:rPr>
            </w:pPr>
            <w:r w:rsidRPr="00AB61FE">
              <w:rPr>
                <w:rFonts w:ascii="Times New Roman" w:hAnsi="Times New Roman" w:cs="Times New Roman"/>
                <w:color w:val="000000" w:themeColor="text1"/>
                <w:spacing w:val="1"/>
                <w:lang w:eastAsia="ru-RU"/>
              </w:rPr>
              <w:t>2024-2026</w:t>
            </w: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7"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659" w:type="pct"/>
            <w:gridSpan w:val="2"/>
            <w:vMerge w:val="restart"/>
            <w:shd w:val="clear" w:color="auto" w:fill="auto"/>
          </w:tcPr>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СОШ №№ 1, 3, 5, 7, 9, 11, 19, 23; </w:t>
            </w:r>
          </w:p>
          <w:p w:rsidR="0065583B" w:rsidRPr="00AB61FE" w:rsidRDefault="0065583B" w:rsidP="004676A5">
            <w:pPr>
              <w:widowControl w:val="0"/>
              <w:autoSpaceDE w:val="0"/>
              <w:autoSpaceDN w:val="0"/>
              <w:adjustRightInd w:val="0"/>
              <w:spacing w:after="0" w:line="240" w:lineRule="auto"/>
              <w:jc w:val="center"/>
              <w:rPr>
                <w:rFonts w:ascii="Times New Roman" w:hAnsi="Times New Roman" w:cs="Times New Roman"/>
                <w:sz w:val="20"/>
                <w:szCs w:val="20"/>
              </w:rPr>
            </w:pPr>
            <w:r w:rsidRPr="00AB61FE">
              <w:rPr>
                <w:rFonts w:ascii="Times New Roman" w:hAnsi="Times New Roman" w:cs="Times New Roman"/>
                <w:sz w:val="20"/>
                <w:szCs w:val="20"/>
              </w:rPr>
              <w:t xml:space="preserve">МБОУ ООШ №№ 20, 22 </w:t>
            </w:r>
          </w:p>
        </w:tc>
      </w:tr>
      <w:tr w:rsidR="0065583B" w:rsidRPr="00E74150" w:rsidTr="00D01D92">
        <w:trPr>
          <w:trHeight w:val="45"/>
        </w:trPr>
        <w:tc>
          <w:tcPr>
            <w:tcW w:w="267" w:type="pct"/>
            <w:vMerge/>
            <w:shd w:val="clear" w:color="auto" w:fill="auto"/>
          </w:tcPr>
          <w:p w:rsidR="0065583B" w:rsidRPr="00E74150"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CB04CC" w:rsidRDefault="0065583B" w:rsidP="004676A5">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4</w:t>
            </w:r>
            <w:r w:rsidR="00517433" w:rsidRPr="0097314C">
              <w:rPr>
                <w:rFonts w:ascii="Times New Roman" w:hAnsi="Times New Roman" w:cs="Times New Roman"/>
                <w:bCs/>
                <w:lang w:eastAsia="ru-RU"/>
              </w:rPr>
              <w:t>594,6</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1</w:t>
            </w:r>
            <w:r w:rsidR="00517433" w:rsidRPr="0097314C">
              <w:rPr>
                <w:rFonts w:ascii="Times New Roman" w:hAnsi="Times New Roman" w:cs="Times New Roman"/>
                <w:bCs/>
                <w:lang w:eastAsia="ru-RU"/>
              </w:rPr>
              <w:t>381,4</w:t>
            </w:r>
          </w:p>
        </w:tc>
        <w:tc>
          <w:tcPr>
            <w:tcW w:w="447"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1</w:t>
            </w:r>
            <w:r w:rsidR="00517433" w:rsidRPr="0097314C">
              <w:rPr>
                <w:rFonts w:ascii="Times New Roman" w:hAnsi="Times New Roman" w:cs="Times New Roman"/>
                <w:bCs/>
                <w:lang w:eastAsia="ru-RU"/>
              </w:rPr>
              <w:t>526,8</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1686,4</w:t>
            </w:r>
          </w:p>
        </w:tc>
        <w:tc>
          <w:tcPr>
            <w:tcW w:w="659" w:type="pct"/>
            <w:gridSpan w:val="2"/>
            <w:vMerge/>
            <w:shd w:val="clear" w:color="auto" w:fill="auto"/>
          </w:tcPr>
          <w:p w:rsidR="0065583B" w:rsidRPr="00E74150"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shd w:val="clear" w:color="auto" w:fill="auto"/>
          </w:tcPr>
          <w:p w:rsidR="0065583B" w:rsidRPr="00E74150"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CB04CC" w:rsidRDefault="0065583B" w:rsidP="004676A5">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7</w:t>
            </w:r>
            <w:r w:rsidR="00517433" w:rsidRPr="0097314C">
              <w:rPr>
                <w:rFonts w:ascii="Times New Roman" w:hAnsi="Times New Roman" w:cs="Times New Roman"/>
                <w:bCs/>
                <w:lang w:eastAsia="ru-RU"/>
              </w:rPr>
              <w:t>645,6</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2</w:t>
            </w:r>
            <w:r w:rsidR="00517433" w:rsidRPr="0097314C">
              <w:rPr>
                <w:rFonts w:ascii="Times New Roman" w:hAnsi="Times New Roman" w:cs="Times New Roman"/>
                <w:bCs/>
                <w:lang w:eastAsia="ru-RU"/>
              </w:rPr>
              <w:t>698,6</w:t>
            </w:r>
          </w:p>
        </w:tc>
        <w:tc>
          <w:tcPr>
            <w:tcW w:w="447"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2</w:t>
            </w:r>
            <w:r w:rsidR="00517433" w:rsidRPr="0097314C">
              <w:rPr>
                <w:rFonts w:ascii="Times New Roman" w:hAnsi="Times New Roman" w:cs="Times New Roman"/>
                <w:bCs/>
                <w:lang w:eastAsia="ru-RU"/>
              </w:rPr>
              <w:t>553,3</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2393,7</w:t>
            </w:r>
          </w:p>
        </w:tc>
        <w:tc>
          <w:tcPr>
            <w:tcW w:w="659" w:type="pct"/>
            <w:gridSpan w:val="2"/>
            <w:vMerge/>
            <w:shd w:val="clear" w:color="auto" w:fill="auto"/>
          </w:tcPr>
          <w:p w:rsidR="0065583B" w:rsidRPr="00E74150"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45"/>
        </w:trPr>
        <w:tc>
          <w:tcPr>
            <w:tcW w:w="267" w:type="pct"/>
            <w:vMerge/>
            <w:shd w:val="clear" w:color="auto" w:fill="auto"/>
          </w:tcPr>
          <w:p w:rsidR="0065583B" w:rsidRPr="00E74150"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CB04CC" w:rsidRDefault="0065583B" w:rsidP="004676A5">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7" w:type="pct"/>
            <w:shd w:val="clear" w:color="auto" w:fill="auto"/>
            <w:vAlign w:val="center"/>
          </w:tcPr>
          <w:p w:rsidR="0065583B" w:rsidRPr="0097314C" w:rsidRDefault="0051743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659" w:type="pct"/>
            <w:gridSpan w:val="2"/>
            <w:vMerge/>
            <w:shd w:val="clear" w:color="auto" w:fill="auto"/>
          </w:tcPr>
          <w:p w:rsidR="0065583B" w:rsidRPr="00E74150" w:rsidRDefault="0065583B" w:rsidP="004676A5">
            <w:pPr>
              <w:spacing w:after="0" w:line="240" w:lineRule="auto"/>
              <w:jc w:val="center"/>
              <w:rPr>
                <w:rFonts w:ascii="Times New Roman" w:hAnsi="Times New Roman" w:cs="Times New Roman"/>
                <w:sz w:val="20"/>
                <w:szCs w:val="20"/>
                <w:lang w:eastAsia="ru-RU"/>
              </w:rPr>
            </w:pPr>
          </w:p>
        </w:tc>
      </w:tr>
      <w:tr w:rsidR="0065583B" w:rsidRPr="00E74150" w:rsidTr="00D01D92">
        <w:trPr>
          <w:trHeight w:val="276"/>
        </w:trPr>
        <w:tc>
          <w:tcPr>
            <w:tcW w:w="267" w:type="pct"/>
            <w:vMerge/>
            <w:shd w:val="clear" w:color="auto" w:fill="auto"/>
          </w:tcPr>
          <w:p w:rsidR="0065583B" w:rsidRPr="00E74150" w:rsidRDefault="0065583B"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65583B" w:rsidRPr="00E74150" w:rsidRDefault="0065583B" w:rsidP="004676A5">
            <w:pPr>
              <w:spacing w:after="0" w:line="240" w:lineRule="auto"/>
              <w:jc w:val="both"/>
              <w:rPr>
                <w:rFonts w:ascii="Times New Roman" w:hAnsi="Times New Roman" w:cs="Times New Roman"/>
                <w:lang w:eastAsia="ru-RU"/>
              </w:rPr>
            </w:pPr>
          </w:p>
        </w:tc>
        <w:tc>
          <w:tcPr>
            <w:tcW w:w="417" w:type="pct"/>
            <w:vMerge/>
            <w:shd w:val="clear" w:color="auto" w:fill="auto"/>
          </w:tcPr>
          <w:p w:rsidR="0065583B" w:rsidRPr="00CB04CC" w:rsidRDefault="0065583B" w:rsidP="004676A5">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65583B" w:rsidRPr="0097314C" w:rsidRDefault="0065583B"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
                <w:bCs/>
                <w:lang w:eastAsia="ru-RU"/>
              </w:rPr>
            </w:pPr>
            <w:r w:rsidRPr="0097314C">
              <w:rPr>
                <w:rFonts w:ascii="Times New Roman" w:hAnsi="Times New Roman" w:cs="Times New Roman"/>
                <w:b/>
                <w:bCs/>
                <w:lang w:eastAsia="ru-RU"/>
              </w:rPr>
              <w:t>12</w:t>
            </w:r>
            <w:r w:rsidR="00517433" w:rsidRPr="0097314C">
              <w:rPr>
                <w:rFonts w:ascii="Times New Roman" w:hAnsi="Times New Roman" w:cs="Times New Roman"/>
                <w:b/>
                <w:bCs/>
                <w:lang w:eastAsia="ru-RU"/>
              </w:rPr>
              <w:t>240,2</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
                <w:bCs/>
                <w:lang w:eastAsia="ru-RU"/>
              </w:rPr>
            </w:pPr>
            <w:r w:rsidRPr="0097314C">
              <w:rPr>
                <w:rFonts w:ascii="Times New Roman" w:hAnsi="Times New Roman" w:cs="Times New Roman"/>
                <w:b/>
                <w:bCs/>
                <w:lang w:eastAsia="ru-RU"/>
              </w:rPr>
              <w:t>4</w:t>
            </w:r>
            <w:r w:rsidR="00517433" w:rsidRPr="0097314C">
              <w:rPr>
                <w:rFonts w:ascii="Times New Roman" w:hAnsi="Times New Roman" w:cs="Times New Roman"/>
                <w:b/>
                <w:bCs/>
                <w:lang w:eastAsia="ru-RU"/>
              </w:rPr>
              <w:t>080,0</w:t>
            </w:r>
          </w:p>
        </w:tc>
        <w:tc>
          <w:tcPr>
            <w:tcW w:w="447"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
                <w:bCs/>
                <w:lang w:eastAsia="ru-RU"/>
              </w:rPr>
            </w:pPr>
            <w:r w:rsidRPr="0097314C">
              <w:rPr>
                <w:rFonts w:ascii="Times New Roman" w:hAnsi="Times New Roman" w:cs="Times New Roman"/>
                <w:b/>
                <w:bCs/>
                <w:lang w:eastAsia="ru-RU"/>
              </w:rPr>
              <w:t>4</w:t>
            </w:r>
            <w:r w:rsidR="00517433" w:rsidRPr="0097314C">
              <w:rPr>
                <w:rFonts w:ascii="Times New Roman" w:hAnsi="Times New Roman" w:cs="Times New Roman"/>
                <w:b/>
                <w:bCs/>
                <w:lang w:eastAsia="ru-RU"/>
              </w:rPr>
              <w:t>080,1</w:t>
            </w:r>
          </w:p>
        </w:tc>
        <w:tc>
          <w:tcPr>
            <w:tcW w:w="448" w:type="pct"/>
            <w:shd w:val="clear" w:color="auto" w:fill="auto"/>
            <w:vAlign w:val="center"/>
          </w:tcPr>
          <w:p w:rsidR="0065583B" w:rsidRPr="0097314C" w:rsidRDefault="00EE5DA3" w:rsidP="0065583B">
            <w:pPr>
              <w:spacing w:after="0" w:line="240" w:lineRule="auto"/>
              <w:jc w:val="center"/>
              <w:rPr>
                <w:rFonts w:ascii="Times New Roman" w:hAnsi="Times New Roman" w:cs="Times New Roman"/>
                <w:b/>
                <w:bCs/>
                <w:lang w:eastAsia="ru-RU"/>
              </w:rPr>
            </w:pPr>
            <w:r w:rsidRPr="0097314C">
              <w:rPr>
                <w:rFonts w:ascii="Times New Roman" w:hAnsi="Times New Roman" w:cs="Times New Roman"/>
                <w:b/>
                <w:bCs/>
                <w:lang w:eastAsia="ru-RU"/>
              </w:rPr>
              <w:t>4080,1</w:t>
            </w:r>
          </w:p>
        </w:tc>
        <w:tc>
          <w:tcPr>
            <w:tcW w:w="659" w:type="pct"/>
            <w:gridSpan w:val="2"/>
            <w:vMerge/>
            <w:shd w:val="clear" w:color="auto" w:fill="auto"/>
          </w:tcPr>
          <w:p w:rsidR="0065583B" w:rsidRPr="00E74150" w:rsidRDefault="0065583B" w:rsidP="004676A5">
            <w:pPr>
              <w:spacing w:after="0" w:line="240" w:lineRule="auto"/>
              <w:jc w:val="center"/>
              <w:rPr>
                <w:rFonts w:ascii="Times New Roman" w:hAnsi="Times New Roman" w:cs="Times New Roman"/>
                <w:sz w:val="20"/>
                <w:szCs w:val="20"/>
                <w:lang w:eastAsia="ru-RU"/>
              </w:rPr>
            </w:pPr>
          </w:p>
        </w:tc>
      </w:tr>
      <w:tr w:rsidR="004676A5" w:rsidRPr="00E74150" w:rsidTr="00D01D92">
        <w:trPr>
          <w:trHeight w:val="214"/>
        </w:trPr>
        <w:tc>
          <w:tcPr>
            <w:tcW w:w="267" w:type="pct"/>
            <w:vMerge w:val="restart"/>
            <w:shd w:val="clear" w:color="auto" w:fill="auto"/>
          </w:tcPr>
          <w:p w:rsidR="004676A5" w:rsidRPr="00E74150" w:rsidRDefault="004676A5" w:rsidP="00F50C10">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sidR="00F50C10">
              <w:rPr>
                <w:rFonts w:ascii="Times New Roman" w:hAnsi="Times New Roman" w:cs="Times New Roman"/>
                <w:lang w:eastAsia="ru-RU"/>
              </w:rPr>
              <w:t>7</w:t>
            </w:r>
            <w:r w:rsidRPr="00E74150">
              <w:rPr>
                <w:rFonts w:ascii="Times New Roman" w:hAnsi="Times New Roman" w:cs="Times New Roman"/>
                <w:lang w:eastAsia="ru-RU"/>
              </w:rPr>
              <w:t>.</w:t>
            </w:r>
          </w:p>
        </w:tc>
        <w:tc>
          <w:tcPr>
            <w:tcW w:w="1509" w:type="pct"/>
            <w:vMerge w:val="restart"/>
            <w:shd w:val="clear" w:color="auto" w:fill="auto"/>
          </w:tcPr>
          <w:p w:rsidR="004676A5" w:rsidRPr="00E74150" w:rsidRDefault="004676A5" w:rsidP="004676A5">
            <w:pPr>
              <w:spacing w:after="0" w:line="240" w:lineRule="auto"/>
              <w:jc w:val="both"/>
              <w:rPr>
                <w:rFonts w:ascii="Times New Roman" w:hAnsi="Times New Roman" w:cs="Times New Roman"/>
                <w:lang w:eastAsia="ru-RU"/>
              </w:rPr>
            </w:pPr>
            <w:r w:rsidRPr="00ED311F">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417" w:type="pct"/>
            <w:vMerge w:val="restart"/>
            <w:shd w:val="clear" w:color="auto" w:fill="auto"/>
          </w:tcPr>
          <w:p w:rsidR="004676A5" w:rsidRPr="008D097A" w:rsidRDefault="004676A5" w:rsidP="004676A5">
            <w:pPr>
              <w:spacing w:after="0" w:line="240" w:lineRule="auto"/>
              <w:jc w:val="center"/>
              <w:rPr>
                <w:rFonts w:ascii="Times New Roman" w:hAnsi="Times New Roman" w:cs="Times New Roman"/>
                <w:lang w:eastAsia="ru-RU"/>
              </w:rPr>
            </w:pPr>
            <w:r w:rsidRPr="008D097A">
              <w:rPr>
                <w:rFonts w:ascii="Times New Roman" w:hAnsi="Times New Roman" w:cs="Times New Roman"/>
                <w:spacing w:val="1"/>
                <w:lang w:eastAsia="ru-RU"/>
              </w:rPr>
              <w:t>2024-2026</w:t>
            </w: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7"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659" w:type="pct"/>
            <w:gridSpan w:val="2"/>
            <w:vMerge w:val="restart"/>
            <w:shd w:val="clear" w:color="auto" w:fill="auto"/>
          </w:tcPr>
          <w:p w:rsidR="004676A5" w:rsidRPr="00E74150" w:rsidRDefault="004676A5"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 xml:space="preserve">Отдел образования   </w:t>
            </w:r>
          </w:p>
        </w:tc>
      </w:tr>
      <w:tr w:rsidR="004676A5" w:rsidRPr="00E74150" w:rsidTr="00D01D92">
        <w:trPr>
          <w:trHeight w:val="214"/>
        </w:trPr>
        <w:tc>
          <w:tcPr>
            <w:tcW w:w="267" w:type="pct"/>
            <w:vMerge/>
            <w:shd w:val="clear" w:color="auto" w:fill="auto"/>
          </w:tcPr>
          <w:p w:rsidR="004676A5" w:rsidRPr="00E74150" w:rsidRDefault="004676A5"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4676A5" w:rsidRPr="00E74150" w:rsidRDefault="004676A5"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4676A5" w:rsidRPr="00CB04CC" w:rsidRDefault="004676A5"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7"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659" w:type="pct"/>
            <w:gridSpan w:val="2"/>
            <w:vMerge/>
            <w:shd w:val="clear" w:color="auto" w:fill="auto"/>
            <w:vAlign w:val="center"/>
          </w:tcPr>
          <w:p w:rsidR="004676A5" w:rsidRPr="00E74150" w:rsidRDefault="004676A5" w:rsidP="004676A5">
            <w:pPr>
              <w:spacing w:after="0" w:line="240" w:lineRule="auto"/>
              <w:jc w:val="center"/>
              <w:rPr>
                <w:rFonts w:ascii="Times New Roman" w:hAnsi="Times New Roman" w:cs="Times New Roman"/>
                <w:sz w:val="23"/>
                <w:szCs w:val="23"/>
                <w:lang w:eastAsia="ru-RU"/>
              </w:rPr>
            </w:pPr>
          </w:p>
        </w:tc>
      </w:tr>
      <w:tr w:rsidR="004676A5" w:rsidRPr="00E74150" w:rsidTr="00D01D92">
        <w:trPr>
          <w:trHeight w:val="243"/>
        </w:trPr>
        <w:tc>
          <w:tcPr>
            <w:tcW w:w="267" w:type="pct"/>
            <w:vMerge/>
            <w:shd w:val="clear" w:color="auto" w:fill="auto"/>
          </w:tcPr>
          <w:p w:rsidR="004676A5" w:rsidRPr="00E74150" w:rsidRDefault="004676A5"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4676A5" w:rsidRPr="00E74150" w:rsidRDefault="004676A5"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4676A5" w:rsidRPr="00CB04CC" w:rsidRDefault="004676A5"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4676A5" w:rsidRPr="0097314C" w:rsidRDefault="00EE5DA3"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w:t>
            </w:r>
            <w:r w:rsidR="00D16C37">
              <w:rPr>
                <w:rFonts w:ascii="Times New Roman" w:hAnsi="Times New Roman" w:cs="Times New Roman"/>
                <w:lang w:eastAsia="ru-RU"/>
              </w:rPr>
              <w:t>7604,9</w:t>
            </w:r>
          </w:p>
        </w:tc>
        <w:tc>
          <w:tcPr>
            <w:tcW w:w="448" w:type="pct"/>
            <w:shd w:val="clear" w:color="auto" w:fill="auto"/>
          </w:tcPr>
          <w:p w:rsidR="004676A5" w:rsidRPr="0097314C" w:rsidRDefault="00D16C37"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8115,7</w:t>
            </w:r>
          </w:p>
        </w:tc>
        <w:tc>
          <w:tcPr>
            <w:tcW w:w="447" w:type="pct"/>
            <w:shd w:val="clear" w:color="auto" w:fill="auto"/>
          </w:tcPr>
          <w:p w:rsidR="004676A5" w:rsidRPr="0097314C" w:rsidRDefault="00EE5DA3"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9</w:t>
            </w:r>
            <w:r w:rsidR="004676A5" w:rsidRPr="0097314C">
              <w:rPr>
                <w:rFonts w:ascii="Times New Roman" w:hAnsi="Times New Roman" w:cs="Times New Roman"/>
                <w:lang w:eastAsia="ru-RU"/>
              </w:rPr>
              <w:t>744,6</w:t>
            </w:r>
          </w:p>
        </w:tc>
        <w:tc>
          <w:tcPr>
            <w:tcW w:w="448" w:type="pct"/>
            <w:shd w:val="clear" w:color="auto" w:fill="auto"/>
          </w:tcPr>
          <w:p w:rsidR="004676A5" w:rsidRPr="0097314C" w:rsidRDefault="00EE5DA3" w:rsidP="004676A5">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9</w:t>
            </w:r>
            <w:r w:rsidR="004676A5" w:rsidRPr="0097314C">
              <w:rPr>
                <w:rFonts w:ascii="Times New Roman" w:hAnsi="Times New Roman" w:cs="Times New Roman"/>
                <w:lang w:eastAsia="ru-RU"/>
              </w:rPr>
              <w:t>744,6</w:t>
            </w:r>
          </w:p>
        </w:tc>
        <w:tc>
          <w:tcPr>
            <w:tcW w:w="659" w:type="pct"/>
            <w:gridSpan w:val="2"/>
            <w:vMerge/>
            <w:shd w:val="clear" w:color="auto" w:fill="auto"/>
            <w:vAlign w:val="center"/>
          </w:tcPr>
          <w:p w:rsidR="004676A5" w:rsidRPr="00E74150" w:rsidRDefault="004676A5" w:rsidP="004676A5">
            <w:pPr>
              <w:spacing w:after="0" w:line="240" w:lineRule="auto"/>
              <w:jc w:val="center"/>
              <w:rPr>
                <w:rFonts w:ascii="Times New Roman" w:hAnsi="Times New Roman" w:cs="Times New Roman"/>
                <w:sz w:val="23"/>
                <w:szCs w:val="23"/>
                <w:lang w:eastAsia="ru-RU"/>
              </w:rPr>
            </w:pPr>
          </w:p>
        </w:tc>
      </w:tr>
      <w:tr w:rsidR="004676A5" w:rsidRPr="00E74150" w:rsidTr="00D01D92">
        <w:trPr>
          <w:trHeight w:val="243"/>
        </w:trPr>
        <w:tc>
          <w:tcPr>
            <w:tcW w:w="267" w:type="pct"/>
            <w:vMerge/>
            <w:shd w:val="clear" w:color="auto" w:fill="auto"/>
          </w:tcPr>
          <w:p w:rsidR="004676A5" w:rsidRPr="00E74150" w:rsidRDefault="004676A5"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4676A5" w:rsidRPr="00E74150" w:rsidRDefault="004676A5"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4676A5" w:rsidRPr="00CB04CC" w:rsidRDefault="004676A5"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4676A5" w:rsidRPr="0097314C" w:rsidRDefault="004676A5"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7" w:type="pct"/>
            <w:shd w:val="clear" w:color="auto" w:fill="auto"/>
            <w:vAlign w:val="center"/>
          </w:tcPr>
          <w:p w:rsidR="004676A5" w:rsidRPr="0097314C" w:rsidRDefault="00517433"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448" w:type="pct"/>
            <w:shd w:val="clear" w:color="auto" w:fill="auto"/>
            <w:vAlign w:val="center"/>
          </w:tcPr>
          <w:p w:rsidR="004676A5" w:rsidRPr="0097314C" w:rsidRDefault="004676A5" w:rsidP="004676A5">
            <w:pPr>
              <w:spacing w:after="0" w:line="240" w:lineRule="auto"/>
              <w:jc w:val="center"/>
              <w:rPr>
                <w:rFonts w:ascii="Times New Roman" w:hAnsi="Times New Roman" w:cs="Times New Roman"/>
                <w:bCs/>
                <w:lang w:eastAsia="ru-RU"/>
              </w:rPr>
            </w:pPr>
            <w:r w:rsidRPr="0097314C">
              <w:rPr>
                <w:rFonts w:ascii="Times New Roman" w:hAnsi="Times New Roman" w:cs="Times New Roman"/>
                <w:bCs/>
                <w:lang w:eastAsia="ru-RU"/>
              </w:rPr>
              <w:t>0,0</w:t>
            </w:r>
          </w:p>
        </w:tc>
        <w:tc>
          <w:tcPr>
            <w:tcW w:w="659" w:type="pct"/>
            <w:gridSpan w:val="2"/>
            <w:vMerge/>
            <w:shd w:val="clear" w:color="auto" w:fill="auto"/>
            <w:vAlign w:val="center"/>
          </w:tcPr>
          <w:p w:rsidR="004676A5" w:rsidRPr="00E74150" w:rsidRDefault="004676A5" w:rsidP="004676A5">
            <w:pPr>
              <w:spacing w:after="0" w:line="240" w:lineRule="auto"/>
              <w:jc w:val="center"/>
              <w:rPr>
                <w:rFonts w:ascii="Times New Roman" w:hAnsi="Times New Roman" w:cs="Times New Roman"/>
                <w:sz w:val="23"/>
                <w:szCs w:val="23"/>
                <w:lang w:eastAsia="ru-RU"/>
              </w:rPr>
            </w:pPr>
          </w:p>
        </w:tc>
      </w:tr>
      <w:tr w:rsidR="00D16C37" w:rsidRPr="00E74150" w:rsidTr="00CA3126">
        <w:trPr>
          <w:trHeight w:val="243"/>
        </w:trPr>
        <w:tc>
          <w:tcPr>
            <w:tcW w:w="267" w:type="pct"/>
            <w:vMerge/>
            <w:shd w:val="clear" w:color="auto" w:fill="auto"/>
          </w:tcPr>
          <w:p w:rsidR="00D16C37" w:rsidRPr="00E74150" w:rsidRDefault="00D16C37" w:rsidP="00D16C37">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D16C37" w:rsidRPr="00E74150" w:rsidRDefault="00D16C37" w:rsidP="00D16C37">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D16C37" w:rsidRPr="00CB04CC" w:rsidRDefault="00D16C37" w:rsidP="00D16C37">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D16C37" w:rsidRPr="0097314C" w:rsidRDefault="00D16C37" w:rsidP="00D16C37">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tcPr>
          <w:p w:rsidR="00D16C37" w:rsidRPr="0097314C" w:rsidRDefault="00D16C37" w:rsidP="00D16C3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27604,9</w:t>
            </w:r>
          </w:p>
        </w:tc>
        <w:tc>
          <w:tcPr>
            <w:tcW w:w="448" w:type="pct"/>
            <w:shd w:val="clear" w:color="auto" w:fill="auto"/>
          </w:tcPr>
          <w:p w:rsidR="00D16C37" w:rsidRPr="0097314C" w:rsidRDefault="00D16C37" w:rsidP="00D16C3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8115,7</w:t>
            </w:r>
          </w:p>
        </w:tc>
        <w:tc>
          <w:tcPr>
            <w:tcW w:w="447" w:type="pct"/>
            <w:shd w:val="clear" w:color="auto" w:fill="auto"/>
          </w:tcPr>
          <w:p w:rsidR="00D16C37" w:rsidRPr="0097314C" w:rsidRDefault="00D16C37" w:rsidP="00D16C3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8" w:type="pct"/>
            <w:shd w:val="clear" w:color="auto" w:fill="auto"/>
          </w:tcPr>
          <w:p w:rsidR="00D16C37" w:rsidRPr="0097314C" w:rsidRDefault="00D16C37" w:rsidP="00D16C3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659" w:type="pct"/>
            <w:gridSpan w:val="2"/>
            <w:vMerge/>
            <w:shd w:val="clear" w:color="auto" w:fill="auto"/>
            <w:vAlign w:val="center"/>
          </w:tcPr>
          <w:p w:rsidR="00D16C37" w:rsidRPr="00E74150" w:rsidRDefault="00D16C37" w:rsidP="00D16C37">
            <w:pPr>
              <w:spacing w:after="0" w:line="240" w:lineRule="auto"/>
              <w:jc w:val="center"/>
              <w:rPr>
                <w:rFonts w:ascii="Times New Roman" w:hAnsi="Times New Roman" w:cs="Times New Roman"/>
                <w:sz w:val="23"/>
                <w:szCs w:val="23"/>
                <w:lang w:eastAsia="ru-RU"/>
              </w:rPr>
            </w:pPr>
          </w:p>
        </w:tc>
      </w:tr>
      <w:tr w:rsidR="00541698" w:rsidRPr="00E74150" w:rsidTr="00D01D92">
        <w:trPr>
          <w:trHeight w:val="243"/>
        </w:trPr>
        <w:tc>
          <w:tcPr>
            <w:tcW w:w="267" w:type="pct"/>
            <w:vMerge w:val="restart"/>
            <w:shd w:val="clear" w:color="auto" w:fill="auto"/>
          </w:tcPr>
          <w:p w:rsidR="00541698" w:rsidRPr="00E74150" w:rsidRDefault="00541698" w:rsidP="00F50C10">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eastAsia="ru-RU"/>
              </w:rPr>
              <w:t>8</w:t>
            </w:r>
            <w:r w:rsidRPr="00E74150">
              <w:rPr>
                <w:rFonts w:ascii="Times New Roman" w:hAnsi="Times New Roman" w:cs="Times New Roman"/>
                <w:lang w:eastAsia="ru-RU"/>
              </w:rPr>
              <w:t>.</w:t>
            </w:r>
          </w:p>
        </w:tc>
        <w:tc>
          <w:tcPr>
            <w:tcW w:w="1509" w:type="pct"/>
            <w:vMerge w:val="restart"/>
            <w:shd w:val="clear" w:color="auto" w:fill="auto"/>
          </w:tcPr>
          <w:p w:rsidR="00541698" w:rsidRPr="001D1B06" w:rsidRDefault="00541698" w:rsidP="008C1089">
            <w:pPr>
              <w:spacing w:after="0" w:line="240" w:lineRule="auto"/>
              <w:jc w:val="both"/>
              <w:rPr>
                <w:rFonts w:ascii="Times New Roman" w:hAnsi="Times New Roman" w:cs="Times New Roman"/>
                <w:szCs w:val="23"/>
                <w:lang w:eastAsia="ru-RU"/>
              </w:rPr>
            </w:pPr>
            <w:r w:rsidRPr="001D1B06">
              <w:rPr>
                <w:rFonts w:ascii="Times New Roman" w:hAnsi="Times New Roman" w:cs="Times New Roman"/>
                <w:szCs w:val="23"/>
                <w:lang w:eastAsia="ru-RU"/>
              </w:rPr>
              <w:t xml:space="preserve">Организация бесплатного горячего питания обучающихся, получающих начальное общее образование в муниципальных общеобразовательных </w:t>
            </w:r>
            <w:r w:rsidR="008C1089" w:rsidRPr="001D1B06">
              <w:rPr>
                <w:rFonts w:ascii="Times New Roman" w:hAnsi="Times New Roman" w:cs="Times New Roman"/>
                <w:szCs w:val="23"/>
                <w:lang w:eastAsia="ru-RU"/>
              </w:rPr>
              <w:t>учреждениях за счет средств областного бюджета</w:t>
            </w:r>
          </w:p>
        </w:tc>
        <w:tc>
          <w:tcPr>
            <w:tcW w:w="417" w:type="pct"/>
            <w:vMerge w:val="restart"/>
            <w:shd w:val="clear" w:color="auto" w:fill="auto"/>
          </w:tcPr>
          <w:p w:rsidR="00541698" w:rsidRPr="008D097A" w:rsidRDefault="00541698" w:rsidP="004676A5">
            <w:pPr>
              <w:spacing w:after="0" w:line="240" w:lineRule="auto"/>
              <w:jc w:val="center"/>
              <w:rPr>
                <w:rFonts w:ascii="Times New Roman" w:hAnsi="Times New Roman" w:cs="Times New Roman"/>
                <w:sz w:val="23"/>
                <w:szCs w:val="23"/>
                <w:lang w:eastAsia="ru-RU"/>
              </w:rPr>
            </w:pPr>
            <w:r w:rsidRPr="008D097A">
              <w:rPr>
                <w:rFonts w:ascii="Times New Roman" w:hAnsi="Times New Roman" w:cs="Times New Roman"/>
                <w:spacing w:val="1"/>
                <w:lang w:eastAsia="ru-RU"/>
              </w:rPr>
              <w:t>2024-2026</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val="restart"/>
            <w:shd w:val="clear" w:color="auto" w:fill="auto"/>
          </w:tcPr>
          <w:p w:rsidR="00541698"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МБОУ СОШ №№ 1, 3, 5, 7, 9, 11, 19, 23;</w:t>
            </w:r>
          </w:p>
          <w:p w:rsidR="00541698" w:rsidRPr="00E74150" w:rsidRDefault="00541698" w:rsidP="00C459D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541698" w:rsidRPr="00E74150" w:rsidTr="00D01D92">
        <w:trPr>
          <w:trHeight w:val="243"/>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1D1B06" w:rsidRDefault="00541698"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541698" w:rsidRPr="00CB04CC" w:rsidRDefault="00541698"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541698" w:rsidRPr="0097314C" w:rsidRDefault="00EE5DA3"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3</w:t>
            </w:r>
            <w:r w:rsidR="00D16C37">
              <w:rPr>
                <w:rFonts w:ascii="Times New Roman" w:hAnsi="Times New Roman" w:cs="Times New Roman"/>
                <w:lang w:eastAsia="ru-RU"/>
              </w:rPr>
              <w:t>6217,9</w:t>
            </w:r>
          </w:p>
        </w:tc>
        <w:tc>
          <w:tcPr>
            <w:tcW w:w="448" w:type="pct"/>
            <w:shd w:val="clear" w:color="auto" w:fill="auto"/>
            <w:vAlign w:val="center"/>
          </w:tcPr>
          <w:p w:rsidR="00541698" w:rsidRPr="0097314C" w:rsidRDefault="00EE5DA3"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D16C37">
              <w:rPr>
                <w:rFonts w:ascii="Times New Roman" w:hAnsi="Times New Roman" w:cs="Times New Roman"/>
                <w:lang w:eastAsia="ru-RU"/>
              </w:rPr>
              <w:t>0671,2</w:t>
            </w:r>
          </w:p>
        </w:tc>
        <w:tc>
          <w:tcPr>
            <w:tcW w:w="447"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12</w:t>
            </w:r>
            <w:r w:rsidR="00517433" w:rsidRPr="0097314C">
              <w:rPr>
                <w:rFonts w:ascii="Times New Roman" w:hAnsi="Times New Roman" w:cs="Times New Roman"/>
                <w:lang w:eastAsia="ru-RU"/>
              </w:rPr>
              <w:t>487,6</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13059,1</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177"/>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1D1B06" w:rsidRDefault="00541698"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541698" w:rsidRPr="00CB04CC" w:rsidRDefault="00541698"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766,8</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245,3</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254,9</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266,6</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43"/>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1D1B06" w:rsidRDefault="00541698"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541698" w:rsidRPr="00CB04CC" w:rsidRDefault="00541698"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43"/>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1D1B06" w:rsidRDefault="00541698" w:rsidP="004676A5">
            <w:pPr>
              <w:spacing w:after="0" w:line="240" w:lineRule="auto"/>
              <w:jc w:val="both"/>
              <w:rPr>
                <w:rFonts w:ascii="Times New Roman" w:hAnsi="Times New Roman" w:cs="Times New Roman"/>
                <w:sz w:val="23"/>
                <w:szCs w:val="23"/>
                <w:lang w:eastAsia="ru-RU"/>
              </w:rPr>
            </w:pPr>
          </w:p>
        </w:tc>
        <w:tc>
          <w:tcPr>
            <w:tcW w:w="417" w:type="pct"/>
            <w:vMerge/>
            <w:shd w:val="clear" w:color="auto" w:fill="auto"/>
          </w:tcPr>
          <w:p w:rsidR="00541698" w:rsidRPr="00CB04CC" w:rsidRDefault="00541698" w:rsidP="004676A5">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541698" w:rsidRPr="0097314C" w:rsidRDefault="00EE5DA3" w:rsidP="00D16C37">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3</w:t>
            </w:r>
            <w:r w:rsidR="00D16C37">
              <w:rPr>
                <w:rFonts w:ascii="Times New Roman" w:hAnsi="Times New Roman" w:cs="Times New Roman"/>
                <w:b/>
                <w:lang w:eastAsia="ru-RU"/>
              </w:rPr>
              <w:t>6957,2</w:t>
            </w:r>
          </w:p>
        </w:tc>
        <w:tc>
          <w:tcPr>
            <w:tcW w:w="448" w:type="pct"/>
            <w:shd w:val="clear" w:color="auto" w:fill="auto"/>
            <w:vAlign w:val="center"/>
          </w:tcPr>
          <w:p w:rsidR="00541698" w:rsidRPr="0097314C" w:rsidRDefault="00EE5DA3" w:rsidP="00D16C37">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1</w:t>
            </w:r>
            <w:r w:rsidR="00D16C37">
              <w:rPr>
                <w:rFonts w:ascii="Times New Roman" w:hAnsi="Times New Roman" w:cs="Times New Roman"/>
                <w:b/>
                <w:lang w:eastAsia="ru-RU"/>
              </w:rPr>
              <w:t>0889,0</w:t>
            </w:r>
          </w:p>
        </w:tc>
        <w:tc>
          <w:tcPr>
            <w:tcW w:w="447"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12</w:t>
            </w:r>
            <w:r w:rsidR="00517433" w:rsidRPr="0097314C">
              <w:rPr>
                <w:rFonts w:ascii="Times New Roman" w:hAnsi="Times New Roman" w:cs="Times New Roman"/>
                <w:b/>
                <w:lang w:eastAsia="ru-RU"/>
              </w:rPr>
              <w:t>742,5</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13325,7</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43"/>
        </w:trPr>
        <w:tc>
          <w:tcPr>
            <w:tcW w:w="267" w:type="pct"/>
            <w:vMerge w:val="restart"/>
            <w:shd w:val="clear" w:color="auto" w:fill="auto"/>
          </w:tcPr>
          <w:p w:rsidR="00541698" w:rsidRPr="00E74150" w:rsidRDefault="00541698" w:rsidP="00F50C10">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eastAsia="ru-RU"/>
              </w:rPr>
              <w:t>9.</w:t>
            </w:r>
          </w:p>
        </w:tc>
        <w:tc>
          <w:tcPr>
            <w:tcW w:w="1509" w:type="pct"/>
            <w:vMerge w:val="restart"/>
            <w:shd w:val="clear" w:color="auto" w:fill="auto"/>
          </w:tcPr>
          <w:p w:rsidR="00541698" w:rsidRPr="001D1B06" w:rsidRDefault="00541698" w:rsidP="004676A5">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w:t>
            </w:r>
            <w:r w:rsidR="008C1089" w:rsidRPr="001D1B06">
              <w:rPr>
                <w:rFonts w:ascii="Times New Roman" w:hAnsi="Times New Roman" w:cs="Times New Roman"/>
                <w:lang w:eastAsia="ru-RU"/>
              </w:rPr>
              <w:t xml:space="preserve"> за счет средств федерального бюджета</w:t>
            </w:r>
          </w:p>
        </w:tc>
        <w:tc>
          <w:tcPr>
            <w:tcW w:w="417" w:type="pct"/>
            <w:vMerge w:val="restart"/>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r w:rsidRPr="004E3CFE">
              <w:rPr>
                <w:rFonts w:ascii="Times New Roman" w:hAnsi="Times New Roman" w:cs="Times New Roman"/>
                <w:spacing w:val="1"/>
                <w:lang w:eastAsia="ru-RU"/>
              </w:rPr>
              <w:t>2024-2026</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86</w:t>
            </w:r>
            <w:r w:rsidR="00517433" w:rsidRPr="0097314C">
              <w:rPr>
                <w:rFonts w:ascii="Times New Roman" w:hAnsi="Times New Roman" w:cs="Times New Roman"/>
                <w:lang w:eastAsia="ru-RU"/>
              </w:rPr>
              <w:t>321,4</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27</w:t>
            </w:r>
            <w:r w:rsidR="00541698" w:rsidRPr="0097314C">
              <w:rPr>
                <w:rFonts w:ascii="Times New Roman" w:hAnsi="Times New Roman" w:cs="Times New Roman"/>
                <w:lang w:eastAsia="ru-RU"/>
              </w:rPr>
              <w:t>652,1</w:t>
            </w:r>
          </w:p>
        </w:tc>
        <w:tc>
          <w:tcPr>
            <w:tcW w:w="447"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28</w:t>
            </w:r>
            <w:r w:rsidR="00541698" w:rsidRPr="0097314C">
              <w:rPr>
                <w:rFonts w:ascii="Times New Roman" w:hAnsi="Times New Roman" w:cs="Times New Roman"/>
                <w:lang w:eastAsia="ru-RU"/>
              </w:rPr>
              <w:t>759,4</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29</w:t>
            </w:r>
            <w:r w:rsidR="00541698" w:rsidRPr="0097314C">
              <w:rPr>
                <w:rFonts w:ascii="Times New Roman" w:hAnsi="Times New Roman" w:cs="Times New Roman"/>
                <w:lang w:eastAsia="ru-RU"/>
              </w:rPr>
              <w:t>909,9</w:t>
            </w:r>
          </w:p>
        </w:tc>
        <w:tc>
          <w:tcPr>
            <w:tcW w:w="659" w:type="pct"/>
            <w:gridSpan w:val="2"/>
            <w:vMerge w:val="restart"/>
            <w:shd w:val="clear" w:color="auto" w:fill="auto"/>
          </w:tcPr>
          <w:p w:rsidR="00541698"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541698" w:rsidRPr="007B1FB5"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541698" w:rsidRPr="00E74150" w:rsidTr="00D01D92">
        <w:trPr>
          <w:trHeight w:val="214"/>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541698" w:rsidRPr="0097314C" w:rsidRDefault="00D16C37"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7612,4</w:t>
            </w:r>
          </w:p>
        </w:tc>
        <w:tc>
          <w:tcPr>
            <w:tcW w:w="448" w:type="pct"/>
            <w:shd w:val="clear" w:color="auto" w:fill="auto"/>
            <w:vAlign w:val="center"/>
          </w:tcPr>
          <w:p w:rsidR="00541698" w:rsidRPr="0097314C" w:rsidRDefault="00D16C37"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3</w:t>
            </w:r>
            <w:r w:rsidR="00541698" w:rsidRPr="0097314C">
              <w:rPr>
                <w:rFonts w:ascii="Times New Roman" w:hAnsi="Times New Roman" w:cs="Times New Roman"/>
                <w:lang w:eastAsia="ru-RU"/>
              </w:rPr>
              <w:t>732,2</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3</w:t>
            </w:r>
            <w:r w:rsidR="00541698" w:rsidRPr="0097314C">
              <w:rPr>
                <w:rFonts w:ascii="Times New Roman" w:hAnsi="Times New Roman" w:cs="Times New Roman"/>
                <w:lang w:eastAsia="ru-RU"/>
              </w:rPr>
              <w:t>880,2</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39"/>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541698" w:rsidRPr="0097314C" w:rsidRDefault="00EE5DA3" w:rsidP="00D16C37">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D16C37">
              <w:rPr>
                <w:rFonts w:ascii="Times New Roman" w:hAnsi="Times New Roman" w:cs="Times New Roman"/>
                <w:lang w:eastAsia="ru-RU"/>
              </w:rPr>
              <w:t>917,3</w:t>
            </w:r>
          </w:p>
        </w:tc>
        <w:tc>
          <w:tcPr>
            <w:tcW w:w="448" w:type="pct"/>
            <w:shd w:val="clear" w:color="auto" w:fill="auto"/>
            <w:vAlign w:val="center"/>
          </w:tcPr>
          <w:p w:rsidR="00541698" w:rsidRPr="0097314C" w:rsidRDefault="00D16C37"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564,4</w:t>
            </w:r>
          </w:p>
        </w:tc>
        <w:tc>
          <w:tcPr>
            <w:tcW w:w="447"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663,2</w:t>
            </w:r>
          </w:p>
        </w:tc>
        <w:tc>
          <w:tcPr>
            <w:tcW w:w="448"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689,</w:t>
            </w:r>
            <w:r w:rsidR="004C17DF">
              <w:rPr>
                <w:rFonts w:ascii="Times New Roman" w:hAnsi="Times New Roman" w:cs="Times New Roman"/>
                <w:lang w:eastAsia="ru-RU"/>
              </w:rPr>
              <w:t>7</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14"/>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541698" w:rsidRPr="0097314C" w:rsidRDefault="00D16C37"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95851,1</w:t>
            </w:r>
          </w:p>
        </w:tc>
        <w:tc>
          <w:tcPr>
            <w:tcW w:w="448" w:type="pct"/>
            <w:shd w:val="clear" w:color="auto" w:fill="auto"/>
            <w:vAlign w:val="center"/>
          </w:tcPr>
          <w:p w:rsidR="00541698" w:rsidRPr="0097314C" w:rsidRDefault="00D16C37"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28216,5</w:t>
            </w:r>
          </w:p>
        </w:tc>
        <w:tc>
          <w:tcPr>
            <w:tcW w:w="447"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33</w:t>
            </w:r>
            <w:r w:rsidR="00541698" w:rsidRPr="0097314C">
              <w:rPr>
                <w:rFonts w:ascii="Times New Roman" w:hAnsi="Times New Roman" w:cs="Times New Roman"/>
                <w:b/>
                <w:lang w:eastAsia="ru-RU"/>
              </w:rPr>
              <w:t>154,8</w:t>
            </w:r>
          </w:p>
        </w:tc>
        <w:tc>
          <w:tcPr>
            <w:tcW w:w="448" w:type="pct"/>
            <w:shd w:val="clear" w:color="auto" w:fill="auto"/>
            <w:vAlign w:val="center"/>
          </w:tcPr>
          <w:p w:rsidR="00541698" w:rsidRPr="0097314C" w:rsidRDefault="00EE5DA3" w:rsidP="004C17DF">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34</w:t>
            </w:r>
            <w:r w:rsidR="00541698" w:rsidRPr="0097314C">
              <w:rPr>
                <w:rFonts w:ascii="Times New Roman" w:hAnsi="Times New Roman" w:cs="Times New Roman"/>
                <w:b/>
                <w:lang w:eastAsia="ru-RU"/>
              </w:rPr>
              <w:t>479,</w:t>
            </w:r>
            <w:r w:rsidR="004C17DF">
              <w:rPr>
                <w:rFonts w:ascii="Times New Roman" w:hAnsi="Times New Roman" w:cs="Times New Roman"/>
                <w:b/>
                <w:lang w:eastAsia="ru-RU"/>
              </w:rPr>
              <w:t>8</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val="restart"/>
            <w:shd w:val="clear" w:color="auto" w:fill="auto"/>
          </w:tcPr>
          <w:p w:rsidR="00541698" w:rsidRPr="00E74150" w:rsidRDefault="00541698" w:rsidP="00F50C1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09" w:type="pct"/>
            <w:vMerge w:val="restart"/>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r w:rsidRPr="003166D6">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17" w:type="pct"/>
            <w:vMerge w:val="restart"/>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r w:rsidRPr="004E3CFE">
              <w:rPr>
                <w:rFonts w:ascii="Times New Roman" w:hAnsi="Times New Roman" w:cs="Times New Roman"/>
                <w:lang w:eastAsia="ru-RU"/>
              </w:rPr>
              <w:t>2024-2026</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121908,9</w:t>
            </w:r>
          </w:p>
        </w:tc>
        <w:tc>
          <w:tcPr>
            <w:tcW w:w="448"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54194,5</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33</w:t>
            </w:r>
            <w:r w:rsidR="00517433" w:rsidRPr="0097314C">
              <w:rPr>
                <w:rFonts w:ascii="Times New Roman" w:hAnsi="Times New Roman" w:cs="Times New Roman"/>
                <w:lang w:eastAsia="ru-RU"/>
              </w:rPr>
              <w:t>857,2</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33</w:t>
            </w:r>
            <w:r w:rsidR="00EE5DA3" w:rsidRPr="0097314C">
              <w:rPr>
                <w:rFonts w:ascii="Times New Roman" w:hAnsi="Times New Roman" w:cs="Times New Roman"/>
                <w:lang w:eastAsia="ru-RU"/>
              </w:rPr>
              <w:t>857,2</w:t>
            </w:r>
          </w:p>
        </w:tc>
        <w:tc>
          <w:tcPr>
            <w:tcW w:w="659" w:type="pct"/>
            <w:gridSpan w:val="2"/>
            <w:vMerge w:val="restart"/>
            <w:shd w:val="clear" w:color="auto" w:fill="auto"/>
          </w:tcPr>
          <w:p w:rsidR="00541698"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11, 19, 23; </w:t>
            </w:r>
          </w:p>
          <w:p w:rsidR="00541698" w:rsidRPr="007B1FB5"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5541,3</w:t>
            </w:r>
          </w:p>
        </w:tc>
        <w:tc>
          <w:tcPr>
            <w:tcW w:w="448"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2463,3</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517433" w:rsidRPr="0097314C">
              <w:rPr>
                <w:rFonts w:ascii="Times New Roman" w:hAnsi="Times New Roman" w:cs="Times New Roman"/>
                <w:lang w:eastAsia="ru-RU"/>
              </w:rPr>
              <w:t>539,0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EE5DA3" w:rsidRPr="0097314C">
              <w:rPr>
                <w:rFonts w:ascii="Times New Roman" w:hAnsi="Times New Roman" w:cs="Times New Roman"/>
                <w:lang w:eastAsia="ru-RU"/>
              </w:rPr>
              <w:t>539,0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w:t>
            </w:r>
            <w:r w:rsidR="00517433" w:rsidRPr="0097314C">
              <w:rPr>
                <w:rFonts w:ascii="Times New Roman" w:hAnsi="Times New Roman" w:cs="Times New Roman"/>
                <w:lang w:eastAsia="ru-RU"/>
              </w:rPr>
              <w:t>,0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127450,2</w:t>
            </w:r>
          </w:p>
        </w:tc>
        <w:tc>
          <w:tcPr>
            <w:tcW w:w="448"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56657,8</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35</w:t>
            </w:r>
            <w:r w:rsidR="00541698" w:rsidRPr="0097314C">
              <w:rPr>
                <w:rFonts w:ascii="Times New Roman" w:hAnsi="Times New Roman" w:cs="Times New Roman"/>
                <w:b/>
                <w:lang w:eastAsia="ru-RU"/>
              </w:rPr>
              <w:t>396,2</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sidRPr="0097314C">
              <w:rPr>
                <w:rFonts w:ascii="Times New Roman" w:hAnsi="Times New Roman" w:cs="Times New Roman"/>
                <w:b/>
                <w:lang w:eastAsia="ru-RU"/>
              </w:rPr>
              <w:t>35</w:t>
            </w:r>
            <w:r w:rsidR="00EE5DA3" w:rsidRPr="0097314C">
              <w:rPr>
                <w:rFonts w:ascii="Times New Roman" w:hAnsi="Times New Roman" w:cs="Times New Roman"/>
                <w:b/>
                <w:lang w:eastAsia="ru-RU"/>
              </w:rPr>
              <w:t>396,2</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val="restart"/>
            <w:shd w:val="clear" w:color="auto" w:fill="auto"/>
          </w:tcPr>
          <w:p w:rsidR="00541698" w:rsidRPr="00E74150" w:rsidRDefault="00541698" w:rsidP="00F50C10">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09" w:type="pct"/>
            <w:vMerge w:val="restart"/>
            <w:shd w:val="clear" w:color="auto" w:fill="auto"/>
          </w:tcPr>
          <w:p w:rsidR="00541698" w:rsidRPr="003166D6" w:rsidRDefault="00541698" w:rsidP="004676A5">
            <w:pPr>
              <w:spacing w:after="0" w:line="240" w:lineRule="auto"/>
              <w:jc w:val="both"/>
              <w:rPr>
                <w:rFonts w:ascii="Times New Roman" w:hAnsi="Times New Roman" w:cs="Times New Roman"/>
                <w:lang w:eastAsia="ru-RU"/>
              </w:rPr>
            </w:pPr>
            <w:r w:rsidRPr="003166D6">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417" w:type="pct"/>
            <w:vMerge w:val="restart"/>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r w:rsidRPr="004E3CFE">
              <w:rPr>
                <w:rFonts w:ascii="Times New Roman" w:hAnsi="Times New Roman" w:cs="Times New Roman"/>
                <w:lang w:eastAsia="ru-RU"/>
              </w:rPr>
              <w:t>2024-2026</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val="restart"/>
            <w:shd w:val="clear" w:color="auto" w:fill="auto"/>
          </w:tcPr>
          <w:p w:rsidR="00541698"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19, 23; </w:t>
            </w:r>
          </w:p>
          <w:p w:rsidR="00541698" w:rsidRPr="007B1FB5"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4</w:t>
            </w:r>
            <w:r w:rsidR="00517433" w:rsidRPr="0097314C">
              <w:rPr>
                <w:rFonts w:ascii="Times New Roman" w:hAnsi="Times New Roman" w:cs="Times New Roman"/>
                <w:lang w:eastAsia="ru-RU"/>
              </w:rPr>
              <w:t>864,2</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517433" w:rsidRPr="0097314C">
              <w:rPr>
                <w:rFonts w:ascii="Times New Roman" w:hAnsi="Times New Roman" w:cs="Times New Roman"/>
                <w:lang w:eastAsia="ru-RU"/>
              </w:rPr>
              <w:t>621,4</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517433" w:rsidRPr="0097314C">
              <w:rPr>
                <w:rFonts w:ascii="Times New Roman" w:hAnsi="Times New Roman" w:cs="Times New Roman"/>
                <w:lang w:eastAsia="ru-RU"/>
              </w:rPr>
              <w:t>621,4</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1</w:t>
            </w:r>
            <w:r w:rsidR="00EE5DA3" w:rsidRPr="0097314C">
              <w:rPr>
                <w:rFonts w:ascii="Times New Roman" w:hAnsi="Times New Roman" w:cs="Times New Roman"/>
                <w:lang w:eastAsia="ru-RU"/>
              </w:rPr>
              <w:t>621,4</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both"/>
              <w:rPr>
                <w:rFonts w:ascii="Times New Roman" w:hAnsi="Times New Roman" w:cs="Times New Roman"/>
                <w:lang w:eastAsia="ru-RU"/>
              </w:rPr>
            </w:pPr>
          </w:p>
        </w:tc>
        <w:tc>
          <w:tcPr>
            <w:tcW w:w="417" w:type="pct"/>
            <w:vMerge/>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8" w:type="pct"/>
            <w:shd w:val="clear" w:color="auto" w:fill="auto"/>
            <w:vAlign w:val="center"/>
          </w:tcPr>
          <w:p w:rsidR="00541698" w:rsidRPr="0097314C" w:rsidRDefault="0051743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447" w:type="pct"/>
            <w:shd w:val="clear" w:color="auto" w:fill="auto"/>
            <w:vAlign w:val="center"/>
          </w:tcPr>
          <w:p w:rsidR="00541698" w:rsidRPr="0097314C" w:rsidRDefault="00541698"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0,00</w:t>
            </w:r>
          </w:p>
        </w:tc>
        <w:tc>
          <w:tcPr>
            <w:tcW w:w="448" w:type="pct"/>
            <w:shd w:val="clear" w:color="auto" w:fill="auto"/>
            <w:vAlign w:val="center"/>
          </w:tcPr>
          <w:p w:rsidR="00541698" w:rsidRPr="0097314C" w:rsidRDefault="00EE5DA3" w:rsidP="00541698">
            <w:pPr>
              <w:spacing w:after="0" w:line="240" w:lineRule="auto"/>
              <w:jc w:val="center"/>
              <w:rPr>
                <w:rFonts w:ascii="Times New Roman" w:hAnsi="Times New Roman" w:cs="Times New Roman"/>
                <w:lang w:eastAsia="ru-RU"/>
              </w:rPr>
            </w:pPr>
            <w:r w:rsidRPr="0097314C">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97314C" w:rsidRPr="00E74150" w:rsidTr="00D01D92">
        <w:trPr>
          <w:trHeight w:val="260"/>
        </w:trPr>
        <w:tc>
          <w:tcPr>
            <w:tcW w:w="267" w:type="pct"/>
            <w:vMerge/>
            <w:shd w:val="clear" w:color="auto" w:fill="auto"/>
          </w:tcPr>
          <w:p w:rsidR="0097314C" w:rsidRPr="00E74150" w:rsidRDefault="0097314C"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97314C" w:rsidRPr="00E74150" w:rsidRDefault="0097314C"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14C" w:rsidRPr="004E3CFE" w:rsidRDefault="0097314C"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97314C" w:rsidRPr="0097314C" w:rsidRDefault="0097314C"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tcPr>
          <w:p w:rsidR="0097314C" w:rsidRPr="0097314C" w:rsidRDefault="0097314C" w:rsidP="009731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4864,2</w:t>
            </w:r>
          </w:p>
        </w:tc>
        <w:tc>
          <w:tcPr>
            <w:tcW w:w="448" w:type="pct"/>
            <w:shd w:val="clear" w:color="auto" w:fill="auto"/>
          </w:tcPr>
          <w:p w:rsidR="0097314C" w:rsidRPr="0097314C" w:rsidRDefault="0097314C" w:rsidP="009731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1621,4</w:t>
            </w:r>
          </w:p>
        </w:tc>
        <w:tc>
          <w:tcPr>
            <w:tcW w:w="447" w:type="pct"/>
            <w:shd w:val="clear" w:color="auto" w:fill="auto"/>
          </w:tcPr>
          <w:p w:rsidR="0097314C" w:rsidRPr="0097314C" w:rsidRDefault="0097314C" w:rsidP="009731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1621,4</w:t>
            </w:r>
          </w:p>
        </w:tc>
        <w:tc>
          <w:tcPr>
            <w:tcW w:w="448" w:type="pct"/>
            <w:shd w:val="clear" w:color="auto" w:fill="auto"/>
          </w:tcPr>
          <w:p w:rsidR="0097314C" w:rsidRPr="0097314C" w:rsidRDefault="0097314C" w:rsidP="009731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1621,4</w:t>
            </w:r>
          </w:p>
        </w:tc>
        <w:tc>
          <w:tcPr>
            <w:tcW w:w="659" w:type="pct"/>
            <w:gridSpan w:val="2"/>
            <w:vMerge/>
            <w:shd w:val="clear" w:color="auto" w:fill="auto"/>
          </w:tcPr>
          <w:p w:rsidR="0097314C" w:rsidRPr="00E74150" w:rsidRDefault="0097314C"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65"/>
        </w:trPr>
        <w:tc>
          <w:tcPr>
            <w:tcW w:w="267" w:type="pct"/>
            <w:vMerge w:val="restart"/>
            <w:shd w:val="clear" w:color="auto" w:fill="auto"/>
          </w:tcPr>
          <w:p w:rsidR="00541698" w:rsidRPr="00E74150" w:rsidRDefault="00541698" w:rsidP="00F50C10">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1.</w:t>
            </w:r>
            <w:r>
              <w:rPr>
                <w:rFonts w:ascii="Times New Roman" w:hAnsi="Times New Roman" w:cs="Times New Roman"/>
                <w:lang w:val="en-US" w:eastAsia="ru-RU"/>
              </w:rPr>
              <w:t>1</w:t>
            </w:r>
            <w:r>
              <w:rPr>
                <w:rFonts w:ascii="Times New Roman" w:hAnsi="Times New Roman" w:cs="Times New Roman"/>
                <w:lang w:eastAsia="ru-RU"/>
              </w:rPr>
              <w:t>2</w:t>
            </w:r>
            <w:r>
              <w:rPr>
                <w:rFonts w:ascii="Times New Roman" w:hAnsi="Times New Roman" w:cs="Times New Roman"/>
                <w:lang w:val="en-US" w:eastAsia="ru-RU"/>
              </w:rPr>
              <w:t>.</w:t>
            </w:r>
          </w:p>
        </w:tc>
        <w:tc>
          <w:tcPr>
            <w:tcW w:w="1509" w:type="pct"/>
            <w:vMerge w:val="restart"/>
            <w:shd w:val="clear" w:color="auto" w:fill="auto"/>
          </w:tcPr>
          <w:p w:rsidR="00541698" w:rsidRPr="00E74150" w:rsidRDefault="00541698" w:rsidP="004676A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7" w:type="pct"/>
            <w:vMerge w:val="restart"/>
            <w:shd w:val="clear" w:color="auto" w:fill="auto"/>
          </w:tcPr>
          <w:p w:rsidR="00541698" w:rsidRPr="004E3CFE" w:rsidRDefault="00541698" w:rsidP="004676A5">
            <w:pPr>
              <w:spacing w:after="0" w:line="240" w:lineRule="auto"/>
              <w:jc w:val="center"/>
              <w:rPr>
                <w:rFonts w:ascii="Times New Roman" w:hAnsi="Times New Roman" w:cs="Times New Roman"/>
                <w:lang w:eastAsia="ru-RU"/>
              </w:rPr>
            </w:pPr>
            <w:r w:rsidRPr="004E3CFE">
              <w:rPr>
                <w:rFonts w:ascii="Times New Roman" w:hAnsi="Times New Roman" w:cs="Times New Roman"/>
                <w:spacing w:val="1"/>
                <w:lang w:eastAsia="ru-RU"/>
              </w:rPr>
              <w:t>2024-2026</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ФБ</w:t>
            </w:r>
          </w:p>
        </w:tc>
        <w:tc>
          <w:tcPr>
            <w:tcW w:w="426"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17466,4</w:t>
            </w:r>
          </w:p>
        </w:tc>
        <w:tc>
          <w:tcPr>
            <w:tcW w:w="448"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5839,1</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5 266,2</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6 361,1</w:t>
            </w:r>
          </w:p>
        </w:tc>
        <w:tc>
          <w:tcPr>
            <w:tcW w:w="659" w:type="pct"/>
            <w:gridSpan w:val="2"/>
            <w:vMerge w:val="restart"/>
            <w:shd w:val="clear" w:color="auto" w:fill="auto"/>
          </w:tcPr>
          <w:p w:rsidR="00541698"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r w:rsidRPr="007B1FB5">
              <w:rPr>
                <w:rFonts w:ascii="Times New Roman" w:hAnsi="Times New Roman" w:cs="Times New Roman"/>
                <w:sz w:val="20"/>
                <w:szCs w:val="20"/>
              </w:rPr>
              <w:t xml:space="preserve">МБОУ СОШ №№ 1, 3, 5, 7, 9, 11, 19, 23; </w:t>
            </w:r>
          </w:p>
          <w:p w:rsidR="00541698" w:rsidRPr="007B1FB5" w:rsidRDefault="00541698" w:rsidP="004676A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r w:rsidRPr="007B1FB5">
              <w:rPr>
                <w:rFonts w:ascii="Times New Roman" w:hAnsi="Times New Roman" w:cs="Times New Roman"/>
                <w:sz w:val="20"/>
                <w:szCs w:val="20"/>
              </w:rPr>
              <w:t xml:space="preserve"> </w:t>
            </w:r>
          </w:p>
        </w:tc>
      </w:tr>
      <w:tr w:rsidR="00541698" w:rsidRPr="00E74150" w:rsidTr="00D01D92">
        <w:trPr>
          <w:trHeight w:val="65"/>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ОБ</w:t>
            </w:r>
          </w:p>
        </w:tc>
        <w:tc>
          <w:tcPr>
            <w:tcW w:w="426" w:type="pct"/>
            <w:shd w:val="clear" w:color="auto" w:fill="auto"/>
            <w:vAlign w:val="center"/>
          </w:tcPr>
          <w:p w:rsidR="00541698" w:rsidRPr="006E4A67" w:rsidRDefault="006E4A67" w:rsidP="00541698">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26</w:t>
            </w:r>
            <w:r>
              <w:rPr>
                <w:rFonts w:ascii="Times New Roman" w:hAnsi="Times New Roman" w:cs="Times New Roman"/>
                <w:lang w:eastAsia="ru-RU"/>
              </w:rPr>
              <w:t>,0</w:t>
            </w:r>
          </w:p>
        </w:tc>
        <w:tc>
          <w:tcPr>
            <w:tcW w:w="448" w:type="pct"/>
            <w:shd w:val="clear" w:color="auto" w:fill="auto"/>
            <w:vAlign w:val="center"/>
          </w:tcPr>
          <w:p w:rsidR="00541698" w:rsidRPr="0097314C" w:rsidRDefault="006E4A67"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26,0</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65"/>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МБ</w:t>
            </w:r>
          </w:p>
        </w:tc>
        <w:tc>
          <w:tcPr>
            <w:tcW w:w="426"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65"/>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lang w:eastAsia="ru-RU"/>
              </w:rPr>
            </w:pPr>
            <w:r w:rsidRPr="0097314C">
              <w:rPr>
                <w:rFonts w:ascii="Times New Roman" w:hAnsi="Times New Roman" w:cs="Times New Roman"/>
                <w:lang w:eastAsia="ru-RU"/>
              </w:rPr>
              <w:t>ВБС</w:t>
            </w:r>
          </w:p>
        </w:tc>
        <w:tc>
          <w:tcPr>
            <w:tcW w:w="426"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19"/>
        </w:trPr>
        <w:tc>
          <w:tcPr>
            <w:tcW w:w="267" w:type="pct"/>
            <w:vMerge/>
            <w:shd w:val="clear" w:color="auto" w:fill="auto"/>
          </w:tcPr>
          <w:p w:rsidR="00541698" w:rsidRPr="00E74150" w:rsidRDefault="00541698" w:rsidP="004676A5">
            <w:pPr>
              <w:spacing w:line="240" w:lineRule="auto"/>
              <w:jc w:val="center"/>
              <w:rPr>
                <w:rFonts w:ascii="Times New Roman" w:hAnsi="Times New Roman" w:cs="Times New Roman"/>
                <w:sz w:val="23"/>
                <w:szCs w:val="23"/>
                <w:lang w:eastAsia="ru-RU"/>
              </w:rPr>
            </w:pPr>
          </w:p>
        </w:tc>
        <w:tc>
          <w:tcPr>
            <w:tcW w:w="1509" w:type="pct"/>
            <w:vMerge/>
            <w:shd w:val="clear" w:color="auto" w:fill="auto"/>
          </w:tcPr>
          <w:p w:rsidR="00541698" w:rsidRPr="00E74150" w:rsidRDefault="00541698" w:rsidP="004676A5">
            <w:pPr>
              <w:spacing w:line="240" w:lineRule="auto"/>
              <w:jc w:val="center"/>
              <w:rPr>
                <w:rFonts w:ascii="Times New Roman" w:hAnsi="Times New Roman" w:cs="Times New Roman"/>
                <w:lang w:eastAsia="ru-RU"/>
              </w:rPr>
            </w:pPr>
          </w:p>
        </w:tc>
        <w:tc>
          <w:tcPr>
            <w:tcW w:w="417" w:type="pct"/>
            <w:vMerge/>
            <w:shd w:val="clear" w:color="auto" w:fill="auto"/>
          </w:tcPr>
          <w:p w:rsidR="00541698" w:rsidRPr="00E74150" w:rsidRDefault="00541698" w:rsidP="004676A5">
            <w:pPr>
              <w:spacing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541698" w:rsidRPr="0097314C" w:rsidRDefault="00533659" w:rsidP="006E4A6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174</w:t>
            </w:r>
            <w:r w:rsidR="006E4A67">
              <w:rPr>
                <w:rFonts w:ascii="Times New Roman" w:hAnsi="Times New Roman" w:cs="Times New Roman"/>
                <w:b/>
                <w:lang w:eastAsia="ru-RU"/>
              </w:rPr>
              <w:t>92</w:t>
            </w:r>
            <w:r>
              <w:rPr>
                <w:rFonts w:ascii="Times New Roman" w:hAnsi="Times New Roman" w:cs="Times New Roman"/>
                <w:b/>
                <w:lang w:eastAsia="ru-RU"/>
              </w:rPr>
              <w:t>4</w:t>
            </w:r>
          </w:p>
        </w:tc>
        <w:tc>
          <w:tcPr>
            <w:tcW w:w="448" w:type="pct"/>
            <w:shd w:val="clear" w:color="auto" w:fill="auto"/>
            <w:vAlign w:val="center"/>
          </w:tcPr>
          <w:p w:rsidR="00541698" w:rsidRPr="0097314C" w:rsidRDefault="00533659" w:rsidP="006E4A6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w:t>
            </w:r>
            <w:r w:rsidR="006E4A67">
              <w:rPr>
                <w:rFonts w:ascii="Times New Roman" w:hAnsi="Times New Roman" w:cs="Times New Roman"/>
                <w:b/>
                <w:lang w:eastAsia="ru-RU"/>
              </w:rPr>
              <w:t>65,1</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5266,2</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6361,1</w:t>
            </w:r>
          </w:p>
        </w:tc>
        <w:tc>
          <w:tcPr>
            <w:tcW w:w="659" w:type="pct"/>
            <w:gridSpan w:val="2"/>
            <w:vMerge/>
            <w:shd w:val="clear" w:color="auto" w:fill="auto"/>
          </w:tcPr>
          <w:p w:rsidR="00541698" w:rsidRPr="00E74150" w:rsidRDefault="00541698" w:rsidP="004676A5">
            <w:pPr>
              <w:spacing w:line="240" w:lineRule="auto"/>
              <w:jc w:val="center"/>
              <w:rPr>
                <w:rFonts w:ascii="Times New Roman" w:hAnsi="Times New Roman" w:cs="Times New Roman"/>
                <w:sz w:val="23"/>
                <w:szCs w:val="23"/>
                <w:lang w:eastAsia="ru-RU"/>
              </w:rPr>
            </w:pPr>
          </w:p>
        </w:tc>
      </w:tr>
      <w:tr w:rsidR="00541698" w:rsidRPr="00E74150" w:rsidTr="00D01D92">
        <w:trPr>
          <w:trHeight w:val="65"/>
        </w:trPr>
        <w:tc>
          <w:tcPr>
            <w:tcW w:w="2193" w:type="pct"/>
            <w:gridSpan w:val="3"/>
            <w:vMerge w:val="restart"/>
            <w:shd w:val="clear" w:color="auto" w:fill="auto"/>
            <w:vAlign w:val="center"/>
          </w:tcPr>
          <w:p w:rsidR="00541698" w:rsidRPr="00E74150" w:rsidRDefault="00541698" w:rsidP="004676A5">
            <w:pPr>
              <w:spacing w:after="0" w:line="240" w:lineRule="auto"/>
              <w:jc w:val="center"/>
              <w:rPr>
                <w:rFonts w:ascii="Times New Roman" w:hAnsi="Times New Roman" w:cs="Times New Roman"/>
                <w:lang w:eastAsia="ru-RU"/>
              </w:rPr>
            </w:pPr>
            <w:r w:rsidRPr="00E74150">
              <w:rPr>
                <w:rFonts w:ascii="Times New Roman" w:hAnsi="Times New Roman" w:cs="Times New Roman"/>
                <w:b/>
                <w:color w:val="000000"/>
                <w:spacing w:val="1"/>
                <w:lang w:eastAsia="ru-RU"/>
              </w:rPr>
              <w:t xml:space="preserve">Итого по </w:t>
            </w:r>
            <w:r w:rsidR="00C32466">
              <w:rPr>
                <w:rFonts w:ascii="Times New Roman" w:hAnsi="Times New Roman" w:cs="Times New Roman"/>
                <w:b/>
                <w:color w:val="000000"/>
                <w:spacing w:val="1"/>
                <w:lang w:eastAsia="ru-RU"/>
              </w:rPr>
              <w:t xml:space="preserve">основному </w:t>
            </w:r>
            <w:r w:rsidRPr="00E74150">
              <w:rPr>
                <w:rFonts w:ascii="Times New Roman" w:hAnsi="Times New Roman" w:cs="Times New Roman"/>
                <w:b/>
                <w:color w:val="000000"/>
                <w:spacing w:val="1"/>
                <w:lang w:eastAsia="ru-RU"/>
              </w:rPr>
              <w:t>мероприятию 1</w:t>
            </w: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ФБ</w:t>
            </w:r>
          </w:p>
        </w:tc>
        <w:tc>
          <w:tcPr>
            <w:tcW w:w="426"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225696,7</w:t>
            </w:r>
          </w:p>
        </w:tc>
        <w:tc>
          <w:tcPr>
            <w:tcW w:w="448" w:type="pct"/>
            <w:shd w:val="clear" w:color="auto" w:fill="auto"/>
            <w:vAlign w:val="center"/>
          </w:tcPr>
          <w:p w:rsidR="00541698" w:rsidRPr="0097314C" w:rsidRDefault="00533659"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87685,7</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67882,8</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70128,2</w:t>
            </w:r>
          </w:p>
        </w:tc>
        <w:tc>
          <w:tcPr>
            <w:tcW w:w="659" w:type="pct"/>
            <w:gridSpan w:val="2"/>
            <w:vMerge w:val="restart"/>
            <w:shd w:val="clear" w:color="auto" w:fill="auto"/>
            <w:vAlign w:val="center"/>
          </w:tcPr>
          <w:p w:rsidR="00541698" w:rsidRPr="004567AB" w:rsidRDefault="00541698" w:rsidP="004676A5">
            <w:pPr>
              <w:spacing w:after="0" w:line="240" w:lineRule="auto"/>
              <w:jc w:val="center"/>
              <w:rPr>
                <w:rFonts w:ascii="Times New Roman" w:hAnsi="Times New Roman" w:cs="Times New Roman"/>
                <w:lang w:eastAsia="ru-RU"/>
              </w:rPr>
            </w:pPr>
          </w:p>
        </w:tc>
      </w:tr>
      <w:tr w:rsidR="00541698" w:rsidRPr="00E74150" w:rsidTr="00D01D92">
        <w:trPr>
          <w:trHeight w:val="65"/>
        </w:trPr>
        <w:tc>
          <w:tcPr>
            <w:tcW w:w="2193" w:type="pct"/>
            <w:gridSpan w:val="3"/>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ОБ</w:t>
            </w:r>
          </w:p>
        </w:tc>
        <w:tc>
          <w:tcPr>
            <w:tcW w:w="426" w:type="pct"/>
            <w:shd w:val="clear" w:color="auto" w:fill="auto"/>
            <w:vAlign w:val="center"/>
          </w:tcPr>
          <w:p w:rsidR="00541698" w:rsidRPr="0097314C" w:rsidRDefault="00C91ED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2133552,3</w:t>
            </w:r>
          </w:p>
        </w:tc>
        <w:tc>
          <w:tcPr>
            <w:tcW w:w="448" w:type="pct"/>
            <w:shd w:val="clear" w:color="auto" w:fill="auto"/>
            <w:vAlign w:val="center"/>
          </w:tcPr>
          <w:p w:rsidR="00541698" w:rsidRPr="0097314C" w:rsidRDefault="00C91ED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665834,5</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717585,3</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750132,5</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33"/>
        </w:trPr>
        <w:tc>
          <w:tcPr>
            <w:tcW w:w="2193" w:type="pct"/>
            <w:gridSpan w:val="3"/>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МБ</w:t>
            </w:r>
          </w:p>
        </w:tc>
        <w:tc>
          <w:tcPr>
            <w:tcW w:w="426" w:type="pct"/>
            <w:shd w:val="clear" w:color="auto" w:fill="auto"/>
            <w:vAlign w:val="center"/>
          </w:tcPr>
          <w:p w:rsidR="00541698" w:rsidRPr="00CA1157" w:rsidRDefault="00CA1157" w:rsidP="002327C9">
            <w:pPr>
              <w:spacing w:after="0" w:line="240" w:lineRule="auto"/>
              <w:jc w:val="center"/>
              <w:rPr>
                <w:rFonts w:ascii="Times New Roman" w:hAnsi="Times New Roman" w:cs="Times New Roman"/>
                <w:b/>
                <w:lang w:val="en-US" w:eastAsia="ru-RU"/>
              </w:rPr>
            </w:pPr>
            <w:r>
              <w:rPr>
                <w:rFonts w:ascii="Times New Roman" w:hAnsi="Times New Roman" w:cs="Times New Roman"/>
                <w:b/>
                <w:lang w:val="en-US" w:eastAsia="ru-RU"/>
              </w:rPr>
              <w:t>474432.5</w:t>
            </w:r>
          </w:p>
        </w:tc>
        <w:tc>
          <w:tcPr>
            <w:tcW w:w="448" w:type="pct"/>
            <w:shd w:val="clear" w:color="auto" w:fill="auto"/>
            <w:vAlign w:val="center"/>
          </w:tcPr>
          <w:p w:rsidR="00541698" w:rsidRPr="00CA1157" w:rsidRDefault="00CA1157" w:rsidP="002327C9">
            <w:pPr>
              <w:spacing w:after="0" w:line="240" w:lineRule="auto"/>
              <w:jc w:val="center"/>
              <w:rPr>
                <w:rFonts w:ascii="Times New Roman" w:hAnsi="Times New Roman" w:cs="Times New Roman"/>
                <w:b/>
                <w:lang w:val="en-US" w:eastAsia="ru-RU"/>
              </w:rPr>
            </w:pPr>
            <w:r>
              <w:rPr>
                <w:rFonts w:ascii="Times New Roman" w:hAnsi="Times New Roman" w:cs="Times New Roman"/>
                <w:b/>
                <w:lang w:val="en-US" w:eastAsia="ru-RU"/>
              </w:rPr>
              <w:t>152340.9</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159698,</w:t>
            </w:r>
            <w:r w:rsidR="00541698" w:rsidRPr="0097314C">
              <w:rPr>
                <w:rFonts w:ascii="Times New Roman" w:hAnsi="Times New Roman" w:cs="Times New Roman"/>
                <w:b/>
                <w:lang w:eastAsia="ru-RU"/>
              </w:rPr>
              <w:t>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162393,6</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65"/>
        </w:trPr>
        <w:tc>
          <w:tcPr>
            <w:tcW w:w="2193" w:type="pct"/>
            <w:gridSpan w:val="3"/>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ВБС</w:t>
            </w:r>
          </w:p>
        </w:tc>
        <w:tc>
          <w:tcPr>
            <w:tcW w:w="426"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541698" w:rsidRPr="00E74150" w:rsidTr="00D01D92">
        <w:trPr>
          <w:trHeight w:val="269"/>
        </w:trPr>
        <w:tc>
          <w:tcPr>
            <w:tcW w:w="2193" w:type="pct"/>
            <w:gridSpan w:val="3"/>
            <w:vMerge/>
            <w:shd w:val="clear" w:color="auto" w:fill="auto"/>
          </w:tcPr>
          <w:p w:rsidR="00541698" w:rsidRPr="00E74150" w:rsidRDefault="00541698" w:rsidP="004676A5">
            <w:pPr>
              <w:spacing w:after="0" w:line="240" w:lineRule="auto"/>
              <w:jc w:val="center"/>
              <w:rPr>
                <w:rFonts w:ascii="Times New Roman" w:hAnsi="Times New Roman" w:cs="Times New Roman"/>
                <w:lang w:eastAsia="ru-RU"/>
              </w:rPr>
            </w:pPr>
          </w:p>
        </w:tc>
        <w:tc>
          <w:tcPr>
            <w:tcW w:w="379" w:type="pct"/>
            <w:gridSpan w:val="2"/>
            <w:shd w:val="clear" w:color="auto" w:fill="auto"/>
          </w:tcPr>
          <w:p w:rsidR="00541698" w:rsidRPr="0097314C" w:rsidRDefault="00541698" w:rsidP="004676A5">
            <w:pPr>
              <w:spacing w:after="0" w:line="240" w:lineRule="auto"/>
              <w:rPr>
                <w:rFonts w:ascii="Times New Roman" w:hAnsi="Times New Roman" w:cs="Times New Roman"/>
                <w:b/>
                <w:lang w:eastAsia="ru-RU"/>
              </w:rPr>
            </w:pPr>
            <w:r w:rsidRPr="0097314C">
              <w:rPr>
                <w:rFonts w:ascii="Times New Roman" w:hAnsi="Times New Roman" w:cs="Times New Roman"/>
                <w:b/>
                <w:lang w:eastAsia="ru-RU"/>
              </w:rPr>
              <w:t>Итого:</w:t>
            </w:r>
          </w:p>
        </w:tc>
        <w:tc>
          <w:tcPr>
            <w:tcW w:w="426" w:type="pct"/>
            <w:shd w:val="clear" w:color="auto" w:fill="auto"/>
            <w:vAlign w:val="center"/>
          </w:tcPr>
          <w:p w:rsidR="00541698" w:rsidRPr="00CA1157" w:rsidRDefault="00CA1157" w:rsidP="002327C9">
            <w:pPr>
              <w:spacing w:after="0" w:line="240" w:lineRule="auto"/>
              <w:jc w:val="center"/>
              <w:rPr>
                <w:rFonts w:ascii="Times New Roman" w:hAnsi="Times New Roman" w:cs="Times New Roman"/>
                <w:b/>
                <w:lang w:val="en-US" w:eastAsia="ru-RU"/>
              </w:rPr>
            </w:pPr>
            <w:r>
              <w:rPr>
                <w:rFonts w:ascii="Times New Roman" w:hAnsi="Times New Roman" w:cs="Times New Roman"/>
                <w:b/>
                <w:lang w:val="en-US" w:eastAsia="ru-RU"/>
              </w:rPr>
              <w:t>2833681,5</w:t>
            </w:r>
          </w:p>
        </w:tc>
        <w:tc>
          <w:tcPr>
            <w:tcW w:w="448" w:type="pct"/>
            <w:shd w:val="clear" w:color="auto" w:fill="auto"/>
            <w:vAlign w:val="center"/>
          </w:tcPr>
          <w:p w:rsidR="00541698" w:rsidRPr="00CA1157" w:rsidRDefault="00CA1157" w:rsidP="00541698">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905861,1</w:t>
            </w:r>
          </w:p>
        </w:tc>
        <w:tc>
          <w:tcPr>
            <w:tcW w:w="447"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945166,1</w:t>
            </w:r>
          </w:p>
        </w:tc>
        <w:tc>
          <w:tcPr>
            <w:tcW w:w="448" w:type="pct"/>
            <w:shd w:val="clear" w:color="auto" w:fill="auto"/>
            <w:vAlign w:val="center"/>
          </w:tcPr>
          <w:p w:rsidR="00541698" w:rsidRPr="0097314C" w:rsidRDefault="0097314C"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982654,3</w:t>
            </w:r>
          </w:p>
        </w:tc>
        <w:tc>
          <w:tcPr>
            <w:tcW w:w="659" w:type="pct"/>
            <w:gridSpan w:val="2"/>
            <w:vMerge/>
            <w:shd w:val="clear" w:color="auto" w:fill="auto"/>
            <w:vAlign w:val="center"/>
          </w:tcPr>
          <w:p w:rsidR="00541698" w:rsidRPr="00E74150" w:rsidRDefault="00541698" w:rsidP="004676A5">
            <w:pPr>
              <w:spacing w:after="0" w:line="240" w:lineRule="auto"/>
              <w:jc w:val="center"/>
              <w:rPr>
                <w:rFonts w:ascii="Times New Roman" w:hAnsi="Times New Roman" w:cs="Times New Roman"/>
                <w:sz w:val="23"/>
                <w:szCs w:val="23"/>
                <w:lang w:eastAsia="ru-RU"/>
              </w:rPr>
            </w:pPr>
          </w:p>
        </w:tc>
      </w:tr>
      <w:tr w:rsidR="004676A5" w:rsidRPr="00E74150" w:rsidTr="004676A5">
        <w:trPr>
          <w:trHeight w:val="70"/>
        </w:trPr>
        <w:tc>
          <w:tcPr>
            <w:tcW w:w="5000" w:type="pct"/>
            <w:gridSpan w:val="11"/>
            <w:shd w:val="clear" w:color="auto" w:fill="auto"/>
          </w:tcPr>
          <w:p w:rsidR="004676A5" w:rsidRPr="00AB61FE" w:rsidRDefault="00C32466" w:rsidP="004676A5">
            <w:pPr>
              <w:tabs>
                <w:tab w:val="left" w:pos="3616"/>
              </w:tabs>
              <w:spacing w:after="0" w:line="240" w:lineRule="auto"/>
              <w:jc w:val="both"/>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4676A5" w:rsidRPr="00AB61FE">
              <w:rPr>
                <w:rFonts w:ascii="Times New Roman" w:hAnsi="Times New Roman" w:cs="Times New Roman"/>
                <w:b/>
                <w:bCs/>
                <w:sz w:val="23"/>
                <w:szCs w:val="23"/>
                <w:lang w:eastAsia="ru-RU"/>
              </w:rPr>
              <w:t>ероприятие 2. Создание условий для повышения качества и конкурентоспособности общего образования</w:t>
            </w:r>
            <w:r w:rsidR="004676A5" w:rsidRPr="00AB61FE">
              <w:rPr>
                <w:rFonts w:ascii="Times New Roman" w:hAnsi="Times New Roman" w:cs="Times New Roman"/>
                <w:b/>
                <w:sz w:val="23"/>
                <w:szCs w:val="23"/>
                <w:lang w:eastAsia="ru-RU"/>
              </w:rPr>
              <w:t xml:space="preserve"> </w:t>
            </w:r>
          </w:p>
        </w:tc>
      </w:tr>
      <w:tr w:rsidR="005D170D" w:rsidRPr="00E74150" w:rsidTr="00D01D92">
        <w:trPr>
          <w:trHeight w:val="230"/>
        </w:trPr>
        <w:tc>
          <w:tcPr>
            <w:tcW w:w="26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lang w:eastAsia="ru-RU"/>
              </w:rPr>
            </w:pPr>
            <w:r>
              <w:rPr>
                <w:rFonts w:ascii="Times New Roman" w:hAnsi="Times New Roman" w:cs="Times New Roman"/>
                <w:lang w:eastAsia="ru-RU"/>
              </w:rPr>
              <w:t>2.2.1</w:t>
            </w:r>
            <w:r w:rsidRPr="00E74150">
              <w:rPr>
                <w:rFonts w:ascii="Times New Roman" w:hAnsi="Times New Roman" w:cs="Times New Roman"/>
                <w:lang w:eastAsia="ru-RU"/>
              </w:rPr>
              <w:t>.</w:t>
            </w:r>
          </w:p>
        </w:tc>
        <w:tc>
          <w:tcPr>
            <w:tcW w:w="1509" w:type="pct"/>
            <w:vMerge w:val="restart"/>
            <w:shd w:val="clear" w:color="auto" w:fill="auto"/>
          </w:tcPr>
          <w:p w:rsidR="005D170D" w:rsidRPr="001B2490" w:rsidRDefault="005D170D" w:rsidP="005D170D">
            <w:pPr>
              <w:spacing w:after="0" w:line="240" w:lineRule="auto"/>
              <w:jc w:val="both"/>
              <w:rPr>
                <w:rFonts w:ascii="Times New Roman" w:hAnsi="Times New Roman" w:cs="Times New Roman"/>
                <w:lang w:eastAsia="ru-RU"/>
              </w:rPr>
            </w:pPr>
            <w:r w:rsidRPr="00BB7DE2">
              <w:rPr>
                <w:rFonts w:ascii="Times New Roman" w:hAnsi="Times New Roman" w:cs="Times New Roman"/>
                <w:lang w:eastAsia="ru-RU"/>
              </w:rPr>
              <w:t xml:space="preserve">Модернизация и укрепление материально-технической базы </w:t>
            </w:r>
            <w:r w:rsidRPr="00220C1B">
              <w:rPr>
                <w:rFonts w:ascii="Times New Roman" w:hAnsi="Times New Roman" w:cs="Times New Roman"/>
                <w:lang w:eastAsia="ru-RU"/>
              </w:rPr>
              <w:t>муниципальных об</w:t>
            </w:r>
            <w:r>
              <w:rPr>
                <w:rFonts w:ascii="Times New Roman" w:hAnsi="Times New Roman" w:cs="Times New Roman"/>
                <w:lang w:eastAsia="ru-RU"/>
              </w:rPr>
              <w:t xml:space="preserve">разовательных </w:t>
            </w:r>
            <w:r w:rsidRPr="00220C1B">
              <w:rPr>
                <w:rFonts w:ascii="Times New Roman" w:hAnsi="Times New Roman" w:cs="Times New Roman"/>
                <w:lang w:eastAsia="ru-RU"/>
              </w:rPr>
              <w:t>учреждений</w:t>
            </w:r>
            <w:r>
              <w:rPr>
                <w:rFonts w:ascii="Times New Roman" w:hAnsi="Times New Roman" w:cs="Times New Roman"/>
                <w:lang w:eastAsia="ru-RU"/>
              </w:rPr>
              <w:t xml:space="preserve"> и учреждений дополнительного образования</w:t>
            </w:r>
          </w:p>
        </w:tc>
        <w:tc>
          <w:tcPr>
            <w:tcW w:w="417" w:type="pct"/>
            <w:vMerge w:val="restart"/>
            <w:shd w:val="clear" w:color="auto" w:fill="auto"/>
          </w:tcPr>
          <w:p w:rsidR="005D170D" w:rsidRPr="00A463E5" w:rsidRDefault="005D170D" w:rsidP="005D170D">
            <w:pPr>
              <w:spacing w:after="0" w:line="240" w:lineRule="auto"/>
              <w:jc w:val="center"/>
              <w:rPr>
                <w:rFonts w:ascii="Times New Roman" w:hAnsi="Times New Roman" w:cs="Times New Roman"/>
                <w:lang w:eastAsia="ru-RU"/>
              </w:rPr>
            </w:pPr>
            <w:r w:rsidRPr="00A463E5">
              <w:rPr>
                <w:rFonts w:ascii="Times New Roman" w:hAnsi="Times New Roman" w:cs="Times New Roman"/>
                <w:spacing w:val="1"/>
                <w:lang w:eastAsia="ru-RU"/>
              </w:rPr>
              <w:t>2024-2026</w:t>
            </w: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bCs/>
                <w:color w:val="000000"/>
                <w:szCs w:val="20"/>
                <w:lang w:bidi="en-US"/>
              </w:rPr>
            </w:pPr>
            <w:r w:rsidRPr="005D170D">
              <w:rPr>
                <w:rFonts w:ascii="Times New Roman" w:hAnsi="Times New Roman" w:cs="Times New Roman"/>
                <w:bCs/>
                <w:color w:val="000000"/>
                <w:szCs w:val="20"/>
                <w:lang w:bidi="en-US"/>
              </w:rPr>
              <w:t>0,0</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447"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659" w:type="pct"/>
            <w:gridSpan w:val="2"/>
            <w:vMerge w:val="restart"/>
            <w:shd w:val="clear" w:color="auto" w:fill="auto"/>
          </w:tcPr>
          <w:p w:rsidR="005D170D" w:rsidRPr="005D170D" w:rsidRDefault="005D170D" w:rsidP="005D170D">
            <w:pPr>
              <w:spacing w:after="0" w:line="240" w:lineRule="auto"/>
              <w:jc w:val="center"/>
              <w:rPr>
                <w:rFonts w:ascii="Times New Roman" w:hAnsi="Times New Roman" w:cs="Times New Roman"/>
                <w:bCs/>
                <w:sz w:val="20"/>
                <w:szCs w:val="20"/>
                <w:lang w:eastAsia="ru-RU"/>
              </w:rPr>
            </w:pPr>
            <w:r w:rsidRPr="005D170D">
              <w:rPr>
                <w:rFonts w:ascii="Times New Roman" w:hAnsi="Times New Roman" w:cs="Times New Roman"/>
                <w:sz w:val="20"/>
                <w:szCs w:val="18"/>
              </w:rPr>
              <w:t>Отдел образования, МБОУ СОШ №№ 1,3,5,7,9,11,19,23; МБОУ ООШ №№20,22; МБОУ ДО ДДТ №№ 1,2; МБУ ДО ДЮСШ; МБУ «РЭС»</w:t>
            </w: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ОБ</w:t>
            </w:r>
          </w:p>
        </w:tc>
        <w:tc>
          <w:tcPr>
            <w:tcW w:w="426" w:type="pct"/>
            <w:shd w:val="clear" w:color="auto" w:fill="auto"/>
            <w:vAlign w:val="center"/>
          </w:tcPr>
          <w:p w:rsidR="005D170D" w:rsidRPr="005D170D" w:rsidRDefault="002B34D0" w:rsidP="002B34D0">
            <w:pPr>
              <w:spacing w:after="0" w:line="240" w:lineRule="auto"/>
              <w:jc w:val="center"/>
              <w:rPr>
                <w:rFonts w:ascii="Times New Roman" w:hAnsi="Times New Roman" w:cs="Times New Roman"/>
                <w:bCs/>
                <w:color w:val="000000"/>
                <w:szCs w:val="20"/>
                <w:lang w:bidi="en-US"/>
              </w:rPr>
            </w:pPr>
            <w:r>
              <w:rPr>
                <w:rFonts w:ascii="Times New Roman" w:hAnsi="Times New Roman" w:cs="Times New Roman"/>
                <w:bCs/>
                <w:color w:val="000000"/>
                <w:szCs w:val="20"/>
                <w:lang w:bidi="en-US"/>
              </w:rPr>
              <w:t>85</w:t>
            </w:r>
            <w:r w:rsidR="005D170D" w:rsidRPr="005D170D">
              <w:rPr>
                <w:rFonts w:ascii="Times New Roman" w:hAnsi="Times New Roman" w:cs="Times New Roman"/>
                <w:bCs/>
                <w:color w:val="000000"/>
                <w:szCs w:val="20"/>
                <w:lang w:bidi="en-US"/>
              </w:rPr>
              <w:t>0,0</w:t>
            </w:r>
          </w:p>
        </w:tc>
        <w:tc>
          <w:tcPr>
            <w:tcW w:w="448" w:type="pct"/>
            <w:shd w:val="clear" w:color="auto" w:fill="auto"/>
            <w:vAlign w:val="center"/>
          </w:tcPr>
          <w:p w:rsidR="005D170D" w:rsidRPr="005D170D" w:rsidRDefault="002B34D0" w:rsidP="002B34D0">
            <w:pPr>
              <w:spacing w:after="0" w:line="240" w:lineRule="auto"/>
              <w:jc w:val="center"/>
              <w:rPr>
                <w:rFonts w:ascii="Times New Roman" w:hAnsi="Times New Roman" w:cs="Times New Roman"/>
                <w:color w:val="000000"/>
                <w:szCs w:val="20"/>
                <w:lang w:bidi="en-US"/>
              </w:rPr>
            </w:pPr>
            <w:r>
              <w:rPr>
                <w:rFonts w:ascii="Times New Roman" w:hAnsi="Times New Roman" w:cs="Times New Roman"/>
                <w:color w:val="000000"/>
                <w:szCs w:val="20"/>
                <w:lang w:bidi="en-US"/>
              </w:rPr>
              <w:t>85</w:t>
            </w:r>
            <w:r w:rsidR="005D170D" w:rsidRPr="005D170D">
              <w:rPr>
                <w:rFonts w:ascii="Times New Roman" w:hAnsi="Times New Roman" w:cs="Times New Roman"/>
                <w:color w:val="000000"/>
                <w:szCs w:val="20"/>
                <w:lang w:bidi="en-US"/>
              </w:rPr>
              <w:t>0,0</w:t>
            </w:r>
          </w:p>
        </w:tc>
        <w:tc>
          <w:tcPr>
            <w:tcW w:w="447"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659" w:type="pct"/>
            <w:gridSpan w:val="2"/>
            <w:vMerge/>
            <w:shd w:val="clear" w:color="auto" w:fill="auto"/>
            <w:vAlign w:val="center"/>
          </w:tcPr>
          <w:p w:rsidR="005D170D" w:rsidRPr="00D0562E" w:rsidRDefault="005D170D" w:rsidP="005D170D">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МБ</w:t>
            </w:r>
          </w:p>
        </w:tc>
        <w:tc>
          <w:tcPr>
            <w:tcW w:w="426" w:type="pct"/>
            <w:shd w:val="clear" w:color="auto" w:fill="auto"/>
            <w:vAlign w:val="center"/>
          </w:tcPr>
          <w:p w:rsidR="005D170D" w:rsidRPr="005D170D" w:rsidRDefault="008C4247" w:rsidP="00CA1157">
            <w:pPr>
              <w:spacing w:after="0" w:line="240" w:lineRule="auto"/>
              <w:jc w:val="center"/>
              <w:rPr>
                <w:rFonts w:ascii="Times New Roman" w:hAnsi="Times New Roman" w:cs="Times New Roman"/>
                <w:bCs/>
                <w:color w:val="000000"/>
                <w:szCs w:val="20"/>
                <w:lang w:bidi="en-US"/>
              </w:rPr>
            </w:pPr>
            <w:r>
              <w:rPr>
                <w:rFonts w:ascii="Times New Roman" w:hAnsi="Times New Roman" w:cs="Times New Roman"/>
                <w:bCs/>
                <w:color w:val="000000"/>
                <w:szCs w:val="20"/>
                <w:lang w:bidi="en-US"/>
              </w:rPr>
              <w:t>10</w:t>
            </w:r>
            <w:r w:rsidR="00CA1157">
              <w:rPr>
                <w:rFonts w:ascii="Times New Roman" w:hAnsi="Times New Roman" w:cs="Times New Roman"/>
                <w:bCs/>
                <w:color w:val="000000"/>
                <w:szCs w:val="20"/>
                <w:lang w:bidi="en-US"/>
              </w:rPr>
              <w:t>7893,3</w:t>
            </w:r>
          </w:p>
        </w:tc>
        <w:tc>
          <w:tcPr>
            <w:tcW w:w="448" w:type="pct"/>
            <w:shd w:val="clear" w:color="auto" w:fill="auto"/>
            <w:vAlign w:val="center"/>
          </w:tcPr>
          <w:p w:rsidR="005D170D" w:rsidRPr="005D170D" w:rsidRDefault="008C4247" w:rsidP="00CA1157">
            <w:pPr>
              <w:spacing w:after="0" w:line="240" w:lineRule="auto"/>
              <w:jc w:val="center"/>
              <w:rPr>
                <w:rFonts w:ascii="Times New Roman" w:hAnsi="Times New Roman" w:cs="Times New Roman"/>
                <w:color w:val="000000"/>
                <w:szCs w:val="20"/>
                <w:lang w:bidi="en-US"/>
              </w:rPr>
            </w:pPr>
            <w:r>
              <w:rPr>
                <w:rFonts w:ascii="Times New Roman" w:hAnsi="Times New Roman" w:cs="Times New Roman"/>
                <w:color w:val="000000"/>
                <w:szCs w:val="20"/>
                <w:lang w:bidi="en-US"/>
              </w:rPr>
              <w:t>4</w:t>
            </w:r>
            <w:r w:rsidR="00CA1157">
              <w:rPr>
                <w:rFonts w:ascii="Times New Roman" w:hAnsi="Times New Roman" w:cs="Times New Roman"/>
                <w:color w:val="000000"/>
                <w:szCs w:val="20"/>
                <w:lang w:bidi="en-US"/>
              </w:rPr>
              <w:t>3388,7</w:t>
            </w:r>
          </w:p>
        </w:tc>
        <w:tc>
          <w:tcPr>
            <w:tcW w:w="447" w:type="pct"/>
            <w:shd w:val="clear" w:color="auto" w:fill="auto"/>
            <w:vAlign w:val="center"/>
          </w:tcPr>
          <w:p w:rsidR="005D170D" w:rsidRPr="005D170D" w:rsidRDefault="00CA1157" w:rsidP="002B34D0">
            <w:pPr>
              <w:spacing w:after="0" w:line="240" w:lineRule="auto"/>
              <w:jc w:val="center"/>
              <w:rPr>
                <w:rFonts w:ascii="Times New Roman" w:hAnsi="Times New Roman" w:cs="Times New Roman"/>
                <w:color w:val="000000"/>
                <w:szCs w:val="20"/>
                <w:lang w:bidi="en-US"/>
              </w:rPr>
            </w:pPr>
            <w:r>
              <w:rPr>
                <w:rFonts w:ascii="Times New Roman" w:hAnsi="Times New Roman" w:cs="Times New Roman"/>
                <w:color w:val="000000"/>
                <w:szCs w:val="20"/>
                <w:lang w:bidi="en-US"/>
              </w:rPr>
              <w:t>37504,6</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27000,0</w:t>
            </w:r>
          </w:p>
        </w:tc>
        <w:tc>
          <w:tcPr>
            <w:tcW w:w="659" w:type="pct"/>
            <w:gridSpan w:val="2"/>
            <w:vMerge/>
            <w:shd w:val="clear" w:color="auto" w:fill="auto"/>
            <w:vAlign w:val="center"/>
          </w:tcPr>
          <w:p w:rsidR="005D170D" w:rsidRPr="00D0562E" w:rsidRDefault="005D170D" w:rsidP="005D170D">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ВБС</w:t>
            </w:r>
          </w:p>
        </w:tc>
        <w:tc>
          <w:tcPr>
            <w:tcW w:w="426"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bCs/>
                <w:color w:val="000000"/>
                <w:szCs w:val="20"/>
                <w:lang w:bidi="en-US"/>
              </w:rPr>
            </w:pPr>
            <w:r w:rsidRPr="005D170D">
              <w:rPr>
                <w:rFonts w:ascii="Times New Roman" w:hAnsi="Times New Roman" w:cs="Times New Roman"/>
                <w:bCs/>
                <w:color w:val="000000"/>
                <w:szCs w:val="20"/>
                <w:lang w:bidi="en-US"/>
              </w:rPr>
              <w:t>0,0</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447"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448" w:type="pct"/>
            <w:shd w:val="clear" w:color="auto" w:fill="auto"/>
            <w:vAlign w:val="center"/>
          </w:tcPr>
          <w:p w:rsidR="005D170D" w:rsidRPr="005D170D" w:rsidRDefault="005D170D" w:rsidP="002B34D0">
            <w:pPr>
              <w:spacing w:after="0" w:line="240" w:lineRule="auto"/>
              <w:jc w:val="center"/>
              <w:rPr>
                <w:rFonts w:ascii="Times New Roman" w:hAnsi="Times New Roman" w:cs="Times New Roman"/>
                <w:color w:val="000000"/>
                <w:szCs w:val="20"/>
                <w:lang w:bidi="en-US"/>
              </w:rPr>
            </w:pPr>
            <w:r w:rsidRPr="005D170D">
              <w:rPr>
                <w:rFonts w:ascii="Times New Roman" w:hAnsi="Times New Roman" w:cs="Times New Roman"/>
                <w:color w:val="000000"/>
                <w:szCs w:val="20"/>
                <w:lang w:bidi="en-US"/>
              </w:rPr>
              <w:t>0,0</w:t>
            </w:r>
          </w:p>
        </w:tc>
        <w:tc>
          <w:tcPr>
            <w:tcW w:w="659" w:type="pct"/>
            <w:gridSpan w:val="2"/>
            <w:vMerge/>
            <w:shd w:val="clear" w:color="auto" w:fill="auto"/>
            <w:vAlign w:val="center"/>
          </w:tcPr>
          <w:p w:rsidR="005D170D" w:rsidRPr="00D0562E" w:rsidRDefault="005D170D" w:rsidP="005D170D">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tcPr>
          <w:p w:rsidR="005D170D" w:rsidRPr="005D170D" w:rsidRDefault="00CA1157" w:rsidP="00CA1157">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108743,3</w:t>
            </w:r>
          </w:p>
        </w:tc>
        <w:tc>
          <w:tcPr>
            <w:tcW w:w="448" w:type="pct"/>
            <w:shd w:val="clear" w:color="auto" w:fill="auto"/>
          </w:tcPr>
          <w:p w:rsidR="005D170D" w:rsidRPr="005D170D" w:rsidRDefault="00CA1157" w:rsidP="00CA1157">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44238,7</w:t>
            </w:r>
          </w:p>
        </w:tc>
        <w:tc>
          <w:tcPr>
            <w:tcW w:w="447" w:type="pct"/>
            <w:shd w:val="clear" w:color="auto" w:fill="auto"/>
          </w:tcPr>
          <w:p w:rsidR="005D170D" w:rsidRPr="005D170D" w:rsidRDefault="00CA1157" w:rsidP="002B34D0">
            <w:pPr>
              <w:spacing w:after="0" w:line="240" w:lineRule="auto"/>
              <w:jc w:val="center"/>
              <w:rPr>
                <w:rFonts w:ascii="Times New Roman" w:hAnsi="Times New Roman" w:cs="Times New Roman"/>
                <w:b/>
                <w:bCs/>
                <w:color w:val="000000"/>
                <w:szCs w:val="20"/>
                <w:lang w:bidi="en-US"/>
              </w:rPr>
            </w:pPr>
            <w:r>
              <w:rPr>
                <w:rFonts w:ascii="Times New Roman" w:hAnsi="Times New Roman" w:cs="Times New Roman"/>
                <w:b/>
                <w:bCs/>
                <w:color w:val="000000"/>
                <w:szCs w:val="20"/>
                <w:lang w:bidi="en-US"/>
              </w:rPr>
              <w:t>37504,6</w:t>
            </w:r>
          </w:p>
        </w:tc>
        <w:tc>
          <w:tcPr>
            <w:tcW w:w="448" w:type="pct"/>
            <w:shd w:val="clear" w:color="auto" w:fill="auto"/>
          </w:tcPr>
          <w:p w:rsidR="005D170D" w:rsidRPr="005D170D" w:rsidRDefault="005D170D" w:rsidP="002B34D0">
            <w:pPr>
              <w:spacing w:after="0" w:line="240" w:lineRule="auto"/>
              <w:jc w:val="center"/>
              <w:rPr>
                <w:rFonts w:ascii="Times New Roman" w:hAnsi="Times New Roman" w:cs="Times New Roman"/>
                <w:b/>
                <w:bCs/>
                <w:color w:val="000000"/>
                <w:szCs w:val="20"/>
                <w:lang w:bidi="en-US"/>
              </w:rPr>
            </w:pPr>
            <w:r w:rsidRPr="005D170D">
              <w:rPr>
                <w:rFonts w:ascii="Times New Roman" w:hAnsi="Times New Roman" w:cs="Times New Roman"/>
                <w:b/>
                <w:bCs/>
                <w:color w:val="000000"/>
                <w:szCs w:val="20"/>
                <w:lang w:bidi="en-US"/>
              </w:rPr>
              <w:t>27000,0</w:t>
            </w:r>
          </w:p>
        </w:tc>
        <w:tc>
          <w:tcPr>
            <w:tcW w:w="659" w:type="pct"/>
            <w:gridSpan w:val="2"/>
            <w:vMerge/>
            <w:shd w:val="clear" w:color="auto" w:fill="auto"/>
            <w:vAlign w:val="center"/>
          </w:tcPr>
          <w:p w:rsidR="005D170D" w:rsidRPr="00D0562E" w:rsidRDefault="005D170D" w:rsidP="005D170D">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val="restart"/>
            <w:shd w:val="clear" w:color="auto" w:fill="auto"/>
          </w:tcPr>
          <w:p w:rsidR="00541698" w:rsidRPr="00E74150" w:rsidRDefault="00541698" w:rsidP="00A0197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r w:rsidRPr="00E74150">
              <w:rPr>
                <w:rFonts w:ascii="Times New Roman" w:hAnsi="Times New Roman" w:cs="Times New Roman"/>
                <w:lang w:eastAsia="ru-RU"/>
              </w:rPr>
              <w:t>.</w:t>
            </w:r>
          </w:p>
        </w:tc>
        <w:tc>
          <w:tcPr>
            <w:tcW w:w="1509" w:type="pct"/>
            <w:vMerge w:val="restart"/>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r w:rsidRPr="008633D8">
              <w:rPr>
                <w:rFonts w:ascii="Times New Roman" w:hAnsi="Times New Roman" w:cs="Times New Roman"/>
                <w:color w:val="000000"/>
                <w:spacing w:val="1"/>
                <w:lang w:eastAsia="ru-RU"/>
              </w:rPr>
              <w:t>Выполнение работ</w:t>
            </w:r>
            <w:r w:rsidR="00FB52D7">
              <w:rPr>
                <w:rFonts w:ascii="Times New Roman" w:hAnsi="Times New Roman" w:cs="Times New Roman"/>
                <w:color w:val="000000"/>
                <w:spacing w:val="1"/>
                <w:lang w:eastAsia="ru-RU"/>
              </w:rPr>
              <w:t xml:space="preserve"> по ремон</w:t>
            </w:r>
            <w:r w:rsidR="00662EC8">
              <w:rPr>
                <w:rFonts w:ascii="Times New Roman" w:hAnsi="Times New Roman" w:cs="Times New Roman"/>
                <w:color w:val="000000"/>
                <w:spacing w:val="1"/>
                <w:lang w:eastAsia="ru-RU"/>
              </w:rPr>
              <w:t>ту фасадов</w:t>
            </w:r>
            <w:r w:rsidR="00FB52D7">
              <w:rPr>
                <w:rFonts w:ascii="Times New Roman" w:hAnsi="Times New Roman" w:cs="Times New Roman"/>
                <w:color w:val="000000"/>
                <w:spacing w:val="1"/>
                <w:lang w:eastAsia="ru-RU"/>
              </w:rPr>
              <w:t xml:space="preserve"> </w:t>
            </w:r>
            <w:r w:rsidR="00313B5B">
              <w:rPr>
                <w:rFonts w:ascii="Times New Roman" w:hAnsi="Times New Roman" w:cs="Times New Roman"/>
                <w:color w:val="000000"/>
                <w:spacing w:val="1"/>
                <w:lang w:eastAsia="ru-RU"/>
              </w:rPr>
              <w:t>в общеобразовательных организациях</w:t>
            </w:r>
          </w:p>
          <w:p w:rsidR="00541698" w:rsidRPr="008633D8" w:rsidRDefault="00541698" w:rsidP="004676A5">
            <w:pPr>
              <w:ind w:firstLine="709"/>
              <w:jc w:val="both"/>
              <w:rPr>
                <w:rFonts w:ascii="Times New Roman" w:hAnsi="Times New Roman" w:cs="Times New Roman"/>
                <w:lang w:eastAsia="ru-RU"/>
              </w:rPr>
            </w:pPr>
          </w:p>
        </w:tc>
        <w:tc>
          <w:tcPr>
            <w:tcW w:w="417" w:type="pct"/>
            <w:vMerge w:val="restart"/>
            <w:shd w:val="clear" w:color="auto" w:fill="auto"/>
          </w:tcPr>
          <w:p w:rsidR="00541698" w:rsidRPr="00E74150" w:rsidRDefault="00541698" w:rsidP="00C65B74">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00D0562E">
              <w:rPr>
                <w:rFonts w:ascii="Times New Roman" w:hAnsi="Times New Roman" w:cs="Times New Roman"/>
                <w:color w:val="000000"/>
                <w:spacing w:val="1"/>
                <w:lang w:eastAsia="ru-RU"/>
              </w:rPr>
              <w:t>-2025</w:t>
            </w: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41698" w:rsidRPr="00D0562E" w:rsidRDefault="005773C4" w:rsidP="005773C4">
            <w:pPr>
              <w:spacing w:after="0" w:line="240" w:lineRule="auto"/>
              <w:jc w:val="center"/>
              <w:rPr>
                <w:rFonts w:ascii="Times New Roman" w:hAnsi="Times New Roman" w:cs="Times New Roman"/>
                <w:lang w:eastAsia="ru-RU"/>
              </w:rPr>
            </w:pPr>
            <w:r>
              <w:rPr>
                <w:rFonts w:ascii="Times New Roman" w:hAnsi="Times New Roman" w:cs="Times New Roman"/>
                <w:lang w:eastAsia="ru-RU"/>
              </w:rPr>
              <w:t>64025,5</w:t>
            </w:r>
          </w:p>
        </w:tc>
        <w:tc>
          <w:tcPr>
            <w:tcW w:w="448"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5773C4"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64025,5</w:t>
            </w:r>
          </w:p>
        </w:tc>
        <w:tc>
          <w:tcPr>
            <w:tcW w:w="448"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541698" w:rsidRPr="00D0562E" w:rsidRDefault="00541698" w:rsidP="004676A5">
            <w:pPr>
              <w:spacing w:after="0" w:line="240" w:lineRule="auto"/>
              <w:jc w:val="center"/>
              <w:rPr>
                <w:rFonts w:ascii="Times New Roman" w:hAnsi="Times New Roman" w:cs="Times New Roman"/>
                <w:sz w:val="20"/>
                <w:szCs w:val="20"/>
                <w:lang w:eastAsia="ru-RU"/>
              </w:rPr>
            </w:pPr>
            <w:r w:rsidRPr="00D0562E">
              <w:rPr>
                <w:rFonts w:ascii="Times New Roman" w:hAnsi="Times New Roman" w:cs="Times New Roman"/>
                <w:sz w:val="20"/>
                <w:szCs w:val="20"/>
                <w:lang w:eastAsia="ru-RU"/>
              </w:rPr>
              <w:t>Отдел образования, МБОУ ООШ № 22</w:t>
            </w:r>
            <w:r w:rsidR="00FB52D7">
              <w:rPr>
                <w:rFonts w:ascii="Times New Roman" w:hAnsi="Times New Roman" w:cs="Times New Roman"/>
                <w:sz w:val="20"/>
                <w:szCs w:val="20"/>
                <w:lang w:eastAsia="ru-RU"/>
              </w:rPr>
              <w:t>; МБОУ СОШ № 19</w:t>
            </w: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41698" w:rsidRPr="00D0562E" w:rsidRDefault="00F1071B" w:rsidP="00B01A4B">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B01A4B">
              <w:rPr>
                <w:rFonts w:ascii="Times New Roman" w:hAnsi="Times New Roman" w:cs="Times New Roman"/>
                <w:lang w:eastAsia="ru-RU"/>
              </w:rPr>
              <w:t>254,4</w:t>
            </w:r>
          </w:p>
        </w:tc>
        <w:tc>
          <w:tcPr>
            <w:tcW w:w="448" w:type="pct"/>
            <w:shd w:val="clear" w:color="auto" w:fill="auto"/>
            <w:vAlign w:val="center"/>
          </w:tcPr>
          <w:p w:rsidR="00541698" w:rsidRPr="00D0562E" w:rsidRDefault="00F1071B" w:rsidP="00B01A4B">
            <w:pPr>
              <w:spacing w:after="0" w:line="240" w:lineRule="auto"/>
              <w:jc w:val="center"/>
              <w:rPr>
                <w:rFonts w:ascii="Times New Roman" w:hAnsi="Times New Roman" w:cs="Times New Roman"/>
                <w:lang w:eastAsia="ru-RU"/>
              </w:rPr>
            </w:pPr>
            <w:r>
              <w:rPr>
                <w:rFonts w:ascii="Times New Roman" w:hAnsi="Times New Roman" w:cs="Times New Roman"/>
                <w:lang w:eastAsia="ru-RU"/>
              </w:rPr>
              <w:t>49</w:t>
            </w:r>
            <w:r w:rsidR="00B01A4B">
              <w:rPr>
                <w:rFonts w:ascii="Times New Roman" w:hAnsi="Times New Roman" w:cs="Times New Roman"/>
                <w:lang w:eastAsia="ru-RU"/>
              </w:rPr>
              <w:t>254,4</w:t>
            </w:r>
          </w:p>
        </w:tc>
        <w:tc>
          <w:tcPr>
            <w:tcW w:w="447" w:type="pct"/>
            <w:shd w:val="clear" w:color="auto" w:fill="auto"/>
            <w:vAlign w:val="center"/>
          </w:tcPr>
          <w:p w:rsidR="00541698" w:rsidRPr="00D0562E" w:rsidRDefault="005773C4"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D0562E"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41698" w:rsidRPr="00D0562E" w:rsidRDefault="00C65258" w:rsidP="00C65258">
            <w:pPr>
              <w:spacing w:after="0" w:line="240" w:lineRule="auto"/>
              <w:jc w:val="center"/>
              <w:rPr>
                <w:rFonts w:ascii="Times New Roman" w:hAnsi="Times New Roman" w:cs="Times New Roman"/>
                <w:lang w:eastAsia="ru-RU"/>
              </w:rPr>
            </w:pPr>
            <w:r>
              <w:rPr>
                <w:rFonts w:ascii="Times New Roman" w:hAnsi="Times New Roman" w:cs="Times New Roman"/>
                <w:lang w:eastAsia="ru-RU"/>
              </w:rPr>
              <w:t>3605,4</w:t>
            </w:r>
          </w:p>
        </w:tc>
        <w:tc>
          <w:tcPr>
            <w:tcW w:w="448" w:type="pct"/>
            <w:shd w:val="clear" w:color="auto" w:fill="auto"/>
            <w:vAlign w:val="center"/>
          </w:tcPr>
          <w:p w:rsidR="00541698" w:rsidRPr="00D0562E" w:rsidRDefault="00C6525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2597,4</w:t>
            </w:r>
          </w:p>
        </w:tc>
        <w:tc>
          <w:tcPr>
            <w:tcW w:w="447" w:type="pct"/>
            <w:shd w:val="clear" w:color="auto" w:fill="auto"/>
            <w:vAlign w:val="center"/>
          </w:tcPr>
          <w:p w:rsidR="00541698" w:rsidRPr="00D0562E" w:rsidRDefault="00C6525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1008,0</w:t>
            </w:r>
          </w:p>
        </w:tc>
        <w:tc>
          <w:tcPr>
            <w:tcW w:w="448" w:type="pct"/>
            <w:shd w:val="clear" w:color="auto" w:fill="auto"/>
            <w:vAlign w:val="center"/>
          </w:tcPr>
          <w:p w:rsidR="00541698" w:rsidRPr="00D0562E" w:rsidRDefault="00541698" w:rsidP="00541698">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w:t>
            </w:r>
            <w:r w:rsidR="00D0562E">
              <w:rPr>
                <w:rFonts w:ascii="Times New Roman" w:hAnsi="Times New Roman" w:cs="Times New Roman"/>
                <w:lang w:eastAsia="ru-RU"/>
              </w:rPr>
              <w:t>,0</w:t>
            </w:r>
          </w:p>
        </w:tc>
        <w:tc>
          <w:tcPr>
            <w:tcW w:w="659" w:type="pct"/>
            <w:gridSpan w:val="2"/>
            <w:vMerge/>
            <w:shd w:val="clear" w:color="auto" w:fill="auto"/>
            <w:vAlign w:val="center"/>
          </w:tcPr>
          <w:p w:rsidR="00541698" w:rsidRPr="00D0562E"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541698" w:rsidP="00D0562E">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0,0</w:t>
            </w:r>
          </w:p>
        </w:tc>
        <w:tc>
          <w:tcPr>
            <w:tcW w:w="659" w:type="pct"/>
            <w:gridSpan w:val="2"/>
            <w:vMerge/>
            <w:shd w:val="clear" w:color="auto" w:fill="auto"/>
            <w:vAlign w:val="center"/>
          </w:tcPr>
          <w:p w:rsidR="00541698" w:rsidRPr="00D0562E"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541698" w:rsidRPr="00D0562E" w:rsidRDefault="00F1071B" w:rsidP="00B01A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116</w:t>
            </w:r>
            <w:r w:rsidR="00B01A4B">
              <w:rPr>
                <w:rFonts w:ascii="Times New Roman" w:hAnsi="Times New Roman" w:cs="Times New Roman"/>
                <w:b/>
                <w:lang w:eastAsia="ru-RU"/>
              </w:rPr>
              <w:t>885,3</w:t>
            </w:r>
          </w:p>
        </w:tc>
        <w:tc>
          <w:tcPr>
            <w:tcW w:w="448" w:type="pct"/>
            <w:shd w:val="clear" w:color="auto" w:fill="auto"/>
            <w:vAlign w:val="center"/>
          </w:tcPr>
          <w:p w:rsidR="00541698" w:rsidRPr="00D0562E" w:rsidRDefault="00F1071B" w:rsidP="00B01A4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51</w:t>
            </w:r>
            <w:r w:rsidR="00B01A4B">
              <w:rPr>
                <w:rFonts w:ascii="Times New Roman" w:hAnsi="Times New Roman" w:cs="Times New Roman"/>
                <w:b/>
                <w:lang w:eastAsia="ru-RU"/>
              </w:rPr>
              <w:t>851,8</w:t>
            </w:r>
          </w:p>
        </w:tc>
        <w:tc>
          <w:tcPr>
            <w:tcW w:w="447" w:type="pct"/>
            <w:shd w:val="clear" w:color="auto" w:fill="auto"/>
            <w:vAlign w:val="center"/>
          </w:tcPr>
          <w:p w:rsidR="00541698" w:rsidRPr="00D0562E" w:rsidRDefault="00C65258"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65033,5</w:t>
            </w:r>
          </w:p>
        </w:tc>
        <w:tc>
          <w:tcPr>
            <w:tcW w:w="448" w:type="pct"/>
            <w:shd w:val="clear" w:color="auto" w:fill="auto"/>
            <w:vAlign w:val="center"/>
          </w:tcPr>
          <w:p w:rsidR="00541698" w:rsidRPr="00D0562E" w:rsidRDefault="00D0562E"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541698" w:rsidRPr="00D0562E" w:rsidRDefault="00541698" w:rsidP="004676A5">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r w:rsidRPr="00E74150">
              <w:rPr>
                <w:rFonts w:ascii="Times New Roman" w:hAnsi="Times New Roman" w:cs="Times New Roman"/>
                <w:lang w:eastAsia="ru-RU"/>
              </w:rPr>
              <w:t>.</w:t>
            </w:r>
          </w:p>
        </w:tc>
        <w:tc>
          <w:tcPr>
            <w:tcW w:w="1509" w:type="pct"/>
            <w:vMerge w:val="restart"/>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r w:rsidRPr="00773A81">
              <w:rPr>
                <w:rFonts w:ascii="Times New Roman" w:hAnsi="Times New Roman" w:cs="Times New Roman"/>
                <w:color w:val="000000"/>
                <w:spacing w:val="1"/>
                <w:lang w:eastAsia="ru-RU"/>
              </w:rPr>
              <w:t>Реализация мероприятий по замене окон</w:t>
            </w:r>
            <w:r>
              <w:rPr>
                <w:rFonts w:ascii="Times New Roman" w:hAnsi="Times New Roman" w:cs="Times New Roman"/>
                <w:color w:val="000000"/>
                <w:spacing w:val="1"/>
                <w:lang w:eastAsia="ru-RU"/>
              </w:rPr>
              <w:t xml:space="preserve"> </w:t>
            </w:r>
          </w:p>
        </w:tc>
        <w:tc>
          <w:tcPr>
            <w:tcW w:w="41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val="restart"/>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r w:rsidRPr="001062CA">
              <w:rPr>
                <w:rFonts w:ascii="Times New Roman" w:hAnsi="Times New Roman" w:cs="Times New Roman"/>
                <w:sz w:val="20"/>
                <w:szCs w:val="24"/>
              </w:rPr>
              <w:t>Отдел образования, МБУ ДО ДДТ № 1</w:t>
            </w: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0,0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0,0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4215,4</w:t>
            </w:r>
          </w:p>
        </w:tc>
        <w:tc>
          <w:tcPr>
            <w:tcW w:w="448" w:type="pct"/>
            <w:shd w:val="clear" w:color="auto" w:fill="auto"/>
            <w:vAlign w:val="center"/>
          </w:tcPr>
          <w:p w:rsidR="005D170D" w:rsidRPr="001062CA" w:rsidRDefault="00881B1B"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4215,4</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5D170D">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tcPr>
          <w:p w:rsidR="005D170D" w:rsidRPr="001062CA" w:rsidRDefault="00881B1B" w:rsidP="00C65258">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4215,4</w:t>
            </w:r>
          </w:p>
        </w:tc>
        <w:tc>
          <w:tcPr>
            <w:tcW w:w="448" w:type="pct"/>
            <w:shd w:val="clear" w:color="auto" w:fill="auto"/>
          </w:tcPr>
          <w:p w:rsidR="005D170D" w:rsidRPr="001062CA" w:rsidRDefault="00881B1B" w:rsidP="00C65258">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4215,4</w:t>
            </w:r>
          </w:p>
        </w:tc>
        <w:tc>
          <w:tcPr>
            <w:tcW w:w="447" w:type="pct"/>
            <w:shd w:val="clear" w:color="auto" w:fill="auto"/>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0,0</w:t>
            </w:r>
          </w:p>
        </w:tc>
        <w:tc>
          <w:tcPr>
            <w:tcW w:w="448" w:type="pct"/>
            <w:shd w:val="clear" w:color="auto" w:fill="auto"/>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41698" w:rsidRPr="00E74150" w:rsidTr="00D01D92">
        <w:trPr>
          <w:trHeight w:val="230"/>
        </w:trPr>
        <w:tc>
          <w:tcPr>
            <w:tcW w:w="267" w:type="pct"/>
            <w:vMerge w:val="restart"/>
            <w:shd w:val="clear" w:color="auto" w:fill="auto"/>
          </w:tcPr>
          <w:p w:rsidR="00541698" w:rsidRPr="00E74150" w:rsidRDefault="00541698" w:rsidP="00FB52D7">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w:t>
            </w:r>
            <w:r w:rsidR="004F3EE9">
              <w:rPr>
                <w:rFonts w:ascii="Times New Roman" w:hAnsi="Times New Roman" w:cs="Times New Roman"/>
                <w:lang w:eastAsia="ru-RU"/>
              </w:rPr>
              <w:t>4</w:t>
            </w:r>
            <w:r w:rsidRPr="00E74150">
              <w:rPr>
                <w:rFonts w:ascii="Times New Roman" w:hAnsi="Times New Roman" w:cs="Times New Roman"/>
                <w:lang w:eastAsia="ru-RU"/>
              </w:rPr>
              <w:t>.</w:t>
            </w:r>
          </w:p>
        </w:tc>
        <w:tc>
          <w:tcPr>
            <w:tcW w:w="1509" w:type="pct"/>
            <w:vMerge w:val="restart"/>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r w:rsidRPr="008633D8">
              <w:rPr>
                <w:rFonts w:ascii="Times New Roman" w:hAnsi="Times New Roman" w:cs="Times New Roman"/>
                <w:color w:val="000000"/>
                <w:spacing w:val="1"/>
                <w:lang w:eastAsia="ru-RU"/>
              </w:rPr>
              <w:t>Обустройство спортивных площадок на территории общеобразовательных учреждений Печенгского округа</w:t>
            </w:r>
          </w:p>
        </w:tc>
        <w:tc>
          <w:tcPr>
            <w:tcW w:w="417" w:type="pct"/>
            <w:vMerge w:val="restart"/>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r w:rsidRPr="001062CA">
              <w:rPr>
                <w:rFonts w:ascii="Times New Roman" w:hAnsi="Times New Roman" w:cs="Times New Roman"/>
                <w:sz w:val="20"/>
                <w:szCs w:val="20"/>
                <w:lang w:eastAsia="ru-RU"/>
              </w:rPr>
              <w:t>Отдел образования, МБОУ СОШ № 3,</w:t>
            </w:r>
            <w:r w:rsidR="00672224">
              <w:rPr>
                <w:rFonts w:ascii="Times New Roman" w:hAnsi="Times New Roman" w:cs="Times New Roman"/>
                <w:sz w:val="20"/>
                <w:szCs w:val="20"/>
                <w:lang w:eastAsia="ru-RU"/>
              </w:rPr>
              <w:t xml:space="preserve"> 7,</w:t>
            </w:r>
            <w:r w:rsidRPr="001062CA">
              <w:rPr>
                <w:rFonts w:ascii="Times New Roman" w:hAnsi="Times New Roman" w:cs="Times New Roman"/>
                <w:sz w:val="20"/>
                <w:szCs w:val="20"/>
                <w:lang w:eastAsia="ru-RU"/>
              </w:rPr>
              <w:t xml:space="preserve"> 19 МБОУ ООШ № 22</w:t>
            </w: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25000,0</w:t>
            </w:r>
          </w:p>
        </w:tc>
        <w:tc>
          <w:tcPr>
            <w:tcW w:w="448"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25000,0</w:t>
            </w:r>
          </w:p>
        </w:tc>
        <w:tc>
          <w:tcPr>
            <w:tcW w:w="447"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25000,0</w:t>
            </w:r>
          </w:p>
        </w:tc>
        <w:tc>
          <w:tcPr>
            <w:tcW w:w="448" w:type="pct"/>
            <w:shd w:val="clear" w:color="auto" w:fill="auto"/>
            <w:vAlign w:val="center"/>
          </w:tcPr>
          <w:p w:rsidR="00541698" w:rsidRPr="00D0562E" w:rsidRDefault="007D30DB"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25000,0</w:t>
            </w:r>
          </w:p>
        </w:tc>
        <w:tc>
          <w:tcPr>
            <w:tcW w:w="447" w:type="pct"/>
            <w:shd w:val="clear" w:color="auto" w:fill="auto"/>
            <w:vAlign w:val="center"/>
          </w:tcPr>
          <w:p w:rsidR="00541698" w:rsidRPr="00D0562E" w:rsidRDefault="00541698" w:rsidP="00541698">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0</w:t>
            </w:r>
            <w:r w:rsidR="00662EC8">
              <w:rPr>
                <w:rFonts w:ascii="Times New Roman" w:hAnsi="Times New Roman" w:cs="Times New Roman"/>
                <w:b/>
                <w:lang w:eastAsia="ru-RU"/>
              </w:rPr>
              <w:t>,0</w:t>
            </w:r>
          </w:p>
        </w:tc>
        <w:tc>
          <w:tcPr>
            <w:tcW w:w="448" w:type="pct"/>
            <w:shd w:val="clear" w:color="auto" w:fill="auto"/>
            <w:vAlign w:val="center"/>
          </w:tcPr>
          <w:p w:rsidR="00541698" w:rsidRPr="00D0562E" w:rsidRDefault="00662EC8"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2.2.5</w:t>
            </w:r>
            <w:r w:rsidRPr="00E74150">
              <w:rPr>
                <w:rFonts w:ascii="Times New Roman" w:hAnsi="Times New Roman" w:cs="Times New Roman"/>
                <w:lang w:eastAsia="ru-RU"/>
              </w:rPr>
              <w:t>.</w:t>
            </w:r>
          </w:p>
        </w:tc>
        <w:tc>
          <w:tcPr>
            <w:tcW w:w="1509" w:type="pct"/>
            <w:vMerge w:val="restart"/>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r w:rsidRPr="008633D8">
              <w:rPr>
                <w:rFonts w:ascii="Times New Roman" w:hAnsi="Times New Roman" w:cs="Times New Roman"/>
                <w:color w:val="000000"/>
                <w:spacing w:val="1"/>
                <w:lang w:eastAsia="ru-RU"/>
              </w:rPr>
              <w:t xml:space="preserve">Преобразование пространств в образовательных организациях в рамках проекта "Арктическая школа" в Печенгском </w:t>
            </w:r>
            <w:r>
              <w:rPr>
                <w:rFonts w:ascii="Times New Roman" w:hAnsi="Times New Roman" w:cs="Times New Roman"/>
                <w:color w:val="000000"/>
                <w:spacing w:val="1"/>
                <w:lang w:eastAsia="ru-RU"/>
              </w:rPr>
              <w:t xml:space="preserve">муниципальном </w:t>
            </w:r>
            <w:r w:rsidRPr="008633D8">
              <w:rPr>
                <w:rFonts w:ascii="Times New Roman" w:hAnsi="Times New Roman" w:cs="Times New Roman"/>
                <w:color w:val="000000"/>
                <w:spacing w:val="1"/>
                <w:lang w:eastAsia="ru-RU"/>
              </w:rPr>
              <w:t>округе</w:t>
            </w:r>
          </w:p>
        </w:tc>
        <w:tc>
          <w:tcPr>
            <w:tcW w:w="41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5</w:t>
            </w:r>
          </w:p>
        </w:tc>
        <w:tc>
          <w:tcPr>
            <w:tcW w:w="379" w:type="pct"/>
            <w:gridSpan w:val="2"/>
            <w:shd w:val="clear" w:color="auto" w:fill="auto"/>
          </w:tcPr>
          <w:p w:rsidR="005D170D" w:rsidRPr="00D0562E" w:rsidRDefault="005D170D" w:rsidP="005D170D">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7" w:type="pct"/>
            <w:shd w:val="clear" w:color="auto" w:fill="auto"/>
            <w:vAlign w:val="center"/>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val="restart"/>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r w:rsidRPr="001062CA">
              <w:rPr>
                <w:rFonts w:ascii="Times New Roman" w:hAnsi="Times New Roman" w:cs="Times New Roman"/>
                <w:sz w:val="20"/>
                <w:szCs w:val="24"/>
              </w:rPr>
              <w:t>Отдел образования,  МБОУ СОШ №№ 9, 23; МБОУ ООШ №№ 20, 22</w:t>
            </w: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5D170D">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27670,0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17600,0</w:t>
            </w:r>
          </w:p>
        </w:tc>
        <w:tc>
          <w:tcPr>
            <w:tcW w:w="447"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10070,0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5D170D">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1470,0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940,0</w:t>
            </w:r>
          </w:p>
        </w:tc>
        <w:tc>
          <w:tcPr>
            <w:tcW w:w="447"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530,0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5D170D">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7"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5D170D">
            <w:pPr>
              <w:spacing w:after="0"/>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D170D" w:rsidRPr="00E74150" w:rsidTr="005D170D">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D170D" w:rsidRPr="00D0562E" w:rsidRDefault="005D170D" w:rsidP="005D170D">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29140,0</w:t>
            </w:r>
          </w:p>
        </w:tc>
        <w:tc>
          <w:tcPr>
            <w:tcW w:w="448" w:type="pct"/>
            <w:shd w:val="clear" w:color="auto" w:fill="auto"/>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18540,0</w:t>
            </w:r>
          </w:p>
        </w:tc>
        <w:tc>
          <w:tcPr>
            <w:tcW w:w="447" w:type="pct"/>
            <w:shd w:val="clear" w:color="auto" w:fill="auto"/>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10600,0</w:t>
            </w:r>
          </w:p>
        </w:tc>
        <w:tc>
          <w:tcPr>
            <w:tcW w:w="448" w:type="pct"/>
            <w:shd w:val="clear" w:color="auto" w:fill="auto"/>
          </w:tcPr>
          <w:p w:rsidR="005D170D" w:rsidRPr="001062CA" w:rsidRDefault="005D170D" w:rsidP="005D170D">
            <w:pPr>
              <w:spacing w:after="0"/>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p>
        </w:tc>
      </w:tr>
      <w:tr w:rsidR="00541698" w:rsidRPr="00E74150" w:rsidTr="00D01D92">
        <w:trPr>
          <w:trHeight w:val="230"/>
        </w:trPr>
        <w:tc>
          <w:tcPr>
            <w:tcW w:w="267" w:type="pct"/>
            <w:vMerge w:val="restart"/>
            <w:shd w:val="clear" w:color="auto" w:fill="auto"/>
          </w:tcPr>
          <w:p w:rsidR="00541698" w:rsidRPr="00E74150" w:rsidRDefault="00541698" w:rsidP="004F3EE9">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w:t>
            </w:r>
            <w:r w:rsidR="004F3EE9">
              <w:rPr>
                <w:rFonts w:ascii="Times New Roman" w:hAnsi="Times New Roman" w:cs="Times New Roman"/>
                <w:lang w:eastAsia="ru-RU"/>
              </w:rPr>
              <w:t>6</w:t>
            </w:r>
            <w:r w:rsidRPr="00E74150">
              <w:rPr>
                <w:rFonts w:ascii="Times New Roman" w:hAnsi="Times New Roman" w:cs="Times New Roman"/>
                <w:lang w:eastAsia="ru-RU"/>
              </w:rPr>
              <w:t>.</w:t>
            </w:r>
          </w:p>
        </w:tc>
        <w:tc>
          <w:tcPr>
            <w:tcW w:w="1509" w:type="pct"/>
            <w:vMerge w:val="restart"/>
            <w:shd w:val="clear" w:color="auto" w:fill="auto"/>
          </w:tcPr>
          <w:p w:rsidR="00541698" w:rsidRPr="008633D8" w:rsidRDefault="00541698" w:rsidP="004676A5">
            <w:pPr>
              <w:spacing w:after="0" w:line="240" w:lineRule="auto"/>
              <w:jc w:val="both"/>
              <w:rPr>
                <w:rFonts w:ascii="Times New Roman" w:hAnsi="Times New Roman" w:cs="Times New Roman"/>
                <w:color w:val="000000"/>
                <w:spacing w:val="1"/>
                <w:lang w:eastAsia="ru-RU"/>
              </w:rPr>
            </w:pPr>
            <w:r w:rsidRPr="008633D8">
              <w:rPr>
                <w:rFonts w:ascii="Times New Roman" w:hAnsi="Times New Roman" w:cs="Times New Roman"/>
                <w:color w:val="000000"/>
                <w:spacing w:val="1"/>
                <w:lang w:eastAsia="ru-RU"/>
              </w:rPr>
              <w:t>Разработка проектно-сметной документации и строительство канатной дороги в п. Никель (горнолыжный склон) с прохождением государственной экспертизы</w:t>
            </w:r>
            <w:r w:rsidR="00C459D0" w:rsidRPr="008633D8">
              <w:rPr>
                <w:rFonts w:ascii="Times New Roman" w:hAnsi="Times New Roman" w:cs="Times New Roman"/>
                <w:color w:val="000000"/>
                <w:spacing w:val="1"/>
                <w:lang w:eastAsia="ru-RU"/>
              </w:rPr>
              <w:t xml:space="preserve"> и строительство канатной дороги в п. Никель</w:t>
            </w:r>
          </w:p>
        </w:tc>
        <w:tc>
          <w:tcPr>
            <w:tcW w:w="417" w:type="pct"/>
            <w:vMerge w:val="restart"/>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r w:rsidRPr="001062CA">
              <w:rPr>
                <w:rFonts w:ascii="Times New Roman" w:hAnsi="Times New Roman" w:cs="Times New Roman"/>
                <w:sz w:val="20"/>
                <w:szCs w:val="20"/>
                <w:lang w:eastAsia="ru-RU"/>
              </w:rPr>
              <w:t>Отдел образования, МБУ ДО ДЮСШ</w:t>
            </w: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7"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41698" w:rsidRPr="00E74150" w:rsidTr="00D01D92">
        <w:trPr>
          <w:trHeight w:val="230"/>
        </w:trPr>
        <w:tc>
          <w:tcPr>
            <w:tcW w:w="26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541698" w:rsidRPr="00E74150" w:rsidRDefault="00541698" w:rsidP="004676A5">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541698" w:rsidRPr="00D0562E" w:rsidRDefault="00541698" w:rsidP="004676A5">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8" w:type="pct"/>
            <w:shd w:val="clear" w:color="auto" w:fill="auto"/>
            <w:vAlign w:val="center"/>
          </w:tcPr>
          <w:p w:rsidR="00541698" w:rsidRPr="00D0562E" w:rsidRDefault="00541698" w:rsidP="00293D4E">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39050,0</w:t>
            </w:r>
          </w:p>
        </w:tc>
        <w:tc>
          <w:tcPr>
            <w:tcW w:w="447"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541698" w:rsidRPr="00D0562E" w:rsidRDefault="00293D4E" w:rsidP="0054169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541698" w:rsidRPr="001062CA" w:rsidRDefault="00541698" w:rsidP="004676A5">
            <w:pPr>
              <w:spacing w:after="0" w:line="240" w:lineRule="auto"/>
              <w:jc w:val="center"/>
              <w:rPr>
                <w:rFonts w:ascii="Times New Roman" w:hAnsi="Times New Roman" w:cs="Times New Roman"/>
                <w:sz w:val="20"/>
                <w:szCs w:val="20"/>
                <w:lang w:eastAsia="ru-RU"/>
              </w:rPr>
            </w:pPr>
          </w:p>
        </w:tc>
      </w:tr>
      <w:tr w:rsidR="005D170D" w:rsidRPr="00E74150" w:rsidTr="00D01D92">
        <w:trPr>
          <w:trHeight w:val="230"/>
        </w:trPr>
        <w:tc>
          <w:tcPr>
            <w:tcW w:w="267" w:type="pct"/>
            <w:vMerge w:val="restart"/>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2.2.7</w:t>
            </w:r>
            <w:r w:rsidRPr="00E74150">
              <w:rPr>
                <w:rFonts w:ascii="Times New Roman" w:hAnsi="Times New Roman" w:cs="Times New Roman"/>
                <w:lang w:eastAsia="ru-RU"/>
              </w:rPr>
              <w:t>.</w:t>
            </w:r>
          </w:p>
        </w:tc>
        <w:tc>
          <w:tcPr>
            <w:tcW w:w="1509" w:type="pct"/>
            <w:vMerge w:val="restart"/>
            <w:shd w:val="clear" w:color="auto" w:fill="auto"/>
          </w:tcPr>
          <w:p w:rsidR="005D170D" w:rsidRPr="008633D8" w:rsidRDefault="005D170D" w:rsidP="005D170D">
            <w:pPr>
              <w:spacing w:after="0" w:line="240" w:lineRule="auto"/>
              <w:jc w:val="both"/>
              <w:rPr>
                <w:rFonts w:ascii="Times New Roman" w:hAnsi="Times New Roman" w:cs="Times New Roman"/>
                <w:color w:val="000000"/>
                <w:spacing w:val="1"/>
                <w:lang w:eastAsia="ru-RU"/>
              </w:rPr>
            </w:pPr>
            <w:r w:rsidRPr="002A7FC8">
              <w:rPr>
                <w:rFonts w:ascii="Times New Roman" w:hAnsi="Times New Roman" w:cs="Times New Roman"/>
                <w:color w:val="000000"/>
                <w:spacing w:val="1"/>
                <w:lang w:eastAsia="ru-RU"/>
              </w:rPr>
              <w:t>Обеспечение комплексной безопасности муниципальных образовательных организаций</w:t>
            </w:r>
          </w:p>
        </w:tc>
        <w:tc>
          <w:tcPr>
            <w:tcW w:w="417" w:type="pct"/>
            <w:vMerge w:val="restart"/>
            <w:shd w:val="clear" w:color="auto" w:fill="auto"/>
          </w:tcPr>
          <w:p w:rsidR="005D170D" w:rsidRPr="002A7FC8" w:rsidRDefault="005D170D" w:rsidP="005D170D">
            <w:pPr>
              <w:spacing w:after="0"/>
              <w:jc w:val="center"/>
              <w:rPr>
                <w:rFonts w:ascii="Times New Roman" w:hAnsi="Times New Roman" w:cs="Times New Roman"/>
                <w:color w:val="000000"/>
                <w:spacing w:val="1"/>
                <w:lang w:eastAsia="ru-RU"/>
              </w:rPr>
            </w:pPr>
            <w:r w:rsidRPr="002A7FC8">
              <w:rPr>
                <w:rFonts w:ascii="Times New Roman" w:hAnsi="Times New Roman" w:cs="Times New Roman"/>
                <w:color w:val="000000"/>
                <w:spacing w:val="1"/>
                <w:lang w:eastAsia="ru-RU"/>
              </w:rPr>
              <w:t>2024</w:t>
            </w: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val="restart"/>
            <w:shd w:val="clear" w:color="auto" w:fill="auto"/>
            <w:vAlign w:val="center"/>
          </w:tcPr>
          <w:p w:rsidR="005D170D" w:rsidRPr="001062CA" w:rsidRDefault="005D170D" w:rsidP="005D170D">
            <w:pPr>
              <w:spacing w:after="0" w:line="240" w:lineRule="auto"/>
              <w:jc w:val="center"/>
              <w:rPr>
                <w:rFonts w:ascii="Times New Roman" w:hAnsi="Times New Roman" w:cs="Times New Roman"/>
                <w:sz w:val="20"/>
                <w:szCs w:val="24"/>
                <w:lang w:eastAsia="ru-RU"/>
              </w:rPr>
            </w:pPr>
            <w:r w:rsidRPr="001062CA">
              <w:rPr>
                <w:rFonts w:ascii="Times New Roman" w:hAnsi="Times New Roman" w:cs="Times New Roman"/>
                <w:sz w:val="20"/>
                <w:szCs w:val="24"/>
              </w:rPr>
              <w:t>Отдел образования, МБОУ СОШ № 5</w:t>
            </w: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vAlign w:val="center"/>
          </w:tcPr>
          <w:p w:rsidR="005D170D" w:rsidRDefault="005D170D" w:rsidP="005D170D">
            <w:pPr>
              <w:spacing w:after="0"/>
              <w:rPr>
                <w:color w:val="000000"/>
                <w:sz w:val="24"/>
                <w:szCs w:val="24"/>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5D170D" w:rsidRPr="001062CA" w:rsidRDefault="002B34D0"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1621,2</w:t>
            </w:r>
          </w:p>
        </w:tc>
        <w:tc>
          <w:tcPr>
            <w:tcW w:w="448" w:type="pct"/>
            <w:shd w:val="clear" w:color="auto" w:fill="auto"/>
            <w:vAlign w:val="center"/>
          </w:tcPr>
          <w:p w:rsidR="005D170D" w:rsidRPr="001062CA" w:rsidRDefault="002B34D0"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1621,2</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vAlign w:val="center"/>
          </w:tcPr>
          <w:p w:rsidR="005D170D" w:rsidRDefault="005D170D" w:rsidP="005D170D">
            <w:pPr>
              <w:spacing w:after="0"/>
              <w:rPr>
                <w:color w:val="000000"/>
                <w:sz w:val="24"/>
                <w:szCs w:val="24"/>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5D170D" w:rsidRPr="001062CA" w:rsidRDefault="002B34D0"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128,0</w:t>
            </w:r>
          </w:p>
        </w:tc>
        <w:tc>
          <w:tcPr>
            <w:tcW w:w="448" w:type="pct"/>
            <w:shd w:val="clear" w:color="auto" w:fill="auto"/>
            <w:vAlign w:val="center"/>
          </w:tcPr>
          <w:p w:rsidR="005D170D" w:rsidRPr="001062CA" w:rsidRDefault="002B34D0" w:rsidP="002B34D0">
            <w:pPr>
              <w:spacing w:after="0" w:line="240" w:lineRule="auto"/>
              <w:jc w:val="center"/>
              <w:rPr>
                <w:rFonts w:ascii="Times New Roman" w:hAnsi="Times New Roman" w:cs="Times New Roman"/>
                <w:bCs/>
                <w:color w:val="000000"/>
                <w:szCs w:val="24"/>
                <w:lang w:bidi="en-US"/>
              </w:rPr>
            </w:pPr>
            <w:r>
              <w:rPr>
                <w:rFonts w:ascii="Times New Roman" w:hAnsi="Times New Roman" w:cs="Times New Roman"/>
                <w:bCs/>
                <w:color w:val="000000"/>
                <w:szCs w:val="24"/>
                <w:lang w:bidi="en-US"/>
              </w:rPr>
              <w:t>128,0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Cs w:val="24"/>
                <w:lang w:eastAsia="ru-RU"/>
              </w:rPr>
            </w:pPr>
          </w:p>
        </w:tc>
      </w:tr>
      <w:tr w:rsidR="005D170D" w:rsidRPr="00E74150" w:rsidTr="00D01D92">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vAlign w:val="center"/>
          </w:tcPr>
          <w:p w:rsidR="005D170D" w:rsidRDefault="005D170D" w:rsidP="005D170D">
            <w:pPr>
              <w:spacing w:after="0"/>
              <w:rPr>
                <w:color w:val="000000"/>
                <w:sz w:val="24"/>
                <w:szCs w:val="24"/>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7"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448" w:type="pct"/>
            <w:shd w:val="clear" w:color="auto" w:fill="auto"/>
            <w:vAlign w:val="center"/>
          </w:tcPr>
          <w:p w:rsidR="005D170D" w:rsidRPr="001062CA" w:rsidRDefault="005D170D" w:rsidP="002B34D0">
            <w:pPr>
              <w:spacing w:after="0" w:line="240" w:lineRule="auto"/>
              <w:jc w:val="center"/>
              <w:rPr>
                <w:rFonts w:ascii="Times New Roman" w:hAnsi="Times New Roman" w:cs="Times New Roman"/>
                <w:bCs/>
                <w:color w:val="000000"/>
                <w:szCs w:val="24"/>
                <w:lang w:bidi="en-US"/>
              </w:rPr>
            </w:pPr>
            <w:r w:rsidRPr="001062CA">
              <w:rPr>
                <w:rFonts w:ascii="Times New Roman" w:hAnsi="Times New Roman" w:cs="Times New Roman"/>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Cs w:val="24"/>
                <w:lang w:eastAsia="ru-RU"/>
              </w:rPr>
            </w:pPr>
          </w:p>
        </w:tc>
      </w:tr>
      <w:tr w:rsidR="005D170D" w:rsidRPr="00E74150" w:rsidTr="005D170D">
        <w:trPr>
          <w:trHeight w:val="230"/>
        </w:trPr>
        <w:tc>
          <w:tcPr>
            <w:tcW w:w="267"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5D170D" w:rsidRPr="00E74150" w:rsidRDefault="005D170D" w:rsidP="005D170D">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vAlign w:val="center"/>
          </w:tcPr>
          <w:p w:rsidR="005D170D" w:rsidRDefault="005D170D" w:rsidP="005D170D">
            <w:pPr>
              <w:spacing w:after="0"/>
              <w:rPr>
                <w:color w:val="000000"/>
                <w:sz w:val="24"/>
                <w:szCs w:val="24"/>
              </w:rPr>
            </w:pPr>
          </w:p>
        </w:tc>
        <w:tc>
          <w:tcPr>
            <w:tcW w:w="379" w:type="pct"/>
            <w:gridSpan w:val="2"/>
            <w:shd w:val="clear" w:color="auto" w:fill="auto"/>
          </w:tcPr>
          <w:p w:rsidR="005D170D" w:rsidRPr="00D0562E" w:rsidRDefault="005D170D"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tcPr>
          <w:p w:rsidR="005D170D" w:rsidRPr="001062CA" w:rsidRDefault="002B34D0" w:rsidP="002B34D0">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1749,2</w:t>
            </w:r>
          </w:p>
        </w:tc>
        <w:tc>
          <w:tcPr>
            <w:tcW w:w="448" w:type="pct"/>
            <w:shd w:val="clear" w:color="auto" w:fill="auto"/>
          </w:tcPr>
          <w:p w:rsidR="005D170D" w:rsidRPr="001062CA" w:rsidRDefault="002B34D0" w:rsidP="002B34D0">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1749,2</w:t>
            </w:r>
          </w:p>
        </w:tc>
        <w:tc>
          <w:tcPr>
            <w:tcW w:w="447" w:type="pct"/>
            <w:shd w:val="clear" w:color="auto" w:fill="auto"/>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0,0</w:t>
            </w:r>
          </w:p>
        </w:tc>
        <w:tc>
          <w:tcPr>
            <w:tcW w:w="448" w:type="pct"/>
            <w:shd w:val="clear" w:color="auto" w:fill="auto"/>
          </w:tcPr>
          <w:p w:rsidR="005D170D" w:rsidRPr="001062CA" w:rsidRDefault="005D170D" w:rsidP="002B34D0">
            <w:pPr>
              <w:spacing w:after="0" w:line="240" w:lineRule="auto"/>
              <w:jc w:val="center"/>
              <w:rPr>
                <w:rFonts w:ascii="Times New Roman" w:hAnsi="Times New Roman" w:cs="Times New Roman"/>
                <w:b/>
                <w:bCs/>
                <w:color w:val="000000"/>
                <w:szCs w:val="24"/>
                <w:lang w:bidi="en-US"/>
              </w:rPr>
            </w:pPr>
            <w:r w:rsidRPr="001062CA">
              <w:rPr>
                <w:rFonts w:ascii="Times New Roman" w:hAnsi="Times New Roman" w:cs="Times New Roman"/>
                <w:b/>
                <w:bCs/>
                <w:color w:val="000000"/>
                <w:szCs w:val="24"/>
                <w:lang w:bidi="en-US"/>
              </w:rPr>
              <w:t>0,0</w:t>
            </w:r>
          </w:p>
        </w:tc>
        <w:tc>
          <w:tcPr>
            <w:tcW w:w="659" w:type="pct"/>
            <w:gridSpan w:val="2"/>
            <w:vMerge/>
            <w:shd w:val="clear" w:color="auto" w:fill="auto"/>
            <w:vAlign w:val="center"/>
          </w:tcPr>
          <w:p w:rsidR="005D170D" w:rsidRPr="001062CA" w:rsidRDefault="005D170D" w:rsidP="005D170D">
            <w:pPr>
              <w:spacing w:after="0" w:line="240" w:lineRule="auto"/>
              <w:jc w:val="center"/>
              <w:rPr>
                <w:rFonts w:ascii="Times New Roman" w:hAnsi="Times New Roman" w:cs="Times New Roman"/>
                <w:szCs w:val="24"/>
                <w:lang w:eastAsia="ru-RU"/>
              </w:rPr>
            </w:pPr>
          </w:p>
        </w:tc>
      </w:tr>
      <w:tr w:rsidR="003E1B60" w:rsidRPr="00E74150" w:rsidTr="00D01D92">
        <w:trPr>
          <w:trHeight w:val="230"/>
        </w:trPr>
        <w:tc>
          <w:tcPr>
            <w:tcW w:w="267" w:type="pct"/>
            <w:vMerge w:val="restart"/>
            <w:shd w:val="clear" w:color="auto" w:fill="auto"/>
          </w:tcPr>
          <w:p w:rsidR="003E1B60" w:rsidRPr="003E1B60" w:rsidRDefault="00FB52D7" w:rsidP="004F3EE9">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w:t>
            </w:r>
            <w:r w:rsidR="004F3EE9">
              <w:rPr>
                <w:rFonts w:ascii="Times New Roman" w:hAnsi="Times New Roman" w:cs="Times New Roman"/>
                <w:color w:val="000000"/>
                <w:spacing w:val="1"/>
                <w:lang w:eastAsia="ru-RU"/>
              </w:rPr>
              <w:t>8</w:t>
            </w:r>
            <w:r w:rsidR="003E1B60" w:rsidRPr="003E1B60">
              <w:rPr>
                <w:rFonts w:ascii="Times New Roman" w:hAnsi="Times New Roman" w:cs="Times New Roman"/>
                <w:color w:val="000000"/>
                <w:spacing w:val="1"/>
                <w:lang w:eastAsia="ru-RU"/>
              </w:rPr>
              <w:t>.</w:t>
            </w:r>
          </w:p>
        </w:tc>
        <w:tc>
          <w:tcPr>
            <w:tcW w:w="1509" w:type="pct"/>
            <w:vMerge w:val="restart"/>
            <w:shd w:val="clear" w:color="auto" w:fill="auto"/>
          </w:tcPr>
          <w:p w:rsidR="003E1B60" w:rsidRPr="001D1B06" w:rsidRDefault="003E1B60" w:rsidP="008C1089">
            <w:pPr>
              <w:spacing w:after="0" w:line="240" w:lineRule="auto"/>
              <w:jc w:val="both"/>
              <w:rPr>
                <w:rFonts w:ascii="Times New Roman" w:hAnsi="Times New Roman" w:cs="Times New Roman"/>
                <w:color w:val="000000"/>
                <w:spacing w:val="1"/>
                <w:lang w:eastAsia="ru-RU"/>
              </w:rPr>
            </w:pPr>
            <w:r w:rsidRPr="001D1B06">
              <w:rPr>
                <w:rFonts w:ascii="Times New Roman" w:hAnsi="Times New Roman" w:cs="Times New Roman"/>
                <w:color w:val="000000"/>
                <w:spacing w:val="1"/>
                <w:lang w:eastAsia="ru-RU"/>
              </w:rPr>
              <w:t>Реализация мероприятий по модернизации школьных систем образования (оснащение</w:t>
            </w:r>
            <w:r w:rsidR="008C1089" w:rsidRPr="001D1B06">
              <w:rPr>
                <w:rFonts w:ascii="Times New Roman" w:hAnsi="Times New Roman" w:cs="Times New Roman"/>
                <w:color w:val="000000"/>
                <w:spacing w:val="1"/>
                <w:lang w:eastAsia="ru-RU"/>
              </w:rPr>
              <w:t xml:space="preserve"> зданий муниципальных общеобразовательных учреждений  </w:t>
            </w:r>
            <w:r w:rsidRPr="001D1B06">
              <w:rPr>
                <w:rFonts w:ascii="Times New Roman" w:hAnsi="Times New Roman" w:cs="Times New Roman"/>
                <w:color w:val="000000"/>
                <w:spacing w:val="1"/>
                <w:lang w:eastAsia="ru-RU"/>
              </w:rPr>
              <w:t>средствами обучения и воспитания)</w:t>
            </w:r>
          </w:p>
        </w:tc>
        <w:tc>
          <w:tcPr>
            <w:tcW w:w="417" w:type="pct"/>
            <w:vMerge w:val="restart"/>
            <w:shd w:val="clear" w:color="auto" w:fill="auto"/>
          </w:tcPr>
          <w:p w:rsidR="003E1B60" w:rsidRPr="003E1B60" w:rsidRDefault="003E1B60" w:rsidP="003E1B60">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3E1B60" w:rsidRPr="00D0562E" w:rsidRDefault="003E1B60" w:rsidP="003E1B60">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12318,9</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12318,9</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3E1B60" w:rsidRPr="00E74150" w:rsidRDefault="003E1B60" w:rsidP="008B435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МБОУ СОШ № 19</w:t>
            </w:r>
          </w:p>
        </w:tc>
      </w:tr>
      <w:tr w:rsidR="003E1B60" w:rsidRPr="00E74150" w:rsidTr="00D01D92">
        <w:trPr>
          <w:trHeight w:val="230"/>
        </w:trPr>
        <w:tc>
          <w:tcPr>
            <w:tcW w:w="267" w:type="pct"/>
            <w:vMerge/>
            <w:shd w:val="clear" w:color="auto" w:fill="auto"/>
          </w:tcPr>
          <w:p w:rsidR="003E1B60" w:rsidRPr="003E1B60" w:rsidRDefault="003E1B60" w:rsidP="008B4355">
            <w:pPr>
              <w:spacing w:after="0" w:line="240" w:lineRule="auto"/>
              <w:jc w:val="center"/>
              <w:rPr>
                <w:rFonts w:ascii="Times New Roman" w:hAnsi="Times New Roman" w:cs="Times New Roman"/>
                <w:color w:val="000000"/>
                <w:spacing w:val="1"/>
                <w:lang w:eastAsia="ru-RU"/>
              </w:rPr>
            </w:pPr>
          </w:p>
        </w:tc>
        <w:tc>
          <w:tcPr>
            <w:tcW w:w="1509" w:type="pct"/>
            <w:vMerge/>
            <w:shd w:val="clear" w:color="auto" w:fill="auto"/>
          </w:tcPr>
          <w:p w:rsidR="003E1B60" w:rsidRPr="001D1B06" w:rsidRDefault="003E1B60" w:rsidP="008C1089">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3E1B60" w:rsidRPr="003E1B60" w:rsidRDefault="003E1B60" w:rsidP="003E1B60">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3E1B60" w:rsidRPr="00D0562E" w:rsidRDefault="003E1B60"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0,0</w:t>
            </w:r>
          </w:p>
        </w:tc>
        <w:tc>
          <w:tcPr>
            <w:tcW w:w="448"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0,0</w:t>
            </w:r>
          </w:p>
        </w:tc>
        <w:tc>
          <w:tcPr>
            <w:tcW w:w="447"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3E1B60" w:rsidRPr="00E74150" w:rsidRDefault="003E1B60" w:rsidP="008B4355">
            <w:pPr>
              <w:spacing w:after="0" w:line="240" w:lineRule="auto"/>
              <w:jc w:val="center"/>
              <w:rPr>
                <w:rFonts w:ascii="Times New Roman" w:hAnsi="Times New Roman" w:cs="Times New Roman"/>
                <w:sz w:val="20"/>
                <w:szCs w:val="20"/>
                <w:lang w:eastAsia="ru-RU"/>
              </w:rPr>
            </w:pPr>
          </w:p>
        </w:tc>
      </w:tr>
      <w:tr w:rsidR="003E1B60" w:rsidRPr="00E74150" w:rsidTr="00D01D92">
        <w:trPr>
          <w:trHeight w:val="230"/>
        </w:trPr>
        <w:tc>
          <w:tcPr>
            <w:tcW w:w="267" w:type="pct"/>
            <w:vMerge/>
            <w:shd w:val="clear" w:color="auto" w:fill="auto"/>
          </w:tcPr>
          <w:p w:rsidR="003E1B60" w:rsidRPr="003E1B60" w:rsidRDefault="003E1B60" w:rsidP="008B4355">
            <w:pPr>
              <w:spacing w:after="0" w:line="240" w:lineRule="auto"/>
              <w:jc w:val="center"/>
              <w:rPr>
                <w:rFonts w:ascii="Times New Roman" w:hAnsi="Times New Roman" w:cs="Times New Roman"/>
                <w:color w:val="000000"/>
                <w:spacing w:val="1"/>
                <w:lang w:eastAsia="ru-RU"/>
              </w:rPr>
            </w:pPr>
          </w:p>
        </w:tc>
        <w:tc>
          <w:tcPr>
            <w:tcW w:w="1509" w:type="pct"/>
            <w:vMerge/>
            <w:shd w:val="clear" w:color="auto" w:fill="auto"/>
          </w:tcPr>
          <w:p w:rsidR="003E1B60" w:rsidRPr="001D1B06" w:rsidRDefault="003E1B60" w:rsidP="008C1089">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3E1B60" w:rsidRPr="003E1B60" w:rsidRDefault="003E1B60" w:rsidP="003E1B60">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3E1B60" w:rsidRPr="00D0562E" w:rsidRDefault="003E1B60"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648,4</w:t>
            </w:r>
          </w:p>
        </w:tc>
        <w:tc>
          <w:tcPr>
            <w:tcW w:w="448"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0,00</w:t>
            </w:r>
          </w:p>
        </w:tc>
        <w:tc>
          <w:tcPr>
            <w:tcW w:w="447"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648,4</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3E1B60" w:rsidRPr="00E74150" w:rsidRDefault="003E1B60" w:rsidP="008B4355">
            <w:pPr>
              <w:spacing w:after="0" w:line="240" w:lineRule="auto"/>
              <w:jc w:val="center"/>
              <w:rPr>
                <w:rFonts w:ascii="Times New Roman" w:hAnsi="Times New Roman" w:cs="Times New Roman"/>
                <w:sz w:val="20"/>
                <w:szCs w:val="20"/>
                <w:lang w:eastAsia="ru-RU"/>
              </w:rPr>
            </w:pPr>
          </w:p>
        </w:tc>
      </w:tr>
      <w:tr w:rsidR="003E1B60" w:rsidRPr="00E74150" w:rsidTr="00D01D92">
        <w:trPr>
          <w:trHeight w:val="230"/>
        </w:trPr>
        <w:tc>
          <w:tcPr>
            <w:tcW w:w="267" w:type="pct"/>
            <w:vMerge/>
            <w:shd w:val="clear" w:color="auto" w:fill="auto"/>
          </w:tcPr>
          <w:p w:rsidR="003E1B60" w:rsidRPr="003E1B60" w:rsidRDefault="003E1B60" w:rsidP="008B4355">
            <w:pPr>
              <w:spacing w:after="0" w:line="240" w:lineRule="auto"/>
              <w:jc w:val="center"/>
              <w:rPr>
                <w:rFonts w:ascii="Times New Roman" w:hAnsi="Times New Roman" w:cs="Times New Roman"/>
                <w:color w:val="000000"/>
                <w:spacing w:val="1"/>
                <w:lang w:eastAsia="ru-RU"/>
              </w:rPr>
            </w:pPr>
          </w:p>
        </w:tc>
        <w:tc>
          <w:tcPr>
            <w:tcW w:w="1509" w:type="pct"/>
            <w:vMerge/>
            <w:shd w:val="clear" w:color="auto" w:fill="auto"/>
          </w:tcPr>
          <w:p w:rsidR="003E1B60" w:rsidRPr="001D1B06" w:rsidRDefault="003E1B60" w:rsidP="008C1089">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3E1B60" w:rsidRPr="003E1B60" w:rsidRDefault="003E1B60" w:rsidP="003E1B60">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3E1B60" w:rsidRPr="00D0562E" w:rsidRDefault="003E1B60"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3E1B60" w:rsidRPr="00E74150" w:rsidRDefault="003E1B60" w:rsidP="008B4355">
            <w:pPr>
              <w:spacing w:after="0" w:line="240" w:lineRule="auto"/>
              <w:jc w:val="center"/>
              <w:rPr>
                <w:rFonts w:ascii="Times New Roman" w:hAnsi="Times New Roman" w:cs="Times New Roman"/>
                <w:sz w:val="20"/>
                <w:szCs w:val="20"/>
                <w:lang w:eastAsia="ru-RU"/>
              </w:rPr>
            </w:pPr>
          </w:p>
        </w:tc>
      </w:tr>
      <w:tr w:rsidR="003E1B60" w:rsidRPr="00E74150" w:rsidTr="00D01D92">
        <w:trPr>
          <w:trHeight w:val="230"/>
        </w:trPr>
        <w:tc>
          <w:tcPr>
            <w:tcW w:w="267" w:type="pct"/>
            <w:vMerge/>
            <w:shd w:val="clear" w:color="auto" w:fill="auto"/>
          </w:tcPr>
          <w:p w:rsidR="003E1B60" w:rsidRPr="003E1B60" w:rsidRDefault="003E1B60" w:rsidP="008B4355">
            <w:pPr>
              <w:spacing w:after="0" w:line="240" w:lineRule="auto"/>
              <w:jc w:val="center"/>
              <w:rPr>
                <w:rFonts w:ascii="Times New Roman" w:hAnsi="Times New Roman" w:cs="Times New Roman"/>
                <w:color w:val="000000"/>
                <w:spacing w:val="1"/>
                <w:lang w:eastAsia="ru-RU"/>
              </w:rPr>
            </w:pPr>
          </w:p>
        </w:tc>
        <w:tc>
          <w:tcPr>
            <w:tcW w:w="1509" w:type="pct"/>
            <w:vMerge/>
            <w:shd w:val="clear" w:color="auto" w:fill="auto"/>
          </w:tcPr>
          <w:p w:rsidR="003E1B60" w:rsidRPr="001D1B06" w:rsidRDefault="003E1B60" w:rsidP="008C1089">
            <w:pPr>
              <w:spacing w:after="0" w:line="240" w:lineRule="auto"/>
              <w:jc w:val="both"/>
              <w:rPr>
                <w:rFonts w:ascii="Times New Roman" w:hAnsi="Times New Roman" w:cs="Times New Roman"/>
                <w:color w:val="000000"/>
                <w:spacing w:val="1"/>
                <w:lang w:eastAsia="ru-RU"/>
              </w:rPr>
            </w:pPr>
          </w:p>
        </w:tc>
        <w:tc>
          <w:tcPr>
            <w:tcW w:w="417" w:type="pct"/>
            <w:vMerge/>
            <w:shd w:val="clear" w:color="auto" w:fill="auto"/>
          </w:tcPr>
          <w:p w:rsidR="003E1B60" w:rsidRPr="003E1B60" w:rsidRDefault="003E1B60" w:rsidP="003E1B60">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3E1B60" w:rsidRPr="00D0562E" w:rsidRDefault="003E1B60" w:rsidP="003E1B6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12967,3</w:t>
            </w:r>
          </w:p>
        </w:tc>
        <w:tc>
          <w:tcPr>
            <w:tcW w:w="448"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0,0</w:t>
            </w:r>
          </w:p>
        </w:tc>
        <w:tc>
          <w:tcPr>
            <w:tcW w:w="447" w:type="pct"/>
            <w:shd w:val="clear" w:color="auto" w:fill="auto"/>
            <w:vAlign w:val="center"/>
          </w:tcPr>
          <w:p w:rsidR="003E1B60" w:rsidRPr="00D0562E" w:rsidRDefault="003E1B60"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12967,3</w:t>
            </w:r>
          </w:p>
        </w:tc>
        <w:tc>
          <w:tcPr>
            <w:tcW w:w="448" w:type="pct"/>
            <w:shd w:val="clear" w:color="auto" w:fill="auto"/>
            <w:vAlign w:val="center"/>
          </w:tcPr>
          <w:p w:rsidR="003E1B60" w:rsidRPr="00D0562E" w:rsidRDefault="00293D4E" w:rsidP="003E1B6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3E1B60" w:rsidRPr="00E74150" w:rsidRDefault="003E1B60" w:rsidP="008B4355">
            <w:pPr>
              <w:spacing w:after="0" w:line="240" w:lineRule="auto"/>
              <w:jc w:val="center"/>
              <w:rPr>
                <w:rFonts w:ascii="Times New Roman" w:hAnsi="Times New Roman" w:cs="Times New Roman"/>
                <w:sz w:val="20"/>
                <w:szCs w:val="20"/>
                <w:lang w:eastAsia="ru-RU"/>
              </w:rPr>
            </w:pPr>
          </w:p>
        </w:tc>
      </w:tr>
      <w:tr w:rsidR="00973F21" w:rsidRPr="00E74150" w:rsidTr="00D01D92">
        <w:trPr>
          <w:trHeight w:val="230"/>
        </w:trPr>
        <w:tc>
          <w:tcPr>
            <w:tcW w:w="267" w:type="pct"/>
            <w:vMerge w:val="restart"/>
            <w:shd w:val="clear" w:color="auto" w:fill="auto"/>
          </w:tcPr>
          <w:p w:rsidR="00973F21" w:rsidRPr="003E1B60" w:rsidRDefault="00973F21" w:rsidP="00FB52D7">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w:t>
            </w:r>
            <w:r w:rsidR="004F3EE9">
              <w:rPr>
                <w:rFonts w:ascii="Times New Roman" w:hAnsi="Times New Roman" w:cs="Times New Roman"/>
                <w:color w:val="000000"/>
                <w:spacing w:val="1"/>
                <w:lang w:eastAsia="ru-RU"/>
              </w:rPr>
              <w:t>9</w:t>
            </w:r>
            <w:r>
              <w:rPr>
                <w:rFonts w:ascii="Times New Roman" w:hAnsi="Times New Roman" w:cs="Times New Roman"/>
                <w:color w:val="000000"/>
                <w:spacing w:val="1"/>
                <w:lang w:eastAsia="ru-RU"/>
              </w:rPr>
              <w:t>.</w:t>
            </w:r>
          </w:p>
        </w:tc>
        <w:tc>
          <w:tcPr>
            <w:tcW w:w="1509" w:type="pct"/>
            <w:vMerge w:val="restart"/>
            <w:shd w:val="clear" w:color="auto" w:fill="auto"/>
          </w:tcPr>
          <w:p w:rsidR="00973F21" w:rsidRPr="001D1B06" w:rsidRDefault="00973F21" w:rsidP="008C1089">
            <w:pPr>
              <w:spacing w:after="0" w:line="240" w:lineRule="auto"/>
              <w:jc w:val="both"/>
              <w:rPr>
                <w:rFonts w:ascii="Times New Roman" w:hAnsi="Times New Roman" w:cs="Times New Roman"/>
                <w:color w:val="000000"/>
                <w:spacing w:val="1"/>
                <w:lang w:eastAsia="ru-RU"/>
              </w:rPr>
            </w:pPr>
            <w:r w:rsidRPr="001D1B06">
              <w:rPr>
                <w:rFonts w:ascii="Times New Roman" w:hAnsi="Times New Roman" w:cs="Times New Roman"/>
                <w:color w:val="000000"/>
                <w:spacing w:val="1"/>
                <w:lang w:eastAsia="ru-RU"/>
              </w:rPr>
              <w:t>Мероприятия по модернизации школьных систем образования</w:t>
            </w:r>
          </w:p>
        </w:tc>
        <w:tc>
          <w:tcPr>
            <w:tcW w:w="417" w:type="pct"/>
            <w:vMerge w:val="restart"/>
            <w:shd w:val="clear" w:color="auto" w:fill="auto"/>
          </w:tcPr>
          <w:p w:rsidR="00973F21" w:rsidRPr="003E1B60" w:rsidRDefault="00973F21" w:rsidP="003E1B60">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973F21" w:rsidRPr="00D0562E" w:rsidRDefault="00973F21" w:rsidP="003E1B60">
            <w:pPr>
              <w:spacing w:after="0" w:line="240" w:lineRule="auto"/>
              <w:rPr>
                <w:rFonts w:ascii="Times New Roman" w:hAnsi="Times New Roman" w:cs="Times New Roman"/>
                <w:lang w:eastAsia="ru-RU"/>
              </w:rPr>
            </w:pPr>
            <w:r w:rsidRPr="00D0562E">
              <w:rPr>
                <w:rFonts w:ascii="Times New Roman" w:hAnsi="Times New Roman" w:cs="Times New Roman"/>
                <w:lang w:eastAsia="ru-RU"/>
              </w:rPr>
              <w:t>ФБ</w:t>
            </w:r>
          </w:p>
        </w:tc>
        <w:tc>
          <w:tcPr>
            <w:tcW w:w="426"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973F21" w:rsidRPr="00E74150" w:rsidRDefault="00973F21" w:rsidP="00C9624C">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МБОУ СОШ № 19</w:t>
            </w:r>
          </w:p>
        </w:tc>
      </w:tr>
      <w:tr w:rsidR="00973F21" w:rsidRPr="00E74150" w:rsidTr="00D01D92">
        <w:trPr>
          <w:trHeight w:val="230"/>
        </w:trPr>
        <w:tc>
          <w:tcPr>
            <w:tcW w:w="267"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973F21" w:rsidRPr="00E74150" w:rsidRDefault="00973F21" w:rsidP="003E1B60">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973F21" w:rsidRPr="00D0562E" w:rsidRDefault="00973F21"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ОБ</w:t>
            </w:r>
          </w:p>
        </w:tc>
        <w:tc>
          <w:tcPr>
            <w:tcW w:w="426"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12882,4</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12882,4</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973F21" w:rsidRPr="00E74150" w:rsidRDefault="00973F21" w:rsidP="008B4355">
            <w:pPr>
              <w:spacing w:after="0" w:line="240" w:lineRule="auto"/>
              <w:jc w:val="center"/>
              <w:rPr>
                <w:rFonts w:ascii="Times New Roman" w:hAnsi="Times New Roman" w:cs="Times New Roman"/>
                <w:sz w:val="20"/>
                <w:szCs w:val="20"/>
                <w:lang w:eastAsia="ru-RU"/>
              </w:rPr>
            </w:pPr>
          </w:p>
        </w:tc>
      </w:tr>
      <w:tr w:rsidR="00973F21" w:rsidRPr="00E74150" w:rsidTr="00D01D92">
        <w:trPr>
          <w:trHeight w:val="230"/>
        </w:trPr>
        <w:tc>
          <w:tcPr>
            <w:tcW w:w="267"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973F21" w:rsidRPr="00E74150" w:rsidRDefault="00973F21" w:rsidP="003E1B60">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973F21" w:rsidRPr="00D0562E" w:rsidRDefault="00973F21"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МБ</w:t>
            </w:r>
          </w:p>
        </w:tc>
        <w:tc>
          <w:tcPr>
            <w:tcW w:w="426"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678</w:t>
            </w:r>
            <w:r w:rsidR="00293D4E">
              <w:rPr>
                <w:rFonts w:ascii="Times New Roman" w:hAnsi="Times New Roman" w:cs="Times New Roman"/>
                <w:lang w:eastAsia="ru-RU"/>
              </w:rPr>
              <w:t>,0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678,00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973F21" w:rsidRPr="00E74150" w:rsidRDefault="00973F21" w:rsidP="008B4355">
            <w:pPr>
              <w:spacing w:after="0" w:line="240" w:lineRule="auto"/>
              <w:jc w:val="center"/>
              <w:rPr>
                <w:rFonts w:ascii="Times New Roman" w:hAnsi="Times New Roman" w:cs="Times New Roman"/>
                <w:sz w:val="20"/>
                <w:szCs w:val="20"/>
                <w:lang w:eastAsia="ru-RU"/>
              </w:rPr>
            </w:pPr>
          </w:p>
        </w:tc>
      </w:tr>
      <w:tr w:rsidR="00973F21" w:rsidRPr="00E74150" w:rsidTr="00D01D92">
        <w:trPr>
          <w:trHeight w:val="230"/>
        </w:trPr>
        <w:tc>
          <w:tcPr>
            <w:tcW w:w="267"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973F21" w:rsidRPr="00E74150" w:rsidRDefault="00973F21" w:rsidP="003E1B60">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973F21" w:rsidRPr="00D0562E" w:rsidRDefault="00973F21" w:rsidP="003E1B60">
            <w:pPr>
              <w:spacing w:after="0" w:line="240" w:lineRule="auto"/>
              <w:rPr>
                <w:rFonts w:ascii="Times New Roman" w:hAnsi="Times New Roman" w:cs="Times New Roman"/>
                <w:b/>
                <w:lang w:eastAsia="ru-RU"/>
              </w:rPr>
            </w:pPr>
            <w:r w:rsidRPr="00D0562E">
              <w:rPr>
                <w:rFonts w:ascii="Times New Roman" w:hAnsi="Times New Roman" w:cs="Times New Roman"/>
                <w:lang w:eastAsia="ru-RU"/>
              </w:rPr>
              <w:t>ВБС</w:t>
            </w:r>
          </w:p>
        </w:tc>
        <w:tc>
          <w:tcPr>
            <w:tcW w:w="426"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lang w:eastAsia="ru-RU"/>
              </w:rPr>
            </w:pPr>
            <w:r w:rsidRPr="00D0562E">
              <w:rPr>
                <w:rFonts w:ascii="Times New Roman" w:hAnsi="Times New Roman" w:cs="Times New Roman"/>
                <w:lang w:eastAsia="ru-RU"/>
              </w:rPr>
              <w:t>0,00</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973F21" w:rsidRPr="00E74150" w:rsidRDefault="00973F21" w:rsidP="008B4355">
            <w:pPr>
              <w:spacing w:after="0" w:line="240" w:lineRule="auto"/>
              <w:jc w:val="center"/>
              <w:rPr>
                <w:rFonts w:ascii="Times New Roman" w:hAnsi="Times New Roman" w:cs="Times New Roman"/>
                <w:sz w:val="20"/>
                <w:szCs w:val="20"/>
                <w:lang w:eastAsia="ru-RU"/>
              </w:rPr>
            </w:pPr>
          </w:p>
        </w:tc>
      </w:tr>
      <w:tr w:rsidR="00973F21" w:rsidRPr="00E74150" w:rsidTr="00D01D92">
        <w:trPr>
          <w:trHeight w:val="230"/>
        </w:trPr>
        <w:tc>
          <w:tcPr>
            <w:tcW w:w="267"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1509" w:type="pct"/>
            <w:vMerge/>
            <w:shd w:val="clear" w:color="auto" w:fill="auto"/>
          </w:tcPr>
          <w:p w:rsidR="00973F21" w:rsidRPr="00E74150" w:rsidRDefault="00973F21" w:rsidP="008B4355">
            <w:pPr>
              <w:spacing w:after="0" w:line="240" w:lineRule="auto"/>
              <w:jc w:val="center"/>
              <w:rPr>
                <w:rFonts w:ascii="Times New Roman" w:hAnsi="Times New Roman" w:cs="Times New Roman"/>
                <w:b/>
                <w:color w:val="000000"/>
                <w:spacing w:val="1"/>
                <w:lang w:eastAsia="ru-RU"/>
              </w:rPr>
            </w:pPr>
          </w:p>
        </w:tc>
        <w:tc>
          <w:tcPr>
            <w:tcW w:w="417" w:type="pct"/>
            <w:vMerge/>
            <w:shd w:val="clear" w:color="auto" w:fill="auto"/>
          </w:tcPr>
          <w:p w:rsidR="00973F21" w:rsidRPr="00E74150" w:rsidRDefault="00973F21" w:rsidP="003E1B60">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973F21" w:rsidRPr="00D0562E" w:rsidRDefault="00973F21" w:rsidP="003E1B6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13560,4</w:t>
            </w:r>
          </w:p>
        </w:tc>
        <w:tc>
          <w:tcPr>
            <w:tcW w:w="448"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0,0</w:t>
            </w:r>
          </w:p>
        </w:tc>
        <w:tc>
          <w:tcPr>
            <w:tcW w:w="447" w:type="pct"/>
            <w:shd w:val="clear" w:color="auto" w:fill="auto"/>
            <w:vAlign w:val="center"/>
          </w:tcPr>
          <w:p w:rsidR="00973F21" w:rsidRPr="00D0562E" w:rsidRDefault="00973F21" w:rsidP="003E1B60">
            <w:pPr>
              <w:spacing w:after="0" w:line="240" w:lineRule="auto"/>
              <w:jc w:val="center"/>
              <w:rPr>
                <w:rFonts w:ascii="Times New Roman" w:hAnsi="Times New Roman" w:cs="Times New Roman"/>
                <w:b/>
                <w:lang w:eastAsia="ru-RU"/>
              </w:rPr>
            </w:pPr>
            <w:r w:rsidRPr="00D0562E">
              <w:rPr>
                <w:rFonts w:ascii="Times New Roman" w:hAnsi="Times New Roman" w:cs="Times New Roman"/>
                <w:b/>
                <w:lang w:eastAsia="ru-RU"/>
              </w:rPr>
              <w:t>13560,4</w:t>
            </w:r>
          </w:p>
        </w:tc>
        <w:tc>
          <w:tcPr>
            <w:tcW w:w="448" w:type="pct"/>
            <w:shd w:val="clear" w:color="auto" w:fill="auto"/>
            <w:vAlign w:val="center"/>
          </w:tcPr>
          <w:p w:rsidR="00973F21" w:rsidRPr="00D0562E" w:rsidRDefault="00293D4E" w:rsidP="003E1B6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973F21" w:rsidRPr="00E74150" w:rsidRDefault="00973F21" w:rsidP="008B4355">
            <w:pPr>
              <w:spacing w:after="0" w:line="240" w:lineRule="auto"/>
              <w:jc w:val="center"/>
              <w:rPr>
                <w:rFonts w:ascii="Times New Roman" w:hAnsi="Times New Roman" w:cs="Times New Roman"/>
                <w:sz w:val="20"/>
                <w:szCs w:val="20"/>
                <w:lang w:eastAsia="ru-RU"/>
              </w:rPr>
            </w:pPr>
          </w:p>
        </w:tc>
      </w:tr>
      <w:tr w:rsidR="001062CA" w:rsidRPr="00E74150" w:rsidTr="00D01D92">
        <w:trPr>
          <w:trHeight w:val="155"/>
        </w:trPr>
        <w:tc>
          <w:tcPr>
            <w:tcW w:w="2193" w:type="pct"/>
            <w:gridSpan w:val="3"/>
            <w:vMerge w:val="restart"/>
            <w:shd w:val="clear" w:color="auto" w:fill="auto"/>
            <w:vAlign w:val="center"/>
          </w:tcPr>
          <w:p w:rsidR="001062CA" w:rsidRPr="00E74150" w:rsidRDefault="001062CA" w:rsidP="001062CA">
            <w:pPr>
              <w:spacing w:after="0" w:line="240" w:lineRule="auto"/>
              <w:jc w:val="center"/>
              <w:rPr>
                <w:rFonts w:ascii="Times New Roman" w:hAnsi="Times New Roman" w:cs="Times New Roman"/>
                <w:lang w:eastAsia="ru-RU"/>
              </w:rPr>
            </w:pPr>
            <w:r w:rsidRPr="00E74150">
              <w:rPr>
                <w:rFonts w:ascii="Times New Roman" w:hAnsi="Times New Roman" w:cs="Times New Roman"/>
                <w:b/>
                <w:color w:val="000000"/>
                <w:spacing w:val="1"/>
                <w:lang w:eastAsia="ru-RU"/>
              </w:rPr>
              <w:t>Итого по</w:t>
            </w:r>
            <w:r>
              <w:rPr>
                <w:rFonts w:ascii="Times New Roman" w:hAnsi="Times New Roman" w:cs="Times New Roman"/>
                <w:b/>
                <w:color w:val="000000"/>
                <w:spacing w:val="1"/>
                <w:lang w:eastAsia="ru-RU"/>
              </w:rPr>
              <w:t xml:space="preserve"> основному</w:t>
            </w:r>
            <w:r w:rsidRPr="00E74150">
              <w:rPr>
                <w:rFonts w:ascii="Times New Roman" w:hAnsi="Times New Roman" w:cs="Times New Roman"/>
                <w:b/>
                <w:color w:val="000000"/>
                <w:spacing w:val="1"/>
                <w:lang w:eastAsia="ru-RU"/>
              </w:rPr>
              <w:t xml:space="preserve"> мероприятию 2</w:t>
            </w:r>
          </w:p>
        </w:tc>
        <w:tc>
          <w:tcPr>
            <w:tcW w:w="379" w:type="pct"/>
            <w:gridSpan w:val="2"/>
            <w:shd w:val="clear" w:color="auto" w:fill="auto"/>
          </w:tcPr>
          <w:p w:rsidR="001062CA" w:rsidRPr="00D0562E" w:rsidRDefault="001062CA"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ФБ</w:t>
            </w:r>
          </w:p>
        </w:tc>
        <w:tc>
          <w:tcPr>
            <w:tcW w:w="426"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76344,4</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447"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76344,4</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659" w:type="pct"/>
            <w:gridSpan w:val="2"/>
            <w:vMerge w:val="restart"/>
            <w:shd w:val="clear" w:color="auto" w:fill="auto"/>
            <w:vAlign w:val="center"/>
          </w:tcPr>
          <w:p w:rsidR="001062CA" w:rsidRPr="00E74150" w:rsidRDefault="001062CA" w:rsidP="001062CA">
            <w:pPr>
              <w:spacing w:after="0" w:line="240" w:lineRule="auto"/>
              <w:jc w:val="center"/>
              <w:rPr>
                <w:rFonts w:ascii="Times New Roman" w:hAnsi="Times New Roman" w:cs="Times New Roman"/>
                <w:sz w:val="20"/>
                <w:szCs w:val="20"/>
                <w:lang w:eastAsia="ru-RU"/>
              </w:rPr>
            </w:pPr>
          </w:p>
        </w:tc>
      </w:tr>
      <w:tr w:rsidR="001062CA" w:rsidRPr="00E74150" w:rsidTr="00D01D92">
        <w:trPr>
          <w:trHeight w:val="230"/>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b/>
                <w:lang w:eastAsia="ru-RU"/>
              </w:rPr>
            </w:pPr>
          </w:p>
        </w:tc>
        <w:tc>
          <w:tcPr>
            <w:tcW w:w="379" w:type="pct"/>
            <w:gridSpan w:val="2"/>
            <w:shd w:val="clear" w:color="auto" w:fill="auto"/>
          </w:tcPr>
          <w:p w:rsidR="001062CA" w:rsidRPr="00D0562E" w:rsidRDefault="001062CA"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ОБ</w:t>
            </w:r>
          </w:p>
        </w:tc>
        <w:tc>
          <w:tcPr>
            <w:tcW w:w="426"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92</w:t>
            </w:r>
            <w:r w:rsidR="00B01A4B">
              <w:rPr>
                <w:rFonts w:ascii="Times New Roman" w:hAnsi="Times New Roman" w:cs="Times New Roman"/>
                <w:b/>
                <w:bCs/>
                <w:color w:val="000000"/>
                <w:lang w:bidi="en-US"/>
              </w:rPr>
              <w:t>278,0</w:t>
            </w:r>
          </w:p>
        </w:tc>
        <w:tc>
          <w:tcPr>
            <w:tcW w:w="448"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69</w:t>
            </w:r>
            <w:r w:rsidR="00B01A4B">
              <w:rPr>
                <w:rFonts w:ascii="Times New Roman" w:hAnsi="Times New Roman" w:cs="Times New Roman"/>
                <w:b/>
                <w:bCs/>
                <w:color w:val="000000"/>
                <w:lang w:bidi="en-US"/>
              </w:rPr>
              <w:t>325,6</w:t>
            </w:r>
          </w:p>
        </w:tc>
        <w:tc>
          <w:tcPr>
            <w:tcW w:w="447"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22952,4</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659" w:type="pct"/>
            <w:gridSpan w:val="2"/>
            <w:vMerge/>
            <w:shd w:val="clear" w:color="auto" w:fill="auto"/>
            <w:vAlign w:val="center"/>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rPr>
          <w:trHeight w:val="219"/>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b/>
                <w:lang w:eastAsia="ru-RU"/>
              </w:rPr>
            </w:pPr>
          </w:p>
        </w:tc>
        <w:tc>
          <w:tcPr>
            <w:tcW w:w="379" w:type="pct"/>
            <w:gridSpan w:val="2"/>
            <w:shd w:val="clear" w:color="auto" w:fill="auto"/>
          </w:tcPr>
          <w:p w:rsidR="001062CA" w:rsidRPr="00D0562E" w:rsidRDefault="001062CA"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МБ</w:t>
            </w:r>
          </w:p>
        </w:tc>
        <w:tc>
          <w:tcPr>
            <w:tcW w:w="426" w:type="pct"/>
            <w:shd w:val="clear" w:color="auto" w:fill="auto"/>
            <w:vAlign w:val="center"/>
          </w:tcPr>
          <w:p w:rsidR="001062CA" w:rsidRPr="001062CA" w:rsidRDefault="00881B1B" w:rsidP="003255BD">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114423,1</w:t>
            </w:r>
          </w:p>
        </w:tc>
        <w:tc>
          <w:tcPr>
            <w:tcW w:w="448" w:type="pct"/>
            <w:shd w:val="clear" w:color="auto" w:fill="auto"/>
            <w:vAlign w:val="center"/>
          </w:tcPr>
          <w:p w:rsidR="001062CA" w:rsidRPr="001062CA" w:rsidRDefault="00881B1B" w:rsidP="003255BD">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47054,1</w:t>
            </w:r>
          </w:p>
        </w:tc>
        <w:tc>
          <w:tcPr>
            <w:tcW w:w="447" w:type="pct"/>
            <w:shd w:val="clear" w:color="auto" w:fill="auto"/>
            <w:vAlign w:val="center"/>
          </w:tcPr>
          <w:p w:rsidR="001062CA" w:rsidRPr="001062CA" w:rsidRDefault="00881B1B" w:rsidP="002B34D0">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40369,0</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27000,0</w:t>
            </w:r>
          </w:p>
        </w:tc>
        <w:tc>
          <w:tcPr>
            <w:tcW w:w="659" w:type="pct"/>
            <w:gridSpan w:val="2"/>
            <w:vMerge/>
            <w:shd w:val="clear" w:color="auto" w:fill="auto"/>
            <w:vAlign w:val="center"/>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rPr>
          <w:trHeight w:val="230"/>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b/>
                <w:lang w:eastAsia="ru-RU"/>
              </w:rPr>
            </w:pPr>
          </w:p>
        </w:tc>
        <w:tc>
          <w:tcPr>
            <w:tcW w:w="379" w:type="pct"/>
            <w:gridSpan w:val="2"/>
            <w:shd w:val="clear" w:color="auto" w:fill="auto"/>
          </w:tcPr>
          <w:p w:rsidR="001062CA" w:rsidRPr="00D0562E" w:rsidRDefault="001062CA"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ВБС</w:t>
            </w:r>
          </w:p>
        </w:tc>
        <w:tc>
          <w:tcPr>
            <w:tcW w:w="426" w:type="pct"/>
            <w:shd w:val="clear" w:color="auto" w:fill="auto"/>
            <w:vAlign w:val="center"/>
          </w:tcPr>
          <w:p w:rsidR="001062CA" w:rsidRPr="001062CA" w:rsidRDefault="002B34D0" w:rsidP="003255BD">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682</w:t>
            </w:r>
            <w:r w:rsidR="003255BD">
              <w:rPr>
                <w:rFonts w:ascii="Times New Roman" w:hAnsi="Times New Roman" w:cs="Times New Roman"/>
                <w:b/>
                <w:bCs/>
                <w:color w:val="000000"/>
                <w:lang w:bidi="en-US"/>
              </w:rPr>
              <w:t>65,4</w:t>
            </w:r>
          </w:p>
        </w:tc>
        <w:tc>
          <w:tcPr>
            <w:tcW w:w="448" w:type="pct"/>
            <w:shd w:val="clear" w:color="auto" w:fill="auto"/>
            <w:vAlign w:val="center"/>
          </w:tcPr>
          <w:p w:rsidR="001062CA" w:rsidRPr="001062CA" w:rsidRDefault="002B34D0" w:rsidP="003255BD">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682</w:t>
            </w:r>
            <w:r w:rsidR="003255BD">
              <w:rPr>
                <w:rFonts w:ascii="Times New Roman" w:hAnsi="Times New Roman" w:cs="Times New Roman"/>
                <w:b/>
                <w:bCs/>
                <w:color w:val="000000"/>
                <w:lang w:bidi="en-US"/>
              </w:rPr>
              <w:t>65,4</w:t>
            </w:r>
          </w:p>
        </w:tc>
        <w:tc>
          <w:tcPr>
            <w:tcW w:w="447"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659" w:type="pct"/>
            <w:gridSpan w:val="2"/>
            <w:vMerge/>
            <w:shd w:val="clear" w:color="auto" w:fill="auto"/>
            <w:vAlign w:val="center"/>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rPr>
          <w:trHeight w:val="230"/>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b/>
                <w:lang w:eastAsia="ru-RU"/>
              </w:rPr>
            </w:pPr>
          </w:p>
        </w:tc>
        <w:tc>
          <w:tcPr>
            <w:tcW w:w="379" w:type="pct"/>
            <w:gridSpan w:val="2"/>
            <w:shd w:val="clear" w:color="auto" w:fill="auto"/>
          </w:tcPr>
          <w:p w:rsidR="001062CA" w:rsidRPr="00D0562E" w:rsidRDefault="001062CA" w:rsidP="002B34D0">
            <w:pPr>
              <w:spacing w:after="0" w:line="240" w:lineRule="auto"/>
              <w:rPr>
                <w:rFonts w:ascii="Times New Roman" w:hAnsi="Times New Roman" w:cs="Times New Roman"/>
                <w:b/>
                <w:lang w:eastAsia="ru-RU"/>
              </w:rPr>
            </w:pPr>
            <w:r w:rsidRPr="00D0562E">
              <w:rPr>
                <w:rFonts w:ascii="Times New Roman" w:hAnsi="Times New Roman" w:cs="Times New Roman"/>
                <w:b/>
                <w:lang w:eastAsia="ru-RU"/>
              </w:rPr>
              <w:t>Итого:</w:t>
            </w:r>
          </w:p>
        </w:tc>
        <w:tc>
          <w:tcPr>
            <w:tcW w:w="426"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351</w:t>
            </w:r>
            <w:r w:rsidR="00B01A4B">
              <w:rPr>
                <w:rFonts w:ascii="Times New Roman" w:hAnsi="Times New Roman" w:cs="Times New Roman"/>
                <w:b/>
                <w:bCs/>
                <w:color w:val="000000"/>
                <w:lang w:bidi="en-US"/>
              </w:rPr>
              <w:t>310,9</w:t>
            </w:r>
          </w:p>
        </w:tc>
        <w:tc>
          <w:tcPr>
            <w:tcW w:w="448"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184</w:t>
            </w:r>
            <w:r w:rsidR="00B01A4B">
              <w:rPr>
                <w:rFonts w:ascii="Times New Roman" w:hAnsi="Times New Roman" w:cs="Times New Roman"/>
                <w:b/>
                <w:bCs/>
                <w:color w:val="000000"/>
                <w:lang w:bidi="en-US"/>
              </w:rPr>
              <w:t>645,1</w:t>
            </w:r>
          </w:p>
        </w:tc>
        <w:tc>
          <w:tcPr>
            <w:tcW w:w="447" w:type="pct"/>
            <w:shd w:val="clear" w:color="auto" w:fill="auto"/>
            <w:vAlign w:val="center"/>
          </w:tcPr>
          <w:p w:rsidR="001062CA" w:rsidRPr="001062CA" w:rsidRDefault="00881B1B" w:rsidP="002B34D0">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139665,8</w:t>
            </w:r>
          </w:p>
        </w:tc>
        <w:tc>
          <w:tcPr>
            <w:tcW w:w="448" w:type="pct"/>
            <w:shd w:val="clear" w:color="auto" w:fill="auto"/>
            <w:vAlign w:val="center"/>
          </w:tcPr>
          <w:p w:rsidR="001062CA" w:rsidRPr="001062CA" w:rsidRDefault="001062CA" w:rsidP="002B34D0">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27000,0</w:t>
            </w:r>
          </w:p>
        </w:tc>
        <w:tc>
          <w:tcPr>
            <w:tcW w:w="659" w:type="pct"/>
            <w:gridSpan w:val="2"/>
            <w:shd w:val="clear" w:color="auto" w:fill="auto"/>
            <w:vAlign w:val="center"/>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973F21" w:rsidRPr="00E74150" w:rsidTr="004676A5">
        <w:tblPrEx>
          <w:tblLook w:val="00A0" w:firstRow="1" w:lastRow="0" w:firstColumn="1" w:lastColumn="0" w:noHBand="0" w:noVBand="0"/>
        </w:tblPrEx>
        <w:trPr>
          <w:trHeight w:val="271"/>
        </w:trPr>
        <w:tc>
          <w:tcPr>
            <w:tcW w:w="5000" w:type="pct"/>
            <w:gridSpan w:val="11"/>
            <w:shd w:val="clear" w:color="auto" w:fill="auto"/>
          </w:tcPr>
          <w:p w:rsidR="00973F21" w:rsidRPr="00E74150" w:rsidRDefault="00973F21" w:rsidP="004676A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Pr="00E74150">
              <w:rPr>
                <w:rFonts w:ascii="Times New Roman" w:hAnsi="Times New Roman" w:cs="Times New Roman"/>
                <w:b/>
                <w:bCs/>
                <w:sz w:val="23"/>
                <w:szCs w:val="23"/>
                <w:lang w:eastAsia="ru-RU"/>
              </w:rPr>
              <w:t xml:space="preserve">ероприятие 3. </w:t>
            </w:r>
            <w:r w:rsidRPr="00E74150">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973F21" w:rsidRPr="00E74150" w:rsidTr="00D01D92">
        <w:tblPrEx>
          <w:tblLook w:val="00A0" w:firstRow="1" w:lastRow="0" w:firstColumn="1" w:lastColumn="0" w:noHBand="0" w:noVBand="0"/>
        </w:tblPrEx>
        <w:trPr>
          <w:trHeight w:val="55"/>
        </w:trPr>
        <w:tc>
          <w:tcPr>
            <w:tcW w:w="26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09" w:type="pct"/>
            <w:vMerge w:val="restart"/>
            <w:shd w:val="clear" w:color="auto" w:fill="auto"/>
          </w:tcPr>
          <w:p w:rsidR="00973F21" w:rsidRPr="000173D0" w:rsidRDefault="00973F21" w:rsidP="004676A5">
            <w:pPr>
              <w:spacing w:after="0" w:line="240" w:lineRule="auto"/>
              <w:jc w:val="both"/>
              <w:rPr>
                <w:rFonts w:ascii="Times New Roman" w:hAnsi="Times New Roman" w:cs="Times New Roman"/>
                <w:lang w:eastAsia="ru-RU"/>
              </w:rPr>
            </w:pPr>
            <w:r>
              <w:rPr>
                <w:rFonts w:ascii="Times New Roman" w:hAnsi="Times New Roman" w:cs="Times New Roman"/>
                <w:lang w:eastAsia="ru-RU"/>
              </w:rPr>
              <w:t>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w:t>
            </w:r>
          </w:p>
        </w:tc>
        <w:tc>
          <w:tcPr>
            <w:tcW w:w="41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6</w:t>
            </w: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ФБ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val="restart"/>
            <w:shd w:val="clear" w:color="auto" w:fill="auto"/>
          </w:tcPr>
          <w:p w:rsidR="00973F21" w:rsidRDefault="00973F21"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973F21" w:rsidRDefault="00973F21" w:rsidP="004676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973F21" w:rsidRPr="009D654A" w:rsidRDefault="00973F21" w:rsidP="004676A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w:t>
            </w:r>
            <w:r w:rsidR="002416D1">
              <w:rPr>
                <w:rFonts w:ascii="Times New Roman" w:hAnsi="Times New Roman" w:cs="Times New Roman"/>
                <w:sz w:val="20"/>
                <w:szCs w:val="20"/>
              </w:rPr>
              <w:t xml:space="preserve"> </w:t>
            </w:r>
            <w:r>
              <w:rPr>
                <w:rFonts w:ascii="Times New Roman" w:hAnsi="Times New Roman" w:cs="Times New Roman"/>
                <w:sz w:val="20"/>
                <w:szCs w:val="20"/>
              </w:rPr>
              <w:t>22.</w:t>
            </w:r>
          </w:p>
          <w:p w:rsidR="00D01D92" w:rsidRPr="00E74150" w:rsidRDefault="00973F21" w:rsidP="00C6662D">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0173D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ОБ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168"/>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0173D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МБ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163"/>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0173D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ВБС</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D01D92" w:rsidRPr="00E74150" w:rsidTr="00D01D92">
        <w:tblPrEx>
          <w:tblLook w:val="00A0" w:firstRow="1" w:lastRow="0" w:firstColumn="1" w:lastColumn="0" w:noHBand="0" w:noVBand="0"/>
        </w:tblPrEx>
        <w:trPr>
          <w:trHeight w:val="52"/>
        </w:trPr>
        <w:tc>
          <w:tcPr>
            <w:tcW w:w="267" w:type="pct"/>
            <w:vMerge/>
            <w:shd w:val="clear" w:color="auto" w:fill="auto"/>
          </w:tcPr>
          <w:p w:rsidR="00D01D92" w:rsidRPr="00E74150" w:rsidRDefault="00D01D92"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D01D92" w:rsidRPr="000173D0" w:rsidRDefault="00D01D92" w:rsidP="004676A5">
            <w:pPr>
              <w:spacing w:after="0" w:line="240" w:lineRule="auto"/>
              <w:jc w:val="both"/>
              <w:rPr>
                <w:rFonts w:ascii="Times New Roman" w:hAnsi="Times New Roman" w:cs="Times New Roman"/>
                <w:lang w:eastAsia="ru-RU"/>
              </w:rPr>
            </w:pPr>
          </w:p>
        </w:tc>
        <w:tc>
          <w:tcPr>
            <w:tcW w:w="417" w:type="pct"/>
            <w:vMerge/>
            <w:shd w:val="clear" w:color="auto" w:fill="auto"/>
          </w:tcPr>
          <w:p w:rsidR="00D01D92" w:rsidRPr="00E74150" w:rsidRDefault="00D01D92"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D01D92" w:rsidRPr="00D01D92" w:rsidRDefault="00D01D92"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Итого:</w:t>
            </w:r>
          </w:p>
        </w:tc>
        <w:tc>
          <w:tcPr>
            <w:tcW w:w="426" w:type="pct"/>
            <w:shd w:val="clear" w:color="auto" w:fill="auto"/>
          </w:tcPr>
          <w:p w:rsidR="00D01D92" w:rsidRPr="00D01D92" w:rsidRDefault="00D01D92" w:rsidP="00D01D92">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tcPr>
          <w:p w:rsidR="00D01D92" w:rsidRPr="00D01D92" w:rsidRDefault="00D01D92" w:rsidP="00D01D92">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tcPr>
          <w:p w:rsidR="00D01D92" w:rsidRPr="00D01D92" w:rsidRDefault="00D01D92" w:rsidP="00D01D92">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tcPr>
          <w:p w:rsidR="00D01D92" w:rsidRPr="00D01D92" w:rsidRDefault="00D01D92" w:rsidP="00D01D92">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D01D92" w:rsidRPr="00E74150" w:rsidRDefault="00D01D92"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55"/>
        </w:trPr>
        <w:tc>
          <w:tcPr>
            <w:tcW w:w="26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1509" w:type="pct"/>
            <w:vMerge w:val="restart"/>
            <w:shd w:val="clear" w:color="auto" w:fill="auto"/>
          </w:tcPr>
          <w:p w:rsidR="00973F21" w:rsidRPr="00A935CC" w:rsidRDefault="00973F21" w:rsidP="004676A5">
            <w:pPr>
              <w:spacing w:after="0" w:line="240" w:lineRule="auto"/>
              <w:jc w:val="both"/>
              <w:rPr>
                <w:rFonts w:ascii="Times New Roman" w:hAnsi="Times New Roman" w:cs="Times New Roman"/>
                <w:lang w:eastAsia="ru-RU"/>
              </w:rPr>
            </w:pPr>
            <w:r w:rsidRPr="00A935CC">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41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6</w:t>
            </w: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ФБ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val="restart"/>
            <w:shd w:val="clear" w:color="auto" w:fill="auto"/>
          </w:tcPr>
          <w:p w:rsidR="00973F21" w:rsidRDefault="00973F21"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w:t>
            </w:r>
            <w:r>
              <w:rPr>
                <w:rFonts w:ascii="Times New Roman" w:hAnsi="Times New Roman" w:cs="Times New Roman"/>
                <w:sz w:val="20"/>
                <w:szCs w:val="20"/>
                <w:lang w:eastAsia="ru-RU"/>
              </w:rPr>
              <w:t xml:space="preserve">дел образования,    </w:t>
            </w:r>
          </w:p>
          <w:p w:rsidR="00973F21" w:rsidRDefault="00973F21" w:rsidP="004676A5">
            <w:pPr>
              <w:widowControl w:val="0"/>
              <w:autoSpaceDE w:val="0"/>
              <w:autoSpaceDN w:val="0"/>
              <w:adjustRightInd w:val="0"/>
              <w:spacing w:after="0" w:line="240" w:lineRule="auto"/>
              <w:jc w:val="center"/>
              <w:rPr>
                <w:rFonts w:ascii="Times New Roman" w:hAnsi="Times New Roman" w:cs="Times New Roman"/>
                <w:sz w:val="20"/>
                <w:szCs w:val="20"/>
              </w:rPr>
            </w:pPr>
            <w:r w:rsidRPr="007B1FB5">
              <w:rPr>
                <w:rFonts w:ascii="Times New Roman" w:hAnsi="Times New Roman" w:cs="Times New Roman"/>
                <w:sz w:val="20"/>
                <w:szCs w:val="20"/>
              </w:rPr>
              <w:t xml:space="preserve">МБОУ СОШ №№ 1, 3, 5, 7, 9, 11, 19, 23; </w:t>
            </w:r>
          </w:p>
          <w:p w:rsidR="00973F21" w:rsidRPr="009D654A" w:rsidRDefault="00973F21" w:rsidP="004676A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20,22.</w:t>
            </w:r>
          </w:p>
          <w:p w:rsidR="00973F21" w:rsidRPr="00E74150" w:rsidRDefault="00973F21"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ОБ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257"/>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МБ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ВБС</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281"/>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jc w:val="both"/>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Итого:</w:t>
            </w:r>
          </w:p>
        </w:tc>
        <w:tc>
          <w:tcPr>
            <w:tcW w:w="426" w:type="pct"/>
            <w:shd w:val="clear" w:color="auto" w:fill="auto"/>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55"/>
        </w:trPr>
        <w:tc>
          <w:tcPr>
            <w:tcW w:w="26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E74150">
              <w:rPr>
                <w:rFonts w:ascii="Times New Roman" w:hAnsi="Times New Roman" w:cs="Times New Roman"/>
                <w:lang w:eastAsia="ru-RU"/>
              </w:rPr>
              <w:t>3.</w:t>
            </w:r>
            <w:r>
              <w:rPr>
                <w:rFonts w:ascii="Times New Roman" w:hAnsi="Times New Roman" w:cs="Times New Roman"/>
                <w:lang w:eastAsia="ru-RU"/>
              </w:rPr>
              <w:t>3</w:t>
            </w:r>
            <w:r w:rsidRPr="00E74150">
              <w:rPr>
                <w:rFonts w:ascii="Times New Roman" w:hAnsi="Times New Roman" w:cs="Times New Roman"/>
                <w:lang w:eastAsia="ru-RU"/>
              </w:rPr>
              <w:t>.</w:t>
            </w:r>
          </w:p>
        </w:tc>
        <w:tc>
          <w:tcPr>
            <w:tcW w:w="1509" w:type="pct"/>
            <w:vMerge w:val="restart"/>
            <w:shd w:val="clear" w:color="auto" w:fill="auto"/>
          </w:tcPr>
          <w:p w:rsidR="00973F21" w:rsidRPr="00E74150" w:rsidRDefault="00973F21" w:rsidP="004676A5">
            <w:pPr>
              <w:spacing w:after="0" w:line="240" w:lineRule="auto"/>
              <w:jc w:val="both"/>
              <w:rPr>
                <w:rFonts w:ascii="Times New Roman" w:hAnsi="Times New Roman" w:cs="Times New Roman"/>
                <w:lang w:eastAsia="ru-RU"/>
              </w:rPr>
            </w:pPr>
            <w:r w:rsidRPr="000173D0">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17" w:type="pct"/>
            <w:vMerge w:val="restart"/>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E74150">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6</w:t>
            </w: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ФБ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val="restart"/>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Отдел образования.</w:t>
            </w:r>
          </w:p>
          <w:p w:rsidR="00973F21" w:rsidRPr="00E74150" w:rsidRDefault="00973F21" w:rsidP="004676A5">
            <w:pPr>
              <w:spacing w:after="0" w:line="240" w:lineRule="auto"/>
              <w:jc w:val="center"/>
              <w:rPr>
                <w:rFonts w:ascii="Times New Roman" w:hAnsi="Times New Roman" w:cs="Times New Roman"/>
                <w:sz w:val="20"/>
                <w:szCs w:val="20"/>
                <w:lang w:eastAsia="ru-RU"/>
              </w:rPr>
            </w:pPr>
            <w:r w:rsidRPr="00E74150">
              <w:rPr>
                <w:rFonts w:ascii="Times New Roman" w:hAnsi="Times New Roman" w:cs="Times New Roman"/>
                <w:sz w:val="20"/>
                <w:szCs w:val="20"/>
                <w:lang w:eastAsia="ru-RU"/>
              </w:rPr>
              <w:t>Не требует финансирования</w:t>
            </w: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ОБ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219"/>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МБ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lang w:eastAsia="ru-RU"/>
              </w:rPr>
            </w:pPr>
            <w:r w:rsidRPr="00D01D92">
              <w:rPr>
                <w:rFonts w:ascii="Times New Roman" w:hAnsi="Times New Roman" w:cs="Times New Roman"/>
                <w:lang w:eastAsia="ru-RU"/>
              </w:rPr>
              <w:t>ВБС</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lang w:eastAsia="ru-RU"/>
              </w:rPr>
            </w:pPr>
            <w:r w:rsidRPr="00D01D92">
              <w:rPr>
                <w:rFonts w:ascii="Times New Roman" w:hAnsi="Times New Roman" w:cs="Times New Roman"/>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52"/>
        </w:trPr>
        <w:tc>
          <w:tcPr>
            <w:tcW w:w="267" w:type="pct"/>
            <w:vMerge/>
            <w:shd w:val="clear" w:color="auto" w:fill="auto"/>
          </w:tcPr>
          <w:p w:rsidR="00973F21" w:rsidRPr="00E74150" w:rsidRDefault="00973F21" w:rsidP="004676A5">
            <w:pPr>
              <w:spacing w:after="0" w:line="240" w:lineRule="auto"/>
              <w:jc w:val="center"/>
              <w:rPr>
                <w:rFonts w:ascii="Times New Roman" w:hAnsi="Times New Roman" w:cs="Times New Roman"/>
                <w:lang w:eastAsia="ru-RU"/>
              </w:rPr>
            </w:pPr>
          </w:p>
        </w:tc>
        <w:tc>
          <w:tcPr>
            <w:tcW w:w="1509" w:type="pct"/>
            <w:vMerge/>
            <w:shd w:val="clear" w:color="auto" w:fill="auto"/>
          </w:tcPr>
          <w:p w:rsidR="00973F21" w:rsidRPr="00E74150" w:rsidRDefault="00973F21" w:rsidP="004676A5">
            <w:pPr>
              <w:spacing w:after="0" w:line="240" w:lineRule="auto"/>
              <w:rPr>
                <w:rFonts w:ascii="Times New Roman" w:hAnsi="Times New Roman" w:cs="Times New Roman"/>
                <w:lang w:eastAsia="ru-RU"/>
              </w:rPr>
            </w:pPr>
          </w:p>
        </w:tc>
        <w:tc>
          <w:tcPr>
            <w:tcW w:w="417" w:type="pct"/>
            <w:vMerge/>
            <w:shd w:val="clear" w:color="auto" w:fill="auto"/>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Итого:</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bCs/>
                <w:lang w:eastAsia="ru-RU"/>
              </w:rPr>
            </w:pPr>
            <w:r w:rsidRPr="00D01D92">
              <w:rPr>
                <w:rFonts w:ascii="Times New Roman" w:hAnsi="Times New Roman" w:cs="Times New Roman"/>
                <w:b/>
                <w:bCs/>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bCs/>
                <w:lang w:eastAsia="ru-RU"/>
              </w:rPr>
            </w:pPr>
            <w:r w:rsidRPr="00D01D92">
              <w:rPr>
                <w:rFonts w:ascii="Times New Roman" w:hAnsi="Times New Roman" w:cs="Times New Roman"/>
                <w:b/>
                <w:bCs/>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bCs/>
                <w:lang w:eastAsia="ru-RU"/>
              </w:rPr>
            </w:pPr>
            <w:r w:rsidRPr="00D01D92">
              <w:rPr>
                <w:rFonts w:ascii="Times New Roman" w:hAnsi="Times New Roman" w:cs="Times New Roman"/>
                <w:b/>
                <w:bCs/>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45"/>
        </w:trPr>
        <w:tc>
          <w:tcPr>
            <w:tcW w:w="2193" w:type="pct"/>
            <w:gridSpan w:val="3"/>
            <w:vMerge w:val="restart"/>
            <w:shd w:val="clear" w:color="auto" w:fill="auto"/>
            <w:vAlign w:val="center"/>
          </w:tcPr>
          <w:p w:rsidR="00973F21" w:rsidRPr="00E74150" w:rsidRDefault="00973F21" w:rsidP="004676A5">
            <w:pPr>
              <w:spacing w:after="0" w:line="240" w:lineRule="auto"/>
              <w:jc w:val="center"/>
              <w:rPr>
                <w:rFonts w:ascii="Times New Roman" w:hAnsi="Times New Roman" w:cs="Times New Roman"/>
                <w:color w:val="000000"/>
                <w:spacing w:val="1"/>
                <w:lang w:eastAsia="ru-RU"/>
              </w:rPr>
            </w:pPr>
            <w:r w:rsidRPr="00E74150">
              <w:rPr>
                <w:rFonts w:ascii="Times New Roman" w:hAnsi="Times New Roman" w:cs="Times New Roman"/>
                <w:b/>
                <w:color w:val="000000"/>
                <w:spacing w:val="1"/>
                <w:lang w:eastAsia="ru-RU"/>
              </w:rPr>
              <w:t>Итого по</w:t>
            </w:r>
            <w:r>
              <w:rPr>
                <w:rFonts w:ascii="Times New Roman" w:hAnsi="Times New Roman" w:cs="Times New Roman"/>
                <w:b/>
                <w:color w:val="000000"/>
                <w:spacing w:val="1"/>
                <w:lang w:eastAsia="ru-RU"/>
              </w:rPr>
              <w:t xml:space="preserve"> основному</w:t>
            </w:r>
            <w:r w:rsidRPr="00E74150">
              <w:rPr>
                <w:rFonts w:ascii="Times New Roman" w:hAnsi="Times New Roman" w:cs="Times New Roman"/>
                <w:b/>
                <w:color w:val="000000"/>
                <w:spacing w:val="1"/>
                <w:lang w:eastAsia="ru-RU"/>
              </w:rPr>
              <w:t xml:space="preserve"> мероприятию 3</w:t>
            </w: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ФБ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val="restart"/>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45"/>
        </w:trPr>
        <w:tc>
          <w:tcPr>
            <w:tcW w:w="2193" w:type="pct"/>
            <w:gridSpan w:val="3"/>
            <w:vMerge/>
            <w:shd w:val="clear" w:color="auto" w:fill="auto"/>
            <w:vAlign w:val="center"/>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ОБ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229"/>
        </w:trPr>
        <w:tc>
          <w:tcPr>
            <w:tcW w:w="2193" w:type="pct"/>
            <w:gridSpan w:val="3"/>
            <w:vMerge/>
            <w:shd w:val="clear" w:color="auto" w:fill="auto"/>
            <w:vAlign w:val="center"/>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МБ</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45"/>
        </w:trPr>
        <w:tc>
          <w:tcPr>
            <w:tcW w:w="2193" w:type="pct"/>
            <w:gridSpan w:val="3"/>
            <w:vMerge/>
            <w:shd w:val="clear" w:color="auto" w:fill="auto"/>
            <w:vAlign w:val="center"/>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ВБС</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973F21" w:rsidRPr="00E74150" w:rsidTr="00D01D92">
        <w:tblPrEx>
          <w:tblLook w:val="00A0" w:firstRow="1" w:lastRow="0" w:firstColumn="1" w:lastColumn="0" w:noHBand="0" w:noVBand="0"/>
        </w:tblPrEx>
        <w:trPr>
          <w:trHeight w:val="45"/>
        </w:trPr>
        <w:tc>
          <w:tcPr>
            <w:tcW w:w="2193" w:type="pct"/>
            <w:gridSpan w:val="3"/>
            <w:vMerge/>
            <w:shd w:val="clear" w:color="auto" w:fill="auto"/>
            <w:vAlign w:val="center"/>
          </w:tcPr>
          <w:p w:rsidR="00973F21" w:rsidRPr="00E74150" w:rsidRDefault="00973F21" w:rsidP="004676A5">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973F21" w:rsidRPr="00D01D92" w:rsidRDefault="00973F21" w:rsidP="004676A5">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Итого:</w:t>
            </w:r>
          </w:p>
        </w:tc>
        <w:tc>
          <w:tcPr>
            <w:tcW w:w="426"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7"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448" w:type="pct"/>
            <w:shd w:val="clear" w:color="auto" w:fill="auto"/>
            <w:vAlign w:val="center"/>
          </w:tcPr>
          <w:p w:rsidR="00973F21" w:rsidRPr="00D01D92" w:rsidRDefault="00973F21" w:rsidP="004676A5">
            <w:pPr>
              <w:spacing w:after="0" w:line="240" w:lineRule="auto"/>
              <w:jc w:val="center"/>
              <w:rPr>
                <w:rFonts w:ascii="Times New Roman" w:hAnsi="Times New Roman" w:cs="Times New Roman"/>
                <w:b/>
                <w:lang w:eastAsia="ru-RU"/>
              </w:rPr>
            </w:pPr>
            <w:r w:rsidRPr="00D01D92">
              <w:rPr>
                <w:rFonts w:ascii="Times New Roman" w:hAnsi="Times New Roman" w:cs="Times New Roman"/>
                <w:b/>
                <w:lang w:eastAsia="ru-RU"/>
              </w:rPr>
              <w:t>0,0</w:t>
            </w:r>
          </w:p>
        </w:tc>
        <w:tc>
          <w:tcPr>
            <w:tcW w:w="659" w:type="pct"/>
            <w:gridSpan w:val="2"/>
            <w:vMerge/>
            <w:shd w:val="clear" w:color="auto" w:fill="auto"/>
          </w:tcPr>
          <w:p w:rsidR="00973F21" w:rsidRPr="00E74150" w:rsidRDefault="00973F21" w:rsidP="004676A5">
            <w:pPr>
              <w:spacing w:after="0" w:line="240" w:lineRule="auto"/>
              <w:jc w:val="center"/>
              <w:rPr>
                <w:rFonts w:ascii="Times New Roman" w:hAnsi="Times New Roman" w:cs="Times New Roman"/>
                <w:sz w:val="20"/>
                <w:szCs w:val="20"/>
                <w:lang w:eastAsia="ru-RU"/>
              </w:rPr>
            </w:pPr>
          </w:p>
        </w:tc>
      </w:tr>
      <w:tr w:rsidR="001062CA" w:rsidRPr="00E74150" w:rsidTr="00D01D92">
        <w:tblPrEx>
          <w:tblLook w:val="00A0" w:firstRow="1" w:lastRow="0" w:firstColumn="1" w:lastColumn="0" w:noHBand="0" w:noVBand="0"/>
        </w:tblPrEx>
        <w:trPr>
          <w:trHeight w:val="45"/>
        </w:trPr>
        <w:tc>
          <w:tcPr>
            <w:tcW w:w="2193" w:type="pct"/>
            <w:gridSpan w:val="3"/>
            <w:vMerge w:val="restart"/>
            <w:shd w:val="clear" w:color="auto" w:fill="auto"/>
            <w:vAlign w:val="center"/>
          </w:tcPr>
          <w:p w:rsidR="001062CA" w:rsidRPr="00E74150" w:rsidRDefault="001062CA" w:rsidP="001062CA">
            <w:pPr>
              <w:spacing w:after="0" w:line="240" w:lineRule="auto"/>
              <w:jc w:val="center"/>
              <w:rPr>
                <w:rFonts w:ascii="Times New Roman" w:hAnsi="Times New Roman" w:cs="Times New Roman"/>
                <w:b/>
                <w:color w:val="000000"/>
                <w:spacing w:val="1"/>
                <w:lang w:eastAsia="ru-RU"/>
              </w:rPr>
            </w:pPr>
            <w:r w:rsidRPr="00E74150">
              <w:rPr>
                <w:rFonts w:ascii="Times New Roman" w:hAnsi="Times New Roman" w:cs="Times New Roman"/>
                <w:b/>
                <w:color w:val="000000"/>
                <w:spacing w:val="1"/>
                <w:lang w:eastAsia="ru-RU"/>
              </w:rPr>
              <w:t>Всего по подпрограмме</w:t>
            </w:r>
            <w:r>
              <w:rPr>
                <w:rFonts w:ascii="Times New Roman" w:hAnsi="Times New Roman" w:cs="Times New Roman"/>
                <w:b/>
                <w:color w:val="000000"/>
                <w:spacing w:val="1"/>
                <w:lang w:eastAsia="ru-RU"/>
              </w:rPr>
              <w:t xml:space="preserve"> 2</w:t>
            </w:r>
          </w:p>
        </w:tc>
        <w:tc>
          <w:tcPr>
            <w:tcW w:w="379" w:type="pct"/>
            <w:gridSpan w:val="2"/>
            <w:shd w:val="clear" w:color="auto" w:fill="auto"/>
          </w:tcPr>
          <w:p w:rsidR="001062CA" w:rsidRPr="00D01D92" w:rsidRDefault="001062CA" w:rsidP="005174AF">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ФБ</w:t>
            </w:r>
          </w:p>
        </w:tc>
        <w:tc>
          <w:tcPr>
            <w:tcW w:w="426" w:type="pct"/>
            <w:shd w:val="clear" w:color="auto" w:fill="auto"/>
            <w:vAlign w:val="center"/>
          </w:tcPr>
          <w:p w:rsidR="001062CA" w:rsidRPr="001062CA" w:rsidRDefault="00F1071B" w:rsidP="005174AF">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302041,1</w:t>
            </w:r>
          </w:p>
        </w:tc>
        <w:tc>
          <w:tcPr>
            <w:tcW w:w="448" w:type="pct"/>
            <w:shd w:val="clear" w:color="auto" w:fill="auto"/>
            <w:vAlign w:val="center"/>
          </w:tcPr>
          <w:p w:rsidR="001062CA" w:rsidRPr="001062CA" w:rsidRDefault="00F1071B" w:rsidP="005174AF">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87685,7</w:t>
            </w:r>
          </w:p>
        </w:tc>
        <w:tc>
          <w:tcPr>
            <w:tcW w:w="447"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144227,2</w:t>
            </w:r>
          </w:p>
        </w:tc>
        <w:tc>
          <w:tcPr>
            <w:tcW w:w="448"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70128,2</w:t>
            </w:r>
          </w:p>
        </w:tc>
        <w:tc>
          <w:tcPr>
            <w:tcW w:w="659" w:type="pct"/>
            <w:gridSpan w:val="2"/>
            <w:vMerge w:val="restart"/>
            <w:shd w:val="clear" w:color="auto" w:fill="auto"/>
          </w:tcPr>
          <w:p w:rsidR="001062CA" w:rsidRPr="00E74150" w:rsidRDefault="001062CA" w:rsidP="001062CA">
            <w:pPr>
              <w:spacing w:after="0" w:line="240" w:lineRule="auto"/>
              <w:jc w:val="center"/>
              <w:rPr>
                <w:rFonts w:ascii="Times New Roman" w:hAnsi="Times New Roman" w:cs="Times New Roman"/>
                <w:sz w:val="20"/>
                <w:szCs w:val="20"/>
                <w:lang w:eastAsia="ru-RU"/>
              </w:rPr>
            </w:pPr>
          </w:p>
        </w:tc>
      </w:tr>
      <w:tr w:rsidR="001062CA" w:rsidRPr="00E74150" w:rsidTr="00D01D92">
        <w:tblPrEx>
          <w:tblLook w:val="00A0" w:firstRow="1" w:lastRow="0" w:firstColumn="1" w:lastColumn="0" w:noHBand="0" w:noVBand="0"/>
        </w:tblPrEx>
        <w:trPr>
          <w:trHeight w:val="45"/>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1062CA" w:rsidRPr="00D01D92" w:rsidRDefault="001062CA" w:rsidP="005174AF">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ОБ</w:t>
            </w:r>
          </w:p>
        </w:tc>
        <w:tc>
          <w:tcPr>
            <w:tcW w:w="426"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2225</w:t>
            </w:r>
            <w:r w:rsidR="00B01A4B">
              <w:rPr>
                <w:rFonts w:ascii="Times New Roman" w:hAnsi="Times New Roman" w:cs="Times New Roman"/>
                <w:b/>
                <w:bCs/>
                <w:color w:val="000000"/>
                <w:lang w:bidi="en-US"/>
              </w:rPr>
              <w:t>830,3</w:t>
            </w:r>
          </w:p>
        </w:tc>
        <w:tc>
          <w:tcPr>
            <w:tcW w:w="448"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735</w:t>
            </w:r>
            <w:r w:rsidR="00B01A4B">
              <w:rPr>
                <w:rFonts w:ascii="Times New Roman" w:hAnsi="Times New Roman" w:cs="Times New Roman"/>
                <w:b/>
                <w:bCs/>
                <w:color w:val="000000"/>
                <w:lang w:bidi="en-US"/>
              </w:rPr>
              <w:t>160,1</w:t>
            </w:r>
          </w:p>
        </w:tc>
        <w:tc>
          <w:tcPr>
            <w:tcW w:w="447"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740537,7</w:t>
            </w:r>
          </w:p>
        </w:tc>
        <w:tc>
          <w:tcPr>
            <w:tcW w:w="448"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750132,5</w:t>
            </w:r>
          </w:p>
        </w:tc>
        <w:tc>
          <w:tcPr>
            <w:tcW w:w="659" w:type="pct"/>
            <w:gridSpan w:val="2"/>
            <w:vMerge/>
            <w:shd w:val="clear" w:color="auto" w:fill="auto"/>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blPrEx>
          <w:tblLook w:val="00A0" w:firstRow="1" w:lastRow="0" w:firstColumn="1" w:lastColumn="0" w:noHBand="0" w:noVBand="0"/>
        </w:tblPrEx>
        <w:trPr>
          <w:trHeight w:val="191"/>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1062CA" w:rsidRPr="00D01D92" w:rsidRDefault="001062CA" w:rsidP="005174AF">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МБ</w:t>
            </w:r>
          </w:p>
        </w:tc>
        <w:tc>
          <w:tcPr>
            <w:tcW w:w="426" w:type="pct"/>
            <w:shd w:val="clear" w:color="auto" w:fill="auto"/>
            <w:vAlign w:val="center"/>
          </w:tcPr>
          <w:p w:rsidR="001062CA" w:rsidRPr="001062CA" w:rsidRDefault="00881B1B" w:rsidP="00214CD4">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588855,6</w:t>
            </w:r>
          </w:p>
        </w:tc>
        <w:tc>
          <w:tcPr>
            <w:tcW w:w="448" w:type="pct"/>
            <w:shd w:val="clear" w:color="auto" w:fill="auto"/>
            <w:vAlign w:val="center"/>
          </w:tcPr>
          <w:p w:rsidR="001062CA" w:rsidRPr="001062CA" w:rsidRDefault="00881B1B" w:rsidP="00214CD4">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199395,0</w:t>
            </w:r>
          </w:p>
        </w:tc>
        <w:tc>
          <w:tcPr>
            <w:tcW w:w="447" w:type="pct"/>
            <w:shd w:val="clear" w:color="auto" w:fill="auto"/>
            <w:vAlign w:val="center"/>
          </w:tcPr>
          <w:p w:rsidR="001062CA" w:rsidRPr="001062CA" w:rsidRDefault="00881B1B" w:rsidP="005174AF">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200067,0</w:t>
            </w:r>
          </w:p>
        </w:tc>
        <w:tc>
          <w:tcPr>
            <w:tcW w:w="448"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189393,6</w:t>
            </w:r>
          </w:p>
        </w:tc>
        <w:tc>
          <w:tcPr>
            <w:tcW w:w="659" w:type="pct"/>
            <w:gridSpan w:val="2"/>
            <w:vMerge/>
            <w:shd w:val="clear" w:color="auto" w:fill="auto"/>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blPrEx>
          <w:tblLook w:val="00A0" w:firstRow="1" w:lastRow="0" w:firstColumn="1" w:lastColumn="0" w:noHBand="0" w:noVBand="0"/>
        </w:tblPrEx>
        <w:trPr>
          <w:trHeight w:val="45"/>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1062CA" w:rsidRPr="00D01D92" w:rsidRDefault="001062CA" w:rsidP="005174AF">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ВБС</w:t>
            </w:r>
          </w:p>
        </w:tc>
        <w:tc>
          <w:tcPr>
            <w:tcW w:w="426" w:type="pct"/>
            <w:shd w:val="clear" w:color="auto" w:fill="auto"/>
            <w:vAlign w:val="center"/>
          </w:tcPr>
          <w:p w:rsidR="001062CA" w:rsidRPr="001062CA" w:rsidRDefault="005174AF" w:rsidP="00214CD4">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682</w:t>
            </w:r>
            <w:r w:rsidR="00214CD4">
              <w:rPr>
                <w:rFonts w:ascii="Times New Roman" w:hAnsi="Times New Roman" w:cs="Times New Roman"/>
                <w:b/>
                <w:bCs/>
                <w:color w:val="000000"/>
                <w:lang w:bidi="en-US"/>
              </w:rPr>
              <w:t>65,4</w:t>
            </w:r>
          </w:p>
        </w:tc>
        <w:tc>
          <w:tcPr>
            <w:tcW w:w="448" w:type="pct"/>
            <w:shd w:val="clear" w:color="auto" w:fill="auto"/>
            <w:vAlign w:val="center"/>
          </w:tcPr>
          <w:p w:rsidR="001062CA" w:rsidRPr="001062CA" w:rsidRDefault="005174AF" w:rsidP="00214CD4">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682</w:t>
            </w:r>
            <w:r w:rsidR="00214CD4">
              <w:rPr>
                <w:rFonts w:ascii="Times New Roman" w:hAnsi="Times New Roman" w:cs="Times New Roman"/>
                <w:b/>
                <w:bCs/>
                <w:color w:val="000000"/>
                <w:lang w:bidi="en-US"/>
              </w:rPr>
              <w:t>65,4</w:t>
            </w:r>
          </w:p>
        </w:tc>
        <w:tc>
          <w:tcPr>
            <w:tcW w:w="447"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448" w:type="pct"/>
            <w:shd w:val="clear" w:color="auto" w:fill="auto"/>
            <w:vAlign w:val="center"/>
          </w:tcPr>
          <w:p w:rsidR="001062CA" w:rsidRPr="001062CA" w:rsidRDefault="001062CA" w:rsidP="005174AF">
            <w:pPr>
              <w:spacing w:after="0" w:line="240" w:lineRule="auto"/>
              <w:jc w:val="center"/>
              <w:rPr>
                <w:rFonts w:ascii="Times New Roman" w:hAnsi="Times New Roman" w:cs="Times New Roman"/>
                <w:b/>
                <w:bCs/>
                <w:color w:val="000000"/>
                <w:lang w:bidi="en-US"/>
              </w:rPr>
            </w:pPr>
            <w:r w:rsidRPr="001062CA">
              <w:rPr>
                <w:rFonts w:ascii="Times New Roman" w:hAnsi="Times New Roman" w:cs="Times New Roman"/>
                <w:b/>
                <w:bCs/>
                <w:color w:val="000000"/>
                <w:lang w:bidi="en-US"/>
              </w:rPr>
              <w:t>0,0</w:t>
            </w:r>
          </w:p>
        </w:tc>
        <w:tc>
          <w:tcPr>
            <w:tcW w:w="659" w:type="pct"/>
            <w:gridSpan w:val="2"/>
            <w:vMerge/>
            <w:shd w:val="clear" w:color="auto" w:fill="auto"/>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r w:rsidR="001062CA" w:rsidRPr="00E74150" w:rsidTr="00D01D92">
        <w:tblPrEx>
          <w:tblLook w:val="00A0" w:firstRow="1" w:lastRow="0" w:firstColumn="1" w:lastColumn="0" w:noHBand="0" w:noVBand="0"/>
        </w:tblPrEx>
        <w:trPr>
          <w:trHeight w:val="45"/>
        </w:trPr>
        <w:tc>
          <w:tcPr>
            <w:tcW w:w="2193" w:type="pct"/>
            <w:gridSpan w:val="3"/>
            <w:vMerge/>
            <w:shd w:val="clear" w:color="auto" w:fill="auto"/>
          </w:tcPr>
          <w:p w:rsidR="001062CA" w:rsidRPr="00E74150" w:rsidRDefault="001062CA" w:rsidP="001062CA">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1062CA" w:rsidRPr="00D01D92" w:rsidRDefault="001062CA" w:rsidP="005174AF">
            <w:pPr>
              <w:spacing w:after="0" w:line="240" w:lineRule="auto"/>
              <w:rPr>
                <w:rFonts w:ascii="Times New Roman" w:hAnsi="Times New Roman" w:cs="Times New Roman"/>
                <w:b/>
                <w:lang w:eastAsia="ru-RU"/>
              </w:rPr>
            </w:pPr>
            <w:r w:rsidRPr="00D01D92">
              <w:rPr>
                <w:rFonts w:ascii="Times New Roman" w:hAnsi="Times New Roman" w:cs="Times New Roman"/>
                <w:b/>
                <w:lang w:eastAsia="ru-RU"/>
              </w:rPr>
              <w:t>Итого:</w:t>
            </w:r>
          </w:p>
        </w:tc>
        <w:tc>
          <w:tcPr>
            <w:tcW w:w="426"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318</w:t>
            </w:r>
            <w:r w:rsidR="00B01A4B">
              <w:rPr>
                <w:rFonts w:ascii="Times New Roman" w:hAnsi="Times New Roman" w:cs="Times New Roman"/>
                <w:b/>
                <w:bCs/>
                <w:color w:val="000000"/>
                <w:lang w:bidi="en-US"/>
              </w:rPr>
              <w:t>4992,4</w:t>
            </w:r>
          </w:p>
        </w:tc>
        <w:tc>
          <w:tcPr>
            <w:tcW w:w="448" w:type="pct"/>
            <w:shd w:val="clear" w:color="auto" w:fill="auto"/>
            <w:vAlign w:val="center"/>
          </w:tcPr>
          <w:p w:rsidR="001062CA" w:rsidRPr="001062CA" w:rsidRDefault="00881B1B" w:rsidP="00B01A4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1090</w:t>
            </w:r>
            <w:r w:rsidR="00B01A4B">
              <w:rPr>
                <w:rFonts w:ascii="Times New Roman" w:hAnsi="Times New Roman" w:cs="Times New Roman"/>
                <w:b/>
                <w:bCs/>
                <w:color w:val="000000"/>
                <w:lang w:bidi="en-US"/>
              </w:rPr>
              <w:t>506,2</w:t>
            </w:r>
          </w:p>
        </w:tc>
        <w:tc>
          <w:tcPr>
            <w:tcW w:w="447" w:type="pct"/>
            <w:shd w:val="clear" w:color="auto" w:fill="auto"/>
            <w:vAlign w:val="center"/>
          </w:tcPr>
          <w:p w:rsidR="001062CA" w:rsidRPr="001062CA" w:rsidRDefault="00881B1B" w:rsidP="005174AF">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1084831,9</w:t>
            </w:r>
          </w:p>
        </w:tc>
        <w:tc>
          <w:tcPr>
            <w:tcW w:w="448" w:type="pct"/>
            <w:shd w:val="clear" w:color="auto" w:fill="auto"/>
            <w:vAlign w:val="center"/>
          </w:tcPr>
          <w:p w:rsidR="001062CA" w:rsidRPr="001062CA" w:rsidRDefault="005174AF" w:rsidP="005174AF">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1009654,3</w:t>
            </w:r>
          </w:p>
        </w:tc>
        <w:tc>
          <w:tcPr>
            <w:tcW w:w="659" w:type="pct"/>
            <w:gridSpan w:val="2"/>
            <w:vMerge/>
            <w:shd w:val="clear" w:color="auto" w:fill="auto"/>
          </w:tcPr>
          <w:p w:rsidR="001062CA" w:rsidRPr="00E74150" w:rsidRDefault="001062CA" w:rsidP="001062CA">
            <w:pPr>
              <w:spacing w:after="0" w:line="240" w:lineRule="auto"/>
              <w:jc w:val="center"/>
              <w:rPr>
                <w:rFonts w:ascii="Times New Roman" w:hAnsi="Times New Roman" w:cs="Times New Roman"/>
                <w:sz w:val="23"/>
                <w:szCs w:val="23"/>
                <w:lang w:eastAsia="ru-RU"/>
              </w:rPr>
            </w:pPr>
          </w:p>
        </w:tc>
      </w:tr>
    </w:tbl>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493C35" w:rsidRPr="00DE5F0E" w:rsidRDefault="00493C35" w:rsidP="00493C35">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493C35" w:rsidRPr="00DE5F0E" w:rsidRDefault="00493C35" w:rsidP="00493C35">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901B6A" w:rsidRDefault="00901B6A" w:rsidP="008B4355">
      <w:pPr>
        <w:tabs>
          <w:tab w:val="left" w:pos="993"/>
        </w:tabs>
        <w:autoSpaceDE w:val="0"/>
        <w:autoSpaceDN w:val="0"/>
        <w:adjustRightInd w:val="0"/>
        <w:spacing w:after="0"/>
        <w:jc w:val="right"/>
        <w:rPr>
          <w:rFonts w:ascii="Times New Roman" w:hAnsi="Times New Roman" w:cs="Times New Roman"/>
          <w:sz w:val="24"/>
          <w:szCs w:val="24"/>
        </w:rPr>
      </w:pPr>
    </w:p>
    <w:p w:rsidR="00F40A08" w:rsidRDefault="00F40A08" w:rsidP="008B4355">
      <w:pPr>
        <w:tabs>
          <w:tab w:val="left" w:pos="993"/>
        </w:tabs>
        <w:autoSpaceDE w:val="0"/>
        <w:autoSpaceDN w:val="0"/>
        <w:adjustRightInd w:val="0"/>
        <w:spacing w:after="0"/>
        <w:jc w:val="right"/>
        <w:rPr>
          <w:rFonts w:ascii="Times New Roman" w:hAnsi="Times New Roman" w:cs="Times New Roman"/>
          <w:sz w:val="24"/>
          <w:szCs w:val="24"/>
        </w:rPr>
      </w:pPr>
    </w:p>
    <w:p w:rsidR="00F40A08" w:rsidRDefault="00F40A08" w:rsidP="008B4355">
      <w:pPr>
        <w:tabs>
          <w:tab w:val="left" w:pos="993"/>
        </w:tabs>
        <w:autoSpaceDE w:val="0"/>
        <w:autoSpaceDN w:val="0"/>
        <w:adjustRightInd w:val="0"/>
        <w:spacing w:after="0"/>
        <w:jc w:val="right"/>
        <w:rPr>
          <w:rFonts w:ascii="Times New Roman" w:hAnsi="Times New Roman" w:cs="Times New Roman"/>
          <w:sz w:val="24"/>
          <w:szCs w:val="24"/>
        </w:rPr>
      </w:pPr>
    </w:p>
    <w:p w:rsidR="000009F9" w:rsidRDefault="000009F9" w:rsidP="008B4355">
      <w:pPr>
        <w:tabs>
          <w:tab w:val="left" w:pos="993"/>
        </w:tabs>
        <w:autoSpaceDE w:val="0"/>
        <w:autoSpaceDN w:val="0"/>
        <w:adjustRightInd w:val="0"/>
        <w:spacing w:after="0"/>
        <w:jc w:val="right"/>
        <w:rPr>
          <w:rFonts w:ascii="Times New Roman" w:hAnsi="Times New Roman" w:cs="Times New Roman"/>
          <w:sz w:val="24"/>
          <w:szCs w:val="24"/>
        </w:rPr>
      </w:pPr>
    </w:p>
    <w:p w:rsidR="00F40A08" w:rsidRDefault="00F40A08" w:rsidP="008B4355">
      <w:pPr>
        <w:tabs>
          <w:tab w:val="left" w:pos="993"/>
        </w:tabs>
        <w:autoSpaceDE w:val="0"/>
        <w:autoSpaceDN w:val="0"/>
        <w:adjustRightInd w:val="0"/>
        <w:spacing w:after="0"/>
        <w:jc w:val="right"/>
        <w:rPr>
          <w:rFonts w:ascii="Times New Roman" w:hAnsi="Times New Roman" w:cs="Times New Roman"/>
          <w:sz w:val="24"/>
          <w:szCs w:val="24"/>
        </w:rPr>
      </w:pPr>
    </w:p>
    <w:p w:rsidR="004676A5" w:rsidRPr="00AA6C60" w:rsidRDefault="008B4355" w:rsidP="008B4355">
      <w:pPr>
        <w:tabs>
          <w:tab w:val="left" w:pos="993"/>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Т</w:t>
      </w:r>
      <w:r w:rsidR="004676A5" w:rsidRPr="00AA6C60">
        <w:rPr>
          <w:rFonts w:ascii="Times New Roman" w:hAnsi="Times New Roman" w:cs="Times New Roman"/>
          <w:sz w:val="24"/>
          <w:szCs w:val="24"/>
        </w:rPr>
        <w:t>аблица 2</w:t>
      </w:r>
    </w:p>
    <w:p w:rsidR="004676A5" w:rsidRPr="00AA6C60" w:rsidRDefault="004676A5" w:rsidP="004676A5">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2</w:t>
      </w:r>
    </w:p>
    <w:p w:rsidR="004676A5" w:rsidRPr="00AA6C60" w:rsidRDefault="004676A5" w:rsidP="004676A5">
      <w:pPr>
        <w:autoSpaceDE w:val="0"/>
        <w:autoSpaceDN w:val="0"/>
        <w:adjustRightInd w:val="0"/>
        <w:spacing w:after="0" w:line="240" w:lineRule="auto"/>
        <w:ind w:left="142" w:right="-371"/>
        <w:jc w:val="center"/>
        <w:rPr>
          <w:rFonts w:ascii="Times New Roman" w:hAnsi="Times New Roman" w:cs="Times New Roman"/>
          <w:sz w:val="24"/>
          <w:szCs w:val="24"/>
          <w:lang w:eastAsia="ru-RU"/>
        </w:rPr>
      </w:pPr>
    </w:p>
    <w:p w:rsidR="004676A5" w:rsidRDefault="004676A5" w:rsidP="004676A5">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4676A5" w:rsidRDefault="004676A5" w:rsidP="004676A5">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Pr>
          <w:rFonts w:ascii="Times New Roman" w:hAnsi="Times New Roman" w:cs="Times New Roman"/>
          <w:sz w:val="24"/>
          <w:szCs w:val="24"/>
          <w:lang w:eastAsia="ru-RU"/>
        </w:rPr>
        <w:t xml:space="preserve"> 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F40A08" w:rsidRPr="00F40A08" w:rsidRDefault="00F40A08" w:rsidP="004676A5">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F40A08">
        <w:rPr>
          <w:rFonts w:ascii="Times New Roman" w:hAnsi="Times New Roman" w:cs="Times New Roman"/>
          <w:color w:val="0070C0"/>
          <w:sz w:val="20"/>
          <w:szCs w:val="20"/>
          <w:lang w:eastAsia="ru-RU"/>
        </w:rPr>
        <w:t>(в редакции постановлени</w:t>
      </w:r>
      <w:r w:rsidR="00083D22">
        <w:rPr>
          <w:rFonts w:ascii="Times New Roman" w:hAnsi="Times New Roman" w:cs="Times New Roman"/>
          <w:color w:val="0070C0"/>
          <w:sz w:val="20"/>
          <w:szCs w:val="20"/>
          <w:lang w:eastAsia="ru-RU"/>
        </w:rPr>
        <w:t>й</w:t>
      </w:r>
      <w:r w:rsidRPr="00F40A08">
        <w:rPr>
          <w:rFonts w:ascii="Times New Roman" w:hAnsi="Times New Roman" w:cs="Times New Roman"/>
          <w:color w:val="0070C0"/>
          <w:sz w:val="20"/>
          <w:szCs w:val="20"/>
          <w:lang w:eastAsia="ru-RU"/>
        </w:rPr>
        <w:t xml:space="preserve"> от 14.03.2024 № 377</w:t>
      </w:r>
      <w:r w:rsidR="00083D22">
        <w:rPr>
          <w:rFonts w:ascii="Times New Roman" w:hAnsi="Times New Roman" w:cs="Times New Roman"/>
          <w:color w:val="0070C0"/>
          <w:sz w:val="20"/>
          <w:szCs w:val="20"/>
          <w:lang w:eastAsia="ru-RU"/>
        </w:rPr>
        <w:t xml:space="preserve">, </w:t>
      </w:r>
      <w:r w:rsidR="001062CA">
        <w:rPr>
          <w:rFonts w:ascii="Times New Roman" w:hAnsi="Times New Roman" w:cs="Times New Roman"/>
          <w:color w:val="0070C0"/>
          <w:sz w:val="20"/>
          <w:szCs w:val="20"/>
          <w:lang w:eastAsia="ru-RU"/>
        </w:rPr>
        <w:t>от 27.04.2024 № 696</w:t>
      </w:r>
      <w:r w:rsidR="000009F9">
        <w:rPr>
          <w:rFonts w:ascii="Times New Roman" w:hAnsi="Times New Roman" w:cs="Times New Roman"/>
          <w:color w:val="0070C0"/>
          <w:sz w:val="20"/>
          <w:szCs w:val="20"/>
          <w:lang w:eastAsia="ru-RU"/>
        </w:rPr>
        <w:t xml:space="preserve">, </w:t>
      </w:r>
      <w:r w:rsidR="00083D22">
        <w:rPr>
          <w:rFonts w:ascii="Times New Roman" w:hAnsi="Times New Roman" w:cs="Times New Roman"/>
          <w:color w:val="0070C0"/>
          <w:sz w:val="20"/>
          <w:szCs w:val="20"/>
          <w:lang w:eastAsia="ru-RU"/>
        </w:rPr>
        <w:t>от 22.05.2024 № 834</w:t>
      </w:r>
      <w:r w:rsidR="003E1493">
        <w:rPr>
          <w:rFonts w:ascii="Times New Roman" w:hAnsi="Times New Roman" w:cs="Times New Roman"/>
          <w:color w:val="0070C0"/>
          <w:sz w:val="20"/>
          <w:szCs w:val="20"/>
          <w:lang w:eastAsia="ru-RU"/>
        </w:rPr>
        <w:t xml:space="preserve">, </w:t>
      </w:r>
      <w:r w:rsidR="000009F9">
        <w:rPr>
          <w:rFonts w:ascii="Times New Roman" w:hAnsi="Times New Roman" w:cs="Times New Roman"/>
          <w:color w:val="0070C0"/>
          <w:sz w:val="20"/>
          <w:szCs w:val="20"/>
          <w:lang w:eastAsia="ru-RU"/>
        </w:rPr>
        <w:t>от 31.05.2024 № 928</w:t>
      </w:r>
      <w:r w:rsidR="003E1493">
        <w:rPr>
          <w:rFonts w:ascii="Times New Roman" w:hAnsi="Times New Roman" w:cs="Times New Roman"/>
          <w:color w:val="0070C0"/>
          <w:sz w:val="20"/>
          <w:szCs w:val="20"/>
          <w:lang w:eastAsia="ru-RU"/>
        </w:rPr>
        <w:t xml:space="preserve"> и от 09.12.2024 № 1973</w:t>
      </w:r>
      <w:r w:rsidRPr="00F40A08">
        <w:rPr>
          <w:rFonts w:ascii="Times New Roman" w:hAnsi="Times New Roman" w:cs="Times New Roman"/>
          <w:color w:val="0070C0"/>
          <w:sz w:val="20"/>
          <w:szCs w:val="20"/>
          <w:lang w:eastAsia="ru-RU"/>
        </w:rPr>
        <w:t>)</w:t>
      </w:r>
    </w:p>
    <w:p w:rsidR="004676A5" w:rsidRPr="00BD6162" w:rsidRDefault="004676A5" w:rsidP="004676A5">
      <w:pPr>
        <w:autoSpaceDE w:val="0"/>
        <w:autoSpaceDN w:val="0"/>
        <w:adjustRightInd w:val="0"/>
        <w:spacing w:after="0" w:line="240" w:lineRule="auto"/>
        <w:jc w:val="center"/>
        <w:outlineLvl w:val="1"/>
        <w:rPr>
          <w:rFonts w:ascii="Times New Roman" w:hAnsi="Times New Roman" w:cs="Times New Roman"/>
          <w:color w:val="0070C0"/>
          <w:sz w:val="20"/>
          <w:szCs w:val="20"/>
          <w:lang w:eastAsia="ru-RU"/>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828"/>
        <w:gridCol w:w="850"/>
        <w:gridCol w:w="992"/>
        <w:gridCol w:w="993"/>
        <w:gridCol w:w="992"/>
        <w:gridCol w:w="1984"/>
      </w:tblGrid>
      <w:tr w:rsidR="004676A5" w:rsidRPr="00D40DF9" w:rsidTr="007C1920">
        <w:trPr>
          <w:trHeight w:val="760"/>
        </w:trPr>
        <w:tc>
          <w:tcPr>
            <w:tcW w:w="850"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w:t>
            </w: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п/п</w:t>
            </w:r>
          </w:p>
        </w:tc>
        <w:tc>
          <w:tcPr>
            <w:tcW w:w="3828"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Подпрограмма, цели, задачи, наименование мероприятия</w:t>
            </w:r>
          </w:p>
        </w:tc>
        <w:tc>
          <w:tcPr>
            <w:tcW w:w="1275"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Срок исполнения</w:t>
            </w:r>
          </w:p>
        </w:tc>
        <w:tc>
          <w:tcPr>
            <w:tcW w:w="3828"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Наименование показателя</w:t>
            </w:r>
          </w:p>
        </w:tc>
        <w:tc>
          <w:tcPr>
            <w:tcW w:w="850"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val="en-US" w:eastAsia="ru-RU"/>
              </w:rPr>
            </w:pPr>
            <w:r w:rsidRPr="00D40DF9">
              <w:rPr>
                <w:rFonts w:ascii="Times New Roman" w:hAnsi="Times New Roman" w:cs="Times New Roman"/>
                <w:bCs/>
                <w:lang w:eastAsia="ru-RU"/>
              </w:rPr>
              <w:t>Ед.</w:t>
            </w: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изм.</w:t>
            </w:r>
          </w:p>
        </w:tc>
        <w:tc>
          <w:tcPr>
            <w:tcW w:w="2977" w:type="dxa"/>
            <w:gridSpan w:val="3"/>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Показатели результативности выполнения мероприятий</w:t>
            </w:r>
          </w:p>
        </w:tc>
        <w:tc>
          <w:tcPr>
            <w:tcW w:w="1984" w:type="dxa"/>
            <w:vMerge w:val="restart"/>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Исполнитель, соисполнитель</w:t>
            </w:r>
          </w:p>
        </w:tc>
      </w:tr>
      <w:tr w:rsidR="004676A5" w:rsidRPr="00D40DF9" w:rsidTr="007C1920">
        <w:trPr>
          <w:trHeight w:val="281"/>
        </w:trPr>
        <w:tc>
          <w:tcPr>
            <w:tcW w:w="850"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c>
          <w:tcPr>
            <w:tcW w:w="992"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Pr>
                <w:rFonts w:ascii="Times New Roman" w:hAnsi="Times New Roman" w:cs="Times New Roman"/>
                <w:bCs/>
                <w:lang w:eastAsia="ru-RU"/>
              </w:rPr>
              <w:t>4</w:t>
            </w:r>
          </w:p>
        </w:tc>
        <w:tc>
          <w:tcPr>
            <w:tcW w:w="993"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Pr>
                <w:rFonts w:ascii="Times New Roman" w:hAnsi="Times New Roman" w:cs="Times New Roman"/>
                <w:bCs/>
                <w:lang w:eastAsia="ru-RU"/>
              </w:rPr>
              <w:t>5</w:t>
            </w:r>
          </w:p>
        </w:tc>
        <w:tc>
          <w:tcPr>
            <w:tcW w:w="992"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202</w:t>
            </w:r>
            <w:r>
              <w:rPr>
                <w:rFonts w:ascii="Times New Roman" w:hAnsi="Times New Roman" w:cs="Times New Roman"/>
                <w:bCs/>
                <w:lang w:eastAsia="ru-RU"/>
              </w:rPr>
              <w:t>6</w:t>
            </w:r>
          </w:p>
        </w:tc>
        <w:tc>
          <w:tcPr>
            <w:tcW w:w="1984" w:type="dxa"/>
            <w:vMerge/>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p>
        </w:tc>
      </w:tr>
      <w:tr w:rsidR="004676A5" w:rsidRPr="00D40DF9" w:rsidTr="007C1920">
        <w:tc>
          <w:tcPr>
            <w:tcW w:w="850"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1</w:t>
            </w:r>
          </w:p>
        </w:tc>
        <w:tc>
          <w:tcPr>
            <w:tcW w:w="3828"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2</w:t>
            </w:r>
          </w:p>
        </w:tc>
        <w:tc>
          <w:tcPr>
            <w:tcW w:w="1275"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3</w:t>
            </w:r>
          </w:p>
        </w:tc>
        <w:tc>
          <w:tcPr>
            <w:tcW w:w="3828"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4</w:t>
            </w:r>
          </w:p>
        </w:tc>
        <w:tc>
          <w:tcPr>
            <w:tcW w:w="850"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5</w:t>
            </w:r>
          </w:p>
        </w:tc>
        <w:tc>
          <w:tcPr>
            <w:tcW w:w="992"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6</w:t>
            </w:r>
          </w:p>
        </w:tc>
        <w:tc>
          <w:tcPr>
            <w:tcW w:w="993"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7</w:t>
            </w:r>
          </w:p>
        </w:tc>
        <w:tc>
          <w:tcPr>
            <w:tcW w:w="992"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8</w:t>
            </w:r>
          </w:p>
        </w:tc>
        <w:tc>
          <w:tcPr>
            <w:tcW w:w="1984" w:type="dxa"/>
            <w:shd w:val="clear" w:color="auto" w:fill="auto"/>
          </w:tcPr>
          <w:p w:rsidR="004676A5" w:rsidRPr="00D40DF9" w:rsidRDefault="004676A5" w:rsidP="004676A5">
            <w:pPr>
              <w:autoSpaceDE w:val="0"/>
              <w:autoSpaceDN w:val="0"/>
              <w:adjustRightInd w:val="0"/>
              <w:spacing w:after="0" w:line="240" w:lineRule="auto"/>
              <w:jc w:val="center"/>
              <w:outlineLvl w:val="2"/>
              <w:rPr>
                <w:rFonts w:ascii="Times New Roman" w:hAnsi="Times New Roman" w:cs="Times New Roman"/>
                <w:bCs/>
                <w:lang w:eastAsia="ru-RU"/>
              </w:rPr>
            </w:pPr>
            <w:r w:rsidRPr="00D40DF9">
              <w:rPr>
                <w:rFonts w:ascii="Times New Roman" w:hAnsi="Times New Roman" w:cs="Times New Roman"/>
                <w:bCs/>
                <w:lang w:eastAsia="ru-RU"/>
              </w:rPr>
              <w:t>9</w:t>
            </w:r>
          </w:p>
        </w:tc>
      </w:tr>
      <w:tr w:rsidR="004676A5" w:rsidRPr="00D40DF9" w:rsidTr="00FB4D0E">
        <w:tc>
          <w:tcPr>
            <w:tcW w:w="15592" w:type="dxa"/>
            <w:gridSpan w:val="9"/>
            <w:shd w:val="clear" w:color="auto" w:fill="auto"/>
          </w:tcPr>
          <w:p w:rsidR="004676A5" w:rsidRPr="00D5014D" w:rsidRDefault="004676A5" w:rsidP="004676A5">
            <w:pPr>
              <w:spacing w:after="0" w:line="240" w:lineRule="auto"/>
              <w:rPr>
                <w:rFonts w:ascii="Times New Roman" w:hAnsi="Times New Roman" w:cs="Times New Roman"/>
                <w:b/>
                <w:bCs/>
                <w:sz w:val="23"/>
                <w:szCs w:val="23"/>
                <w:lang w:eastAsia="ru-RU"/>
              </w:rPr>
            </w:pPr>
            <w:r w:rsidRPr="00D5014D">
              <w:rPr>
                <w:rFonts w:ascii="Times New Roman" w:hAnsi="Times New Roman" w:cs="Times New Roman"/>
                <w:b/>
                <w:bCs/>
                <w:sz w:val="23"/>
                <w:szCs w:val="23"/>
                <w:lang w:eastAsia="ru-RU"/>
              </w:rPr>
              <w:t>Подпрограмма 2.</w:t>
            </w:r>
            <w:r>
              <w:rPr>
                <w:rFonts w:ascii="Times New Roman" w:hAnsi="Times New Roman" w:cs="Times New Roman"/>
                <w:b/>
                <w:bCs/>
                <w:sz w:val="23"/>
                <w:szCs w:val="23"/>
                <w:lang w:eastAsia="ru-RU"/>
              </w:rPr>
              <w:t xml:space="preserve"> «</w:t>
            </w:r>
            <w:r w:rsidRPr="00D5014D">
              <w:rPr>
                <w:rFonts w:ascii="Times New Roman" w:hAnsi="Times New Roman" w:cs="Times New Roman"/>
                <w:b/>
                <w:bCs/>
                <w:sz w:val="23"/>
                <w:szCs w:val="23"/>
                <w:lang w:eastAsia="ru-RU"/>
              </w:rPr>
              <w:t>Развитие общего и дополнительного образования детей</w:t>
            </w:r>
            <w:r>
              <w:rPr>
                <w:rFonts w:ascii="Times New Roman" w:hAnsi="Times New Roman" w:cs="Times New Roman"/>
                <w:b/>
                <w:bCs/>
                <w:sz w:val="23"/>
                <w:szCs w:val="23"/>
                <w:lang w:eastAsia="ru-RU"/>
              </w:rPr>
              <w:t>»</w:t>
            </w:r>
          </w:p>
        </w:tc>
      </w:tr>
      <w:tr w:rsidR="004676A5" w:rsidRPr="00D40DF9" w:rsidTr="00FB4D0E">
        <w:trPr>
          <w:trHeight w:val="319"/>
        </w:trPr>
        <w:tc>
          <w:tcPr>
            <w:tcW w:w="15592" w:type="dxa"/>
            <w:gridSpan w:val="9"/>
            <w:shd w:val="clear" w:color="auto" w:fill="auto"/>
          </w:tcPr>
          <w:p w:rsidR="004676A5" w:rsidRPr="00D5014D" w:rsidRDefault="004676A5" w:rsidP="004676A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Цель: </w:t>
            </w:r>
            <w:r w:rsidRPr="00D5014D">
              <w:rPr>
                <w:rFonts w:ascii="Times New Roman" w:hAnsi="Times New Roman" w:cs="Times New Roman"/>
                <w:b/>
                <w:bCs/>
                <w:sz w:val="23"/>
                <w:szCs w:val="23"/>
                <w:lang w:eastAsia="ru-RU"/>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4676A5" w:rsidRPr="00D40DF9" w:rsidTr="00FB4D0E">
        <w:trPr>
          <w:trHeight w:val="319"/>
        </w:trPr>
        <w:tc>
          <w:tcPr>
            <w:tcW w:w="15592" w:type="dxa"/>
            <w:gridSpan w:val="9"/>
            <w:shd w:val="clear" w:color="auto" w:fill="auto"/>
          </w:tcPr>
          <w:p w:rsidR="004676A5" w:rsidRPr="00D5014D" w:rsidRDefault="00901B6A" w:rsidP="004676A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4676A5" w:rsidRPr="00D5014D">
              <w:rPr>
                <w:rFonts w:ascii="Times New Roman" w:hAnsi="Times New Roman" w:cs="Times New Roman"/>
                <w:b/>
                <w:sz w:val="23"/>
                <w:szCs w:val="23"/>
                <w:lang w:eastAsia="ru-RU"/>
              </w:rPr>
              <w:t>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4676A5" w:rsidRPr="00A91F10" w:rsidTr="007C1920">
        <w:tc>
          <w:tcPr>
            <w:tcW w:w="850" w:type="dxa"/>
            <w:vMerge w:val="restart"/>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2.1.1.</w:t>
            </w:r>
          </w:p>
        </w:tc>
        <w:tc>
          <w:tcPr>
            <w:tcW w:w="3828" w:type="dxa"/>
            <w:vMerge w:val="restart"/>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275" w:type="dxa"/>
            <w:vMerge w:val="restart"/>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autoSpaceDE w:val="0"/>
              <w:autoSpaceDN w:val="0"/>
              <w:adjustRightInd w:val="0"/>
              <w:spacing w:after="0" w:line="240" w:lineRule="auto"/>
              <w:jc w:val="both"/>
              <w:outlineLvl w:val="2"/>
              <w:rPr>
                <w:rFonts w:ascii="Times New Roman" w:hAnsi="Times New Roman" w:cs="Times New Roman"/>
                <w:bCs/>
                <w:lang w:eastAsia="ru-RU"/>
              </w:rPr>
            </w:pPr>
            <w:r w:rsidRPr="00A91F10">
              <w:rPr>
                <w:rFonts w:ascii="Times New Roman" w:hAnsi="Times New Roman" w:cs="Times New Roman"/>
                <w:bCs/>
                <w:lang w:eastAsia="ru-RU"/>
              </w:rPr>
              <w:t xml:space="preserve">Выполнение муниципального задания муниципальными общеобразовательными учреждениями </w:t>
            </w:r>
          </w:p>
        </w:tc>
        <w:tc>
          <w:tcPr>
            <w:tcW w:w="850" w:type="dxa"/>
            <w:shd w:val="clear" w:color="auto" w:fill="auto"/>
          </w:tcPr>
          <w:p w:rsidR="004676A5" w:rsidRPr="00A91F10" w:rsidRDefault="004676A5" w:rsidP="004676A5">
            <w:pPr>
              <w:spacing w:after="0" w:line="240" w:lineRule="auto"/>
              <w:ind w:right="-108"/>
              <w:jc w:val="center"/>
              <w:rPr>
                <w:rFonts w:ascii="Times New Roman" w:hAnsi="Times New Roman" w:cs="Times New Roman"/>
                <w:lang w:eastAsia="ru-RU"/>
              </w:rPr>
            </w:pPr>
            <w:r w:rsidRPr="00A91F10">
              <w:rPr>
                <w:rFonts w:ascii="Times New Roman" w:hAnsi="Times New Roman" w:cs="Times New Roman"/>
                <w:lang w:eastAsia="ru-RU"/>
              </w:rPr>
              <w:t>%</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1984" w:type="dxa"/>
            <w:vMerge w:val="restart"/>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vMerge/>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p>
        </w:tc>
        <w:tc>
          <w:tcPr>
            <w:tcW w:w="3828" w:type="dxa"/>
            <w:vMerge/>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p>
        </w:tc>
        <w:tc>
          <w:tcPr>
            <w:tcW w:w="1275" w:type="dxa"/>
            <w:vMerge/>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p>
        </w:tc>
        <w:tc>
          <w:tcPr>
            <w:tcW w:w="3828" w:type="dxa"/>
            <w:shd w:val="clear" w:color="auto" w:fill="auto"/>
          </w:tcPr>
          <w:p w:rsidR="004676A5" w:rsidRPr="00A91F10" w:rsidRDefault="004676A5" w:rsidP="0069076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Среднегодовая численность обучающихся в муниципальных общеобразовательных учреждениях, получающих услугу</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Чел.</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313B5B" w:rsidP="003E1493">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003E1493">
              <w:rPr>
                <w:rFonts w:ascii="Times New Roman" w:hAnsi="Times New Roman" w:cs="Times New Roman"/>
                <w:lang w:eastAsia="ru-RU"/>
              </w:rPr>
              <w:t>0</w:t>
            </w:r>
            <w:r w:rsidR="004676A5" w:rsidRPr="00A91F10">
              <w:rPr>
                <w:rFonts w:ascii="Times New Roman" w:hAnsi="Times New Roman" w:cs="Times New Roman"/>
                <w:lang w:eastAsia="ru-RU"/>
              </w:rPr>
              <w:t>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313B5B" w:rsidP="004676A5">
            <w:pPr>
              <w:spacing w:after="0" w:line="240" w:lineRule="auto"/>
              <w:jc w:val="center"/>
              <w:rPr>
                <w:rFonts w:ascii="Times New Roman" w:hAnsi="Times New Roman" w:cs="Times New Roman"/>
              </w:rPr>
            </w:pPr>
            <w:r>
              <w:rPr>
                <w:rFonts w:ascii="Times New Roman" w:hAnsi="Times New Roman" w:cs="Times New Roman"/>
                <w:lang w:eastAsia="ru-RU"/>
              </w:rPr>
              <w:t>4</w:t>
            </w:r>
            <w:r w:rsidR="004676A5" w:rsidRPr="00A91F10">
              <w:rPr>
                <w:rFonts w:ascii="Times New Roman" w:hAnsi="Times New Roman" w:cs="Times New Roman"/>
                <w:lang w:eastAsia="ru-RU"/>
              </w:rPr>
              <w:t>100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313B5B" w:rsidP="004676A5">
            <w:pPr>
              <w:spacing w:after="0" w:line="240" w:lineRule="auto"/>
              <w:jc w:val="center"/>
              <w:rPr>
                <w:rFonts w:ascii="Times New Roman" w:hAnsi="Times New Roman" w:cs="Times New Roman"/>
              </w:rPr>
            </w:pPr>
            <w:r>
              <w:rPr>
                <w:rFonts w:ascii="Times New Roman" w:hAnsi="Times New Roman" w:cs="Times New Roman"/>
                <w:lang w:eastAsia="ru-RU"/>
              </w:rPr>
              <w:t>4</w:t>
            </w:r>
            <w:r w:rsidR="004676A5" w:rsidRPr="00A91F10">
              <w:rPr>
                <w:rFonts w:ascii="Times New Roman" w:hAnsi="Times New Roman" w:cs="Times New Roman"/>
                <w:lang w:eastAsia="ru-RU"/>
              </w:rPr>
              <w:t>100</w:t>
            </w:r>
          </w:p>
        </w:tc>
        <w:tc>
          <w:tcPr>
            <w:tcW w:w="1984" w:type="dxa"/>
            <w:vMerge/>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p>
        </w:tc>
      </w:tr>
      <w:tr w:rsidR="004676A5" w:rsidRPr="00A91F10" w:rsidTr="007C1920">
        <w:tc>
          <w:tcPr>
            <w:tcW w:w="850" w:type="dxa"/>
            <w:vMerge w:val="restart"/>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2.1.2.</w:t>
            </w:r>
          </w:p>
        </w:tc>
        <w:tc>
          <w:tcPr>
            <w:tcW w:w="3828" w:type="dxa"/>
            <w:vMerge w:val="restart"/>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Предоставление дополнительного образования детей</w:t>
            </w:r>
          </w:p>
        </w:tc>
        <w:tc>
          <w:tcPr>
            <w:tcW w:w="1275" w:type="dxa"/>
            <w:vMerge w:val="restart"/>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autoSpaceDE w:val="0"/>
              <w:autoSpaceDN w:val="0"/>
              <w:adjustRightInd w:val="0"/>
              <w:spacing w:after="0" w:line="240" w:lineRule="auto"/>
              <w:jc w:val="both"/>
              <w:outlineLvl w:val="2"/>
              <w:rPr>
                <w:rFonts w:ascii="Times New Roman" w:hAnsi="Times New Roman" w:cs="Times New Roman"/>
                <w:bCs/>
                <w:lang w:eastAsia="ru-RU"/>
              </w:rPr>
            </w:pPr>
            <w:r w:rsidRPr="00A91F10">
              <w:rPr>
                <w:rFonts w:ascii="Times New Roman" w:hAnsi="Times New Roman" w:cs="Times New Roman"/>
                <w:bCs/>
                <w:lang w:eastAsia="ru-RU"/>
              </w:rPr>
              <w:t>Выполнение муниципального задания муниципальными учреждениями дополнительного образования</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1984" w:type="dxa"/>
            <w:vMerge w:val="restart"/>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 xml:space="preserve">МБУ ДО ДДТ </w:t>
            </w:r>
          </w:p>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 xml:space="preserve">№№ 1,2; </w:t>
            </w:r>
          </w:p>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МБУ ДО ДЮСШ</w:t>
            </w:r>
          </w:p>
        </w:tc>
      </w:tr>
      <w:tr w:rsidR="004676A5" w:rsidRPr="00A91F10" w:rsidTr="007C1920">
        <w:tc>
          <w:tcPr>
            <w:tcW w:w="850" w:type="dxa"/>
            <w:vMerge/>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p>
        </w:tc>
        <w:tc>
          <w:tcPr>
            <w:tcW w:w="3828" w:type="dxa"/>
            <w:vMerge/>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p>
        </w:tc>
        <w:tc>
          <w:tcPr>
            <w:tcW w:w="1275" w:type="dxa"/>
            <w:vMerge/>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Среднегодовая численность обучающихся в муниципальных учреждениях дополнительного образования, получающих услугу</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Чел.</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7D0860"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1800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7D0860"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1800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w:t>
            </w:r>
          </w:p>
          <w:p w:rsidR="004676A5" w:rsidRPr="00A91F10" w:rsidRDefault="007D0860"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1800</w:t>
            </w:r>
          </w:p>
        </w:tc>
        <w:tc>
          <w:tcPr>
            <w:tcW w:w="1984" w:type="dxa"/>
            <w:vMerge/>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p>
        </w:tc>
      </w:tr>
      <w:tr w:rsidR="005B38BC" w:rsidRPr="00A91F10" w:rsidTr="007C1920">
        <w:tc>
          <w:tcPr>
            <w:tcW w:w="850" w:type="dxa"/>
            <w:shd w:val="clear" w:color="auto" w:fill="auto"/>
          </w:tcPr>
          <w:p w:rsidR="005B38BC" w:rsidRPr="00A91F10" w:rsidRDefault="005B38BC" w:rsidP="00C04B46">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2.1.3.</w:t>
            </w:r>
          </w:p>
        </w:tc>
        <w:tc>
          <w:tcPr>
            <w:tcW w:w="3828" w:type="dxa"/>
            <w:shd w:val="clear" w:color="auto" w:fill="auto"/>
          </w:tcPr>
          <w:p w:rsidR="005B38BC" w:rsidRPr="00A91F10" w:rsidRDefault="005B38BC" w:rsidP="00F52AAA">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 xml:space="preserve">Обеспечение выполнения указов Президента Российской Федерации </w:t>
            </w:r>
            <w:r w:rsidRPr="00A91F10">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5" w:type="dxa"/>
            <w:shd w:val="clear" w:color="auto" w:fill="auto"/>
          </w:tcPr>
          <w:p w:rsidR="005B38BC" w:rsidRPr="00A91F10" w:rsidRDefault="005B38BC" w:rsidP="00F52AAA">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5B38BC" w:rsidRDefault="005B38BC" w:rsidP="007C1920">
            <w:pPr>
              <w:spacing w:after="0" w:line="240" w:lineRule="auto"/>
              <w:jc w:val="both"/>
              <w:rPr>
                <w:rFonts w:ascii="Times New Roman" w:hAnsi="Times New Roman" w:cs="Times New Roman"/>
              </w:rPr>
            </w:pPr>
            <w:r w:rsidRPr="00A91F10">
              <w:rPr>
                <w:rFonts w:ascii="Times New Roman" w:hAnsi="Times New Roman" w:cs="Times New Roman"/>
                <w:lang w:eastAsia="ru-RU"/>
              </w:rPr>
              <w:t xml:space="preserve">Выполнение указов Президента Российской Федерации </w:t>
            </w:r>
            <w:r w:rsidRPr="00A91F10">
              <w:rPr>
                <w:rFonts w:ascii="Times New Roman" w:hAnsi="Times New Roman" w:cs="Times New Roman"/>
              </w:rPr>
              <w:t>по оплате труда и начислениям на выплаты по оплате труда работникам муниципальных учреждений</w:t>
            </w:r>
          </w:p>
          <w:p w:rsidR="00A935CC" w:rsidRPr="00A91F10" w:rsidRDefault="00A935CC" w:rsidP="007C1920">
            <w:pPr>
              <w:spacing w:after="0" w:line="240" w:lineRule="auto"/>
              <w:jc w:val="both"/>
              <w:rPr>
                <w:rFonts w:ascii="Times New Roman" w:hAnsi="Times New Roman" w:cs="Times New Roman"/>
                <w:lang w:eastAsia="ru-RU"/>
              </w:rPr>
            </w:pPr>
          </w:p>
        </w:tc>
        <w:tc>
          <w:tcPr>
            <w:tcW w:w="850" w:type="dxa"/>
            <w:shd w:val="clear" w:color="auto" w:fill="auto"/>
          </w:tcPr>
          <w:p w:rsidR="005B38BC" w:rsidRPr="00A91F10" w:rsidRDefault="005B38BC" w:rsidP="00056AF3">
            <w:pPr>
              <w:spacing w:after="0" w:line="240" w:lineRule="auto"/>
              <w:ind w:right="-108"/>
              <w:jc w:val="center"/>
              <w:rPr>
                <w:rFonts w:ascii="Times New Roman" w:hAnsi="Times New Roman" w:cs="Times New Roman"/>
                <w:lang w:eastAsia="ru-RU"/>
              </w:rPr>
            </w:pPr>
            <w:r w:rsidRPr="00A91F10">
              <w:rPr>
                <w:rFonts w:ascii="Times New Roman" w:hAnsi="Times New Roman" w:cs="Times New Roman"/>
                <w:lang w:eastAsia="ru-RU"/>
              </w:rPr>
              <w:t>%</w:t>
            </w:r>
          </w:p>
        </w:tc>
        <w:tc>
          <w:tcPr>
            <w:tcW w:w="992"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3"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2"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1984" w:type="dxa"/>
            <w:shd w:val="clear" w:color="auto" w:fill="auto"/>
          </w:tcPr>
          <w:p w:rsidR="005B38BC" w:rsidRPr="00A91F10" w:rsidRDefault="005B38BC" w:rsidP="00F52AAA">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МБУ ДО ДДТ                 №№ 1, 2;                                      МБУ ДО ДЮСШ</w:t>
            </w:r>
          </w:p>
        </w:tc>
      </w:tr>
      <w:tr w:rsidR="004676A5" w:rsidRPr="00A91F10" w:rsidTr="007C1920">
        <w:tc>
          <w:tcPr>
            <w:tcW w:w="850" w:type="dxa"/>
            <w:shd w:val="clear" w:color="auto" w:fill="auto"/>
          </w:tcPr>
          <w:p w:rsidR="004676A5" w:rsidRPr="00A91F10" w:rsidRDefault="004676A5" w:rsidP="00C04B46">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w:t>
            </w:r>
            <w:r w:rsidR="00C04B46" w:rsidRPr="00A91F10">
              <w:rPr>
                <w:rFonts w:ascii="Times New Roman" w:hAnsi="Times New Roman" w:cs="Times New Roman"/>
                <w:lang w:eastAsia="ru-RU"/>
              </w:rPr>
              <w:t>4</w:t>
            </w:r>
            <w:r w:rsidRPr="00A91F10">
              <w:rPr>
                <w:rFonts w:ascii="Times New Roman" w:hAnsi="Times New Roman" w:cs="Times New Roman"/>
                <w:lang w:eastAsia="ru-RU"/>
              </w:rPr>
              <w:t>.</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Обеспечение функционирования центра тестирования ГТО</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Среднегодовая численность обучающихся, получающих услугу</w:t>
            </w:r>
            <w:r w:rsidR="005B38BC">
              <w:rPr>
                <w:rFonts w:ascii="Times New Roman" w:hAnsi="Times New Roman" w:cs="Times New Roman"/>
                <w:lang w:eastAsia="ru-RU"/>
              </w:rPr>
              <w:t xml:space="preserve"> в центре тестирования ГТО</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Чел.</w:t>
            </w:r>
          </w:p>
        </w:tc>
        <w:tc>
          <w:tcPr>
            <w:tcW w:w="992" w:type="dxa"/>
            <w:shd w:val="clear" w:color="auto" w:fill="auto"/>
          </w:tcPr>
          <w:p w:rsidR="004676A5" w:rsidRPr="00465F39" w:rsidRDefault="00A935CC" w:rsidP="00A935CC">
            <w:pPr>
              <w:spacing w:after="0" w:line="240" w:lineRule="auto"/>
              <w:jc w:val="center"/>
              <w:rPr>
                <w:rFonts w:ascii="Times New Roman" w:hAnsi="Times New Roman" w:cs="Times New Roman"/>
                <w:lang w:eastAsia="ru-RU"/>
              </w:rPr>
            </w:pPr>
            <w:r w:rsidRPr="00465F39">
              <w:rPr>
                <w:rFonts w:ascii="Times New Roman" w:hAnsi="Times New Roman" w:cs="Times New Roman"/>
                <w:lang w:eastAsia="ru-RU"/>
              </w:rPr>
              <w:t>1</w:t>
            </w:r>
            <w:r w:rsidR="004676A5" w:rsidRPr="00465F39">
              <w:rPr>
                <w:rFonts w:ascii="Times New Roman" w:hAnsi="Times New Roman" w:cs="Times New Roman"/>
                <w:lang w:eastAsia="ru-RU"/>
              </w:rPr>
              <w:t>20</w:t>
            </w:r>
          </w:p>
        </w:tc>
        <w:tc>
          <w:tcPr>
            <w:tcW w:w="993" w:type="dxa"/>
            <w:shd w:val="clear" w:color="auto" w:fill="auto"/>
          </w:tcPr>
          <w:p w:rsidR="004676A5" w:rsidRPr="00465F39" w:rsidRDefault="00A935CC" w:rsidP="00A935CC">
            <w:pPr>
              <w:spacing w:after="0" w:line="240" w:lineRule="auto"/>
              <w:jc w:val="center"/>
              <w:rPr>
                <w:rFonts w:ascii="Times New Roman" w:hAnsi="Times New Roman" w:cs="Times New Roman"/>
                <w:lang w:eastAsia="ru-RU"/>
              </w:rPr>
            </w:pPr>
            <w:r w:rsidRPr="00465F39">
              <w:rPr>
                <w:rFonts w:ascii="Times New Roman" w:hAnsi="Times New Roman" w:cs="Times New Roman"/>
                <w:lang w:eastAsia="ru-RU"/>
              </w:rPr>
              <w:t>1</w:t>
            </w:r>
            <w:r w:rsidR="004676A5" w:rsidRPr="00465F39">
              <w:rPr>
                <w:rFonts w:ascii="Times New Roman" w:hAnsi="Times New Roman" w:cs="Times New Roman"/>
                <w:lang w:eastAsia="ru-RU"/>
              </w:rPr>
              <w:t>20</w:t>
            </w:r>
          </w:p>
        </w:tc>
        <w:tc>
          <w:tcPr>
            <w:tcW w:w="992" w:type="dxa"/>
            <w:shd w:val="clear" w:color="auto" w:fill="auto"/>
          </w:tcPr>
          <w:p w:rsidR="004676A5" w:rsidRPr="00465F39" w:rsidRDefault="00A935CC" w:rsidP="00A935CC">
            <w:pPr>
              <w:spacing w:after="0" w:line="240" w:lineRule="auto"/>
              <w:jc w:val="center"/>
              <w:rPr>
                <w:rFonts w:ascii="Times New Roman" w:hAnsi="Times New Roman" w:cs="Times New Roman"/>
                <w:lang w:eastAsia="ru-RU"/>
              </w:rPr>
            </w:pPr>
            <w:r w:rsidRPr="00465F39">
              <w:rPr>
                <w:rFonts w:ascii="Times New Roman" w:hAnsi="Times New Roman" w:cs="Times New Roman"/>
                <w:lang w:eastAsia="ru-RU"/>
              </w:rPr>
              <w:t>1</w:t>
            </w:r>
            <w:r w:rsidR="004676A5" w:rsidRPr="00465F39">
              <w:rPr>
                <w:rFonts w:ascii="Times New Roman" w:hAnsi="Times New Roman" w:cs="Times New Roman"/>
                <w:lang w:eastAsia="ru-RU"/>
              </w:rPr>
              <w:t>20</w:t>
            </w:r>
          </w:p>
        </w:tc>
        <w:tc>
          <w:tcPr>
            <w:tcW w:w="1984" w:type="dxa"/>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МБУ ДО ДЮСШ</w:t>
            </w:r>
          </w:p>
        </w:tc>
      </w:tr>
      <w:tr w:rsidR="004676A5" w:rsidRPr="00A91F10" w:rsidTr="007C1920">
        <w:tc>
          <w:tcPr>
            <w:tcW w:w="850" w:type="dxa"/>
            <w:shd w:val="clear" w:color="auto" w:fill="auto"/>
          </w:tcPr>
          <w:p w:rsidR="004676A5" w:rsidRPr="00A91F10" w:rsidRDefault="004676A5" w:rsidP="00C04B46">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w:t>
            </w:r>
            <w:r w:rsidR="00C04B46" w:rsidRPr="00A91F10">
              <w:rPr>
                <w:rFonts w:ascii="Times New Roman" w:hAnsi="Times New Roman" w:cs="Times New Roman"/>
                <w:lang w:eastAsia="ru-RU"/>
              </w:rPr>
              <w:t>5</w:t>
            </w:r>
            <w:r w:rsidRPr="00A91F10">
              <w:rPr>
                <w:rFonts w:ascii="Times New Roman" w:hAnsi="Times New Roman" w:cs="Times New Roman"/>
                <w:lang w:eastAsia="ru-RU"/>
              </w:rPr>
              <w:t>.</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Обеспечение бесплатным питанием отдельных категорий обучающихся</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Чел.</w:t>
            </w:r>
          </w:p>
        </w:tc>
        <w:tc>
          <w:tcPr>
            <w:tcW w:w="992" w:type="dxa"/>
            <w:shd w:val="clear" w:color="auto" w:fill="auto"/>
          </w:tcPr>
          <w:p w:rsidR="004676A5" w:rsidRPr="003E1493" w:rsidRDefault="004676A5" w:rsidP="003E1493">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 xml:space="preserve">Не менее      </w:t>
            </w:r>
            <w:r w:rsidRPr="00A91F10">
              <w:rPr>
                <w:rFonts w:ascii="Times New Roman" w:hAnsi="Times New Roman" w:cs="Times New Roman"/>
                <w:lang w:val="en-US" w:eastAsia="ru-RU"/>
              </w:rPr>
              <w:t>1</w:t>
            </w:r>
            <w:r w:rsidR="003E1493">
              <w:rPr>
                <w:rFonts w:ascii="Times New Roman" w:hAnsi="Times New Roman" w:cs="Times New Roman"/>
                <w:lang w:eastAsia="ru-RU"/>
              </w:rPr>
              <w:t>500</w:t>
            </w:r>
          </w:p>
        </w:tc>
        <w:tc>
          <w:tcPr>
            <w:tcW w:w="993" w:type="dxa"/>
            <w:shd w:val="clear" w:color="auto" w:fill="auto"/>
          </w:tcPr>
          <w:p w:rsidR="004676A5" w:rsidRPr="00A91F10" w:rsidRDefault="004676A5" w:rsidP="00845997">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 xml:space="preserve">Не менее      </w:t>
            </w:r>
            <w:r w:rsidR="00845997" w:rsidRPr="00A91F10">
              <w:rPr>
                <w:rFonts w:ascii="Times New Roman" w:hAnsi="Times New Roman" w:cs="Times New Roman"/>
                <w:lang w:eastAsia="ru-RU"/>
              </w:rPr>
              <w:t>1414</w:t>
            </w:r>
          </w:p>
        </w:tc>
        <w:tc>
          <w:tcPr>
            <w:tcW w:w="992" w:type="dxa"/>
            <w:shd w:val="clear" w:color="auto" w:fill="auto"/>
          </w:tcPr>
          <w:p w:rsidR="004676A5" w:rsidRPr="00A91F10" w:rsidRDefault="004676A5" w:rsidP="00845997">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 xml:space="preserve">Не менее      </w:t>
            </w:r>
            <w:r w:rsidR="00845997" w:rsidRPr="00A91F10">
              <w:rPr>
                <w:rFonts w:ascii="Times New Roman" w:hAnsi="Times New Roman" w:cs="Times New Roman"/>
                <w:lang w:eastAsia="ru-RU"/>
              </w:rPr>
              <w:t>1414</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C04B46">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w:t>
            </w:r>
            <w:r w:rsidR="00C04B46" w:rsidRPr="00A91F10">
              <w:rPr>
                <w:rFonts w:ascii="Times New Roman" w:hAnsi="Times New Roman" w:cs="Times New Roman"/>
                <w:lang w:eastAsia="ru-RU"/>
              </w:rPr>
              <w:t>6</w:t>
            </w:r>
            <w:r w:rsidRPr="00A91F10">
              <w:rPr>
                <w:rFonts w:ascii="Times New Roman" w:hAnsi="Times New Roman" w:cs="Times New Roman"/>
                <w:lang w:eastAsia="ru-RU"/>
              </w:rPr>
              <w:t>.</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Обеспечение бесплатным цельным молоком либо питьевым молоком обучающихся 1-4 классов муниципальных общеобразовательных учреждений</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autoSpaceDE w:val="0"/>
              <w:autoSpaceDN w:val="0"/>
              <w:adjustRightInd w:val="0"/>
              <w:spacing w:after="0" w:line="240" w:lineRule="auto"/>
              <w:jc w:val="both"/>
              <w:outlineLvl w:val="2"/>
              <w:rPr>
                <w:rFonts w:ascii="Times New Roman" w:hAnsi="Times New Roman" w:cs="Times New Roman"/>
                <w:bCs/>
                <w:lang w:eastAsia="ru-RU"/>
              </w:rPr>
            </w:pPr>
            <w:r w:rsidRPr="00A91F10">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2.1.7.</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313B5B" w:rsidRDefault="004676A5" w:rsidP="004676A5">
            <w:pPr>
              <w:widowControl w:val="0"/>
              <w:autoSpaceDE w:val="0"/>
              <w:autoSpaceDN w:val="0"/>
              <w:adjustRightInd w:val="0"/>
              <w:spacing w:after="0" w:line="240" w:lineRule="auto"/>
              <w:jc w:val="both"/>
              <w:rPr>
                <w:rFonts w:ascii="Times New Roman" w:hAnsi="Times New Roman" w:cs="Times New Roman"/>
                <w:bCs/>
                <w:sz w:val="21"/>
                <w:szCs w:val="21"/>
                <w:lang w:eastAsia="ru-RU"/>
              </w:rPr>
            </w:pPr>
            <w:r w:rsidRPr="00313B5B">
              <w:rPr>
                <w:rFonts w:ascii="Times New Roman" w:hAnsi="Times New Roman" w:cs="Times New Roman"/>
                <w:bCs/>
                <w:sz w:val="21"/>
                <w:szCs w:val="21"/>
                <w:lang w:eastAsia="ru-RU"/>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sidRPr="00313B5B">
              <w:rPr>
                <w:rFonts w:ascii="Times New Roman" w:hAnsi="Times New Roman"/>
                <w:sz w:val="21"/>
                <w:szCs w:val="21"/>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005B38BC">
              <w:rPr>
                <w:rFonts w:ascii="Times New Roman" w:hAnsi="Times New Roman"/>
                <w:sz w:val="21"/>
                <w:szCs w:val="21"/>
              </w:rPr>
              <w:t>)</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100</w:t>
            </w:r>
          </w:p>
        </w:tc>
        <w:tc>
          <w:tcPr>
            <w:tcW w:w="1984" w:type="dxa"/>
            <w:shd w:val="clear" w:color="auto" w:fill="auto"/>
          </w:tcPr>
          <w:p w:rsidR="004676A5" w:rsidRPr="00A91F10" w:rsidRDefault="004676A5" w:rsidP="004676A5">
            <w:pPr>
              <w:spacing w:after="0" w:line="240" w:lineRule="auto"/>
              <w:jc w:val="center"/>
              <w:rPr>
                <w:rFonts w:ascii="Times New Roman" w:hAnsi="Times New Roman" w:cs="Times New Roman"/>
                <w:sz w:val="20"/>
                <w:lang w:val="en-US" w:eastAsia="ru-RU"/>
              </w:rPr>
            </w:pPr>
            <w:r w:rsidRPr="00A91F10">
              <w:rPr>
                <w:rFonts w:ascii="Times New Roman" w:hAnsi="Times New Roman" w:cs="Times New Roman"/>
                <w:sz w:val="20"/>
                <w:lang w:eastAsia="ru-RU"/>
              </w:rPr>
              <w:t>Отдел образования</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2.1.8.</w:t>
            </w:r>
          </w:p>
        </w:tc>
        <w:tc>
          <w:tcPr>
            <w:tcW w:w="3828" w:type="dxa"/>
            <w:shd w:val="clear" w:color="auto" w:fill="auto"/>
          </w:tcPr>
          <w:p w:rsidR="004676A5" w:rsidRPr="001D1B06" w:rsidRDefault="004676A5" w:rsidP="002416D1">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муниципальных общеобразовательных </w:t>
            </w:r>
            <w:r w:rsidR="002416D1" w:rsidRPr="001D1B06">
              <w:rPr>
                <w:rFonts w:ascii="Times New Roman" w:hAnsi="Times New Roman" w:cs="Times New Roman"/>
                <w:lang w:eastAsia="ru-RU"/>
              </w:rPr>
              <w:t>учреждениях за счет средств областного бюджета</w:t>
            </w:r>
          </w:p>
        </w:tc>
        <w:tc>
          <w:tcPr>
            <w:tcW w:w="1275" w:type="dxa"/>
            <w:shd w:val="clear" w:color="auto" w:fill="auto"/>
          </w:tcPr>
          <w:p w:rsidR="004676A5" w:rsidRPr="001D1B06" w:rsidRDefault="004676A5" w:rsidP="004676A5">
            <w:pPr>
              <w:spacing w:after="0" w:line="240" w:lineRule="auto"/>
              <w:jc w:val="center"/>
              <w:rPr>
                <w:rFonts w:ascii="Times New Roman" w:hAnsi="Times New Roman" w:cs="Times New Roman"/>
                <w:lang w:eastAsia="ru-RU"/>
              </w:rPr>
            </w:pPr>
            <w:r w:rsidRPr="001D1B06">
              <w:rPr>
                <w:rFonts w:ascii="Times New Roman" w:hAnsi="Times New Roman" w:cs="Times New Roman"/>
                <w:lang w:eastAsia="ru-RU"/>
              </w:rPr>
              <w:t>2024-2026</w:t>
            </w:r>
          </w:p>
        </w:tc>
        <w:tc>
          <w:tcPr>
            <w:tcW w:w="3828" w:type="dxa"/>
            <w:shd w:val="clear" w:color="auto" w:fill="auto"/>
          </w:tcPr>
          <w:p w:rsidR="004676A5" w:rsidRPr="001D1B06" w:rsidRDefault="004676A5" w:rsidP="004676A5">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 xml:space="preserve">Обеспечение бесплатным горячим питанием учащихся начального общего образования в муниципальных </w:t>
            </w:r>
            <w:r w:rsidR="004D59D4" w:rsidRPr="001D1B06">
              <w:rPr>
                <w:rFonts w:ascii="Times New Roman" w:hAnsi="Times New Roman" w:cs="Times New Roman"/>
                <w:lang w:eastAsia="ru-RU"/>
              </w:rPr>
              <w:t>обще</w:t>
            </w:r>
            <w:r w:rsidRPr="001D1B06">
              <w:rPr>
                <w:rFonts w:ascii="Times New Roman" w:hAnsi="Times New Roman" w:cs="Times New Roman"/>
                <w:lang w:eastAsia="ru-RU"/>
              </w:rPr>
              <w:t xml:space="preserve">образовательных </w:t>
            </w:r>
            <w:r w:rsidR="00B53354" w:rsidRPr="001D1B06">
              <w:rPr>
                <w:rFonts w:ascii="Times New Roman" w:hAnsi="Times New Roman" w:cs="Times New Roman"/>
                <w:lang w:eastAsia="ru-RU"/>
              </w:rPr>
              <w:t>учреждениях за счет средств областного бюджета</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2.1.9.</w:t>
            </w:r>
          </w:p>
        </w:tc>
        <w:tc>
          <w:tcPr>
            <w:tcW w:w="3828" w:type="dxa"/>
            <w:shd w:val="clear" w:color="auto" w:fill="auto"/>
          </w:tcPr>
          <w:p w:rsidR="004676A5" w:rsidRPr="001D1B06" w:rsidRDefault="004676A5" w:rsidP="004676A5">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w:t>
            </w:r>
            <w:r w:rsidR="002416D1" w:rsidRPr="001D1B06">
              <w:rPr>
                <w:rFonts w:ascii="Times New Roman" w:hAnsi="Times New Roman" w:cs="Times New Roman"/>
                <w:lang w:eastAsia="ru-RU"/>
              </w:rPr>
              <w:t xml:space="preserve"> за счет средств федерального бюджета</w:t>
            </w:r>
          </w:p>
        </w:tc>
        <w:tc>
          <w:tcPr>
            <w:tcW w:w="1275" w:type="dxa"/>
            <w:shd w:val="clear" w:color="auto" w:fill="auto"/>
          </w:tcPr>
          <w:p w:rsidR="004676A5" w:rsidRPr="001D1B06" w:rsidRDefault="004676A5" w:rsidP="004676A5">
            <w:pPr>
              <w:spacing w:after="0" w:line="240" w:lineRule="auto"/>
              <w:jc w:val="center"/>
              <w:rPr>
                <w:rFonts w:ascii="Times New Roman" w:hAnsi="Times New Roman" w:cs="Times New Roman"/>
                <w:lang w:eastAsia="ru-RU"/>
              </w:rPr>
            </w:pPr>
            <w:r w:rsidRPr="001D1B06">
              <w:rPr>
                <w:rFonts w:ascii="Times New Roman" w:hAnsi="Times New Roman" w:cs="Times New Roman"/>
                <w:lang w:eastAsia="ru-RU"/>
              </w:rPr>
              <w:t>2024-2026</w:t>
            </w:r>
          </w:p>
        </w:tc>
        <w:tc>
          <w:tcPr>
            <w:tcW w:w="3828" w:type="dxa"/>
            <w:shd w:val="clear" w:color="auto" w:fill="auto"/>
          </w:tcPr>
          <w:p w:rsidR="004676A5" w:rsidRPr="001D1B06" w:rsidRDefault="004676A5" w:rsidP="004676A5">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образовательных учреждениях</w:t>
            </w:r>
            <w:r w:rsidR="00B53354" w:rsidRPr="001D1B06">
              <w:rPr>
                <w:rFonts w:ascii="Times New Roman" w:hAnsi="Times New Roman" w:cs="Times New Roman"/>
                <w:lang w:eastAsia="ru-RU"/>
              </w:rPr>
              <w:t xml:space="preserve"> за счет средств федерального бюджета</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w:t>
            </w:r>
            <w:r w:rsidRPr="00A91F10">
              <w:rPr>
                <w:rFonts w:ascii="Times New Roman" w:hAnsi="Times New Roman" w:cs="Times New Roman"/>
                <w:lang w:val="en-US" w:eastAsia="ru-RU"/>
              </w:rPr>
              <w:t>10</w:t>
            </w:r>
            <w:r w:rsidRPr="00A91F10">
              <w:rPr>
                <w:rFonts w:ascii="Times New Roman" w:hAnsi="Times New Roman" w:cs="Times New Roman"/>
                <w:lang w:eastAsia="ru-RU"/>
              </w:rPr>
              <w:t>.</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Отдел образования, 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2.1.11.</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Количество школьных спортивных клубов</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Шт.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Отдел образования, МБОУ СОШ №№ 1, 3, 5, 7, 9,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2.1.12.</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 нет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Отдел образования,         МБОУ СОШ №№ 1, 3, 5, 7, 9, 11, 19, 23;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ООШ №№ 20, 22 </w:t>
            </w:r>
          </w:p>
        </w:tc>
      </w:tr>
      <w:tr w:rsidR="004676A5" w:rsidRPr="00D34AB7" w:rsidTr="00FB4D0E">
        <w:tc>
          <w:tcPr>
            <w:tcW w:w="15592" w:type="dxa"/>
            <w:gridSpan w:val="9"/>
            <w:shd w:val="clear" w:color="auto" w:fill="auto"/>
          </w:tcPr>
          <w:p w:rsidR="004676A5" w:rsidRPr="00D34AB7" w:rsidRDefault="00901B6A" w:rsidP="004676A5">
            <w:pPr>
              <w:spacing w:after="0" w:line="240" w:lineRule="auto"/>
              <w:rPr>
                <w:rFonts w:ascii="Times New Roman" w:hAnsi="Times New Roman" w:cs="Times New Roman"/>
                <w:b/>
                <w:bCs/>
                <w:sz w:val="23"/>
                <w:szCs w:val="23"/>
                <w:lang w:eastAsia="ru-RU"/>
              </w:rPr>
            </w:pPr>
            <w:r w:rsidRPr="00D34AB7">
              <w:rPr>
                <w:rFonts w:ascii="Times New Roman" w:hAnsi="Times New Roman" w:cs="Times New Roman"/>
                <w:b/>
                <w:bCs/>
                <w:sz w:val="23"/>
                <w:szCs w:val="23"/>
                <w:lang w:eastAsia="ru-RU"/>
              </w:rPr>
              <w:t>Основное м</w:t>
            </w:r>
            <w:r w:rsidR="004676A5" w:rsidRPr="00D34AB7">
              <w:rPr>
                <w:rFonts w:ascii="Times New Roman" w:hAnsi="Times New Roman" w:cs="Times New Roman"/>
                <w:b/>
                <w:bCs/>
                <w:sz w:val="23"/>
                <w:szCs w:val="23"/>
                <w:lang w:eastAsia="ru-RU"/>
              </w:rPr>
              <w:t>ероприятие 2. Создание условий для повышения качества и конкурентоспособности общего образования</w:t>
            </w:r>
            <w:r w:rsidR="004676A5" w:rsidRPr="00D34AB7">
              <w:rPr>
                <w:rFonts w:ascii="Times New Roman" w:hAnsi="Times New Roman" w:cs="Times New Roman"/>
                <w:b/>
                <w:sz w:val="23"/>
                <w:szCs w:val="23"/>
                <w:lang w:eastAsia="ru-RU"/>
              </w:rPr>
              <w:t xml:space="preserve"> </w:t>
            </w:r>
          </w:p>
        </w:tc>
      </w:tr>
      <w:tr w:rsidR="004676A5" w:rsidRPr="00A91F10" w:rsidTr="007C1920">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2.2.1.</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Модернизация и укрепление материально-технической базы муниципальных общеобразовательных учреждений и учреждений дополнительного образования</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Количество учреждений, в которых улучшено материально-техническое состояние</w:t>
            </w:r>
          </w:p>
        </w:tc>
        <w:tc>
          <w:tcPr>
            <w:tcW w:w="850" w:type="dxa"/>
            <w:shd w:val="clear" w:color="auto" w:fill="auto"/>
          </w:tcPr>
          <w:p w:rsidR="004676A5" w:rsidRPr="00A91F10" w:rsidRDefault="005B38BC"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004676A5" w:rsidRPr="00A91F10">
              <w:rPr>
                <w:rFonts w:ascii="Times New Roman" w:hAnsi="Times New Roman" w:cs="Times New Roman"/>
                <w:lang w:eastAsia="ru-RU"/>
              </w:rPr>
              <w:t>.</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13</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13</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13</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Отдел образования, МБОУ СОШ №№ 1, 3, 5, 7, 9, 11, 19, 23; </w:t>
            </w:r>
          </w:p>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rPr>
              <w:t>МБОУ ООШ №№ 20, 22;                    МБОУ ДО ДДТ №№ 1,2;                         МБУ ДО ДЮСШ;     МБУ «РЭС»</w:t>
            </w:r>
          </w:p>
        </w:tc>
      </w:tr>
      <w:tr w:rsidR="005B38BC" w:rsidRPr="00A91F10" w:rsidTr="007C1920">
        <w:tc>
          <w:tcPr>
            <w:tcW w:w="850" w:type="dxa"/>
            <w:shd w:val="clear" w:color="auto" w:fill="auto"/>
          </w:tcPr>
          <w:p w:rsidR="005B38BC" w:rsidRPr="00A91F10" w:rsidRDefault="005B38BC" w:rsidP="002A7FC8">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2.2.2.</w:t>
            </w:r>
          </w:p>
        </w:tc>
        <w:tc>
          <w:tcPr>
            <w:tcW w:w="3828" w:type="dxa"/>
            <w:shd w:val="clear" w:color="auto" w:fill="auto"/>
          </w:tcPr>
          <w:p w:rsidR="005B38BC" w:rsidRPr="00A91F10" w:rsidRDefault="005B38BC" w:rsidP="005D7709">
            <w:pPr>
              <w:spacing w:after="0" w:line="240" w:lineRule="auto"/>
              <w:jc w:val="both"/>
              <w:rPr>
                <w:rFonts w:ascii="Times New Roman" w:hAnsi="Times New Roman" w:cs="Times New Roman"/>
                <w:color w:val="FF0000"/>
                <w:lang w:eastAsia="ru-RU"/>
              </w:rPr>
            </w:pPr>
            <w:r>
              <w:rPr>
                <w:rFonts w:ascii="Times New Roman" w:hAnsi="Times New Roman" w:cs="Times New Roman"/>
                <w:lang w:eastAsia="ru-RU"/>
              </w:rPr>
              <w:t>Выполнение работ по ремонту фасадов в общеобразовательных организациях</w:t>
            </w:r>
          </w:p>
        </w:tc>
        <w:tc>
          <w:tcPr>
            <w:tcW w:w="1275" w:type="dxa"/>
            <w:shd w:val="clear" w:color="auto" w:fill="auto"/>
          </w:tcPr>
          <w:p w:rsidR="005B38BC" w:rsidRPr="00A91F10" w:rsidRDefault="005B38BC" w:rsidP="004676A5">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2024-202</w:t>
            </w:r>
            <w:r>
              <w:rPr>
                <w:rFonts w:ascii="Times New Roman" w:hAnsi="Times New Roman" w:cs="Times New Roman"/>
                <w:lang w:eastAsia="ru-RU"/>
              </w:rPr>
              <w:t>5</w:t>
            </w:r>
          </w:p>
        </w:tc>
        <w:tc>
          <w:tcPr>
            <w:tcW w:w="3828" w:type="dxa"/>
            <w:shd w:val="clear" w:color="auto" w:fill="auto"/>
          </w:tcPr>
          <w:p w:rsidR="005B38BC" w:rsidRPr="00A91F10" w:rsidRDefault="005B38BC" w:rsidP="005B38BC">
            <w:pPr>
              <w:spacing w:after="0" w:line="240" w:lineRule="auto"/>
              <w:jc w:val="both"/>
              <w:rPr>
                <w:rFonts w:ascii="Times New Roman" w:hAnsi="Times New Roman" w:cs="Times New Roman"/>
                <w:color w:val="FF0000"/>
                <w:lang w:eastAsia="ru-RU"/>
              </w:rPr>
            </w:pPr>
            <w:r w:rsidRPr="00A91F10">
              <w:rPr>
                <w:rFonts w:ascii="Times New Roman" w:hAnsi="Times New Roman" w:cs="Times New Roman"/>
                <w:lang w:eastAsia="ru-RU"/>
              </w:rPr>
              <w:t xml:space="preserve">Количество </w:t>
            </w:r>
            <w:r>
              <w:rPr>
                <w:rFonts w:ascii="Times New Roman" w:hAnsi="Times New Roman" w:cs="Times New Roman"/>
                <w:lang w:eastAsia="ru-RU"/>
              </w:rPr>
              <w:t>общеобразовательных учреждений</w:t>
            </w:r>
            <w:r w:rsidRPr="00A91F10">
              <w:rPr>
                <w:rFonts w:ascii="Times New Roman" w:hAnsi="Times New Roman" w:cs="Times New Roman"/>
                <w:lang w:eastAsia="ru-RU"/>
              </w:rPr>
              <w:t>, у которых выполнен ремонт фасад</w:t>
            </w:r>
            <w:r>
              <w:rPr>
                <w:rFonts w:ascii="Times New Roman" w:hAnsi="Times New Roman" w:cs="Times New Roman"/>
                <w:lang w:eastAsia="ru-RU"/>
              </w:rPr>
              <w:t>ов здания</w:t>
            </w:r>
          </w:p>
        </w:tc>
        <w:tc>
          <w:tcPr>
            <w:tcW w:w="850"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Pr="00A91F10">
              <w:rPr>
                <w:rFonts w:ascii="Times New Roman" w:hAnsi="Times New Roman" w:cs="Times New Roman"/>
                <w:lang w:eastAsia="ru-RU"/>
              </w:rPr>
              <w:t>.</w:t>
            </w:r>
          </w:p>
        </w:tc>
        <w:tc>
          <w:tcPr>
            <w:tcW w:w="992"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w:t>
            </w:r>
          </w:p>
        </w:tc>
        <w:tc>
          <w:tcPr>
            <w:tcW w:w="993"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5B38BC" w:rsidRPr="00A91F10" w:rsidRDefault="005B38BC"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Отдел образования, МБОУ ООШ № 22</w:t>
            </w:r>
            <w:r>
              <w:rPr>
                <w:rFonts w:ascii="Times New Roman" w:hAnsi="Times New Roman" w:cs="Times New Roman"/>
                <w:sz w:val="20"/>
              </w:rPr>
              <w:t>,</w:t>
            </w:r>
            <w:r w:rsidRPr="00A91F10">
              <w:rPr>
                <w:rFonts w:ascii="Times New Roman" w:hAnsi="Times New Roman" w:cs="Times New Roman"/>
                <w:sz w:val="20"/>
              </w:rPr>
              <w:t xml:space="preserve"> МБОУ СОШ № 19</w:t>
            </w:r>
          </w:p>
        </w:tc>
      </w:tr>
      <w:tr w:rsidR="005B38BC" w:rsidRPr="00A91F10" w:rsidTr="007C1920">
        <w:tc>
          <w:tcPr>
            <w:tcW w:w="850" w:type="dxa"/>
            <w:shd w:val="clear" w:color="auto" w:fill="auto"/>
          </w:tcPr>
          <w:p w:rsidR="005B38BC" w:rsidRPr="00A91F10" w:rsidRDefault="005B38BC" w:rsidP="008B735D">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2.2.</w:t>
            </w:r>
            <w:r w:rsidR="008B735D">
              <w:rPr>
                <w:rFonts w:ascii="Times New Roman" w:hAnsi="Times New Roman" w:cs="Times New Roman"/>
                <w:lang w:eastAsia="ru-RU"/>
              </w:rPr>
              <w:t>3</w:t>
            </w:r>
            <w:r w:rsidRPr="00A91F10">
              <w:rPr>
                <w:rFonts w:ascii="Times New Roman" w:hAnsi="Times New Roman" w:cs="Times New Roman"/>
                <w:lang w:eastAsia="ru-RU"/>
              </w:rPr>
              <w:t>.</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color w:val="000000"/>
                <w:spacing w:val="1"/>
                <w:lang w:eastAsia="ru-RU"/>
              </w:rPr>
            </w:pPr>
            <w:r w:rsidRPr="00F56800">
              <w:rPr>
                <w:rFonts w:ascii="Times New Roman" w:hAnsi="Times New Roman" w:cs="Times New Roman"/>
                <w:color w:val="000000"/>
                <w:spacing w:val="1"/>
                <w:lang w:eastAsia="ru-RU"/>
              </w:rPr>
              <w:t>Реализаций мероприятий по замене окон</w:t>
            </w:r>
          </w:p>
        </w:tc>
        <w:tc>
          <w:tcPr>
            <w:tcW w:w="1275" w:type="dxa"/>
            <w:shd w:val="clear" w:color="auto" w:fill="auto"/>
          </w:tcPr>
          <w:p w:rsidR="005B38BC" w:rsidRPr="00A91F10" w:rsidRDefault="005B38BC" w:rsidP="004676A5">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2024</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color w:val="000000"/>
                <w:spacing w:val="1"/>
                <w:lang w:eastAsia="ru-RU"/>
              </w:rPr>
            </w:pPr>
            <w:r w:rsidRPr="00F56800">
              <w:rPr>
                <w:rFonts w:ascii="Times New Roman" w:hAnsi="Times New Roman"/>
              </w:rPr>
              <w:t xml:space="preserve">Количество </w:t>
            </w:r>
            <w:r w:rsidR="00C36BCF">
              <w:rPr>
                <w:rFonts w:ascii="Times New Roman" w:hAnsi="Times New Roman"/>
              </w:rPr>
              <w:t xml:space="preserve">общеобразовательных </w:t>
            </w:r>
            <w:r w:rsidRPr="00F56800">
              <w:rPr>
                <w:rFonts w:ascii="Times New Roman" w:hAnsi="Times New Roman"/>
              </w:rPr>
              <w:t>учреждений</w:t>
            </w:r>
            <w:r w:rsidR="00C36BCF">
              <w:rPr>
                <w:rFonts w:ascii="Times New Roman" w:hAnsi="Times New Roman"/>
              </w:rPr>
              <w:t xml:space="preserve"> и учреждений дополнительного образования</w:t>
            </w:r>
            <w:r w:rsidRPr="00F56800">
              <w:rPr>
                <w:rFonts w:ascii="Times New Roman" w:hAnsi="Times New Roman"/>
              </w:rPr>
              <w:t>, в которых произведена замена окон</w:t>
            </w:r>
          </w:p>
        </w:tc>
        <w:tc>
          <w:tcPr>
            <w:tcW w:w="850"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Pr="00A91F10">
              <w:rPr>
                <w:rFonts w:ascii="Times New Roman" w:hAnsi="Times New Roman" w:cs="Times New Roman"/>
                <w:lang w:eastAsia="ru-RU"/>
              </w:rPr>
              <w:t>.</w:t>
            </w:r>
          </w:p>
        </w:tc>
        <w:tc>
          <w:tcPr>
            <w:tcW w:w="992" w:type="dxa"/>
            <w:shd w:val="clear" w:color="auto" w:fill="auto"/>
          </w:tcPr>
          <w:p w:rsidR="005B38BC" w:rsidRPr="00A91F10" w:rsidRDefault="000009F9"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5B38BC" w:rsidRPr="00A91F10" w:rsidRDefault="005B38BC" w:rsidP="004676A5">
            <w:pPr>
              <w:widowControl w:val="0"/>
              <w:autoSpaceDE w:val="0"/>
              <w:autoSpaceDN w:val="0"/>
              <w:adjustRightInd w:val="0"/>
              <w:spacing w:after="0" w:line="240" w:lineRule="auto"/>
              <w:jc w:val="center"/>
              <w:rPr>
                <w:rFonts w:ascii="Times New Roman" w:hAnsi="Times New Roman" w:cs="Times New Roman"/>
                <w:sz w:val="20"/>
              </w:rPr>
            </w:pPr>
            <w:r w:rsidRPr="00CE7BDD">
              <w:rPr>
                <w:rFonts w:ascii="Times New Roman" w:hAnsi="Times New Roman" w:cs="Times New Roman"/>
                <w:sz w:val="20"/>
                <w:szCs w:val="20"/>
                <w:lang w:eastAsia="ru-RU"/>
              </w:rPr>
              <w:t>Отдел образования, МБУ ДО ДДТ № 1</w:t>
            </w:r>
          </w:p>
        </w:tc>
      </w:tr>
      <w:tr w:rsidR="005B38BC" w:rsidRPr="00A91F10" w:rsidTr="007C1920">
        <w:tc>
          <w:tcPr>
            <w:tcW w:w="850" w:type="dxa"/>
            <w:shd w:val="clear" w:color="auto" w:fill="auto"/>
          </w:tcPr>
          <w:p w:rsidR="005B38BC" w:rsidRPr="00A91F10" w:rsidRDefault="005B38BC" w:rsidP="008B735D">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2.2.</w:t>
            </w:r>
            <w:r w:rsidR="008B735D">
              <w:rPr>
                <w:rFonts w:ascii="Times New Roman" w:hAnsi="Times New Roman" w:cs="Times New Roman"/>
                <w:lang w:eastAsia="ru-RU"/>
              </w:rPr>
              <w:t>4</w:t>
            </w:r>
            <w:r w:rsidRPr="00A91F10">
              <w:rPr>
                <w:rFonts w:ascii="Times New Roman" w:hAnsi="Times New Roman" w:cs="Times New Roman"/>
                <w:lang w:eastAsia="ru-RU"/>
              </w:rPr>
              <w:t>.</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color w:val="000000"/>
                <w:spacing w:val="1"/>
                <w:lang w:eastAsia="ru-RU"/>
              </w:rPr>
            </w:pPr>
            <w:r w:rsidRPr="00A91F10">
              <w:rPr>
                <w:rFonts w:ascii="Times New Roman" w:hAnsi="Times New Roman" w:cs="Times New Roman"/>
                <w:color w:val="000000"/>
                <w:spacing w:val="1"/>
                <w:lang w:eastAsia="ru-RU"/>
              </w:rPr>
              <w:t>Обустройство спортивных площадок на территории общеобразовательных учреждений Печенгского округа</w:t>
            </w:r>
          </w:p>
        </w:tc>
        <w:tc>
          <w:tcPr>
            <w:tcW w:w="1275" w:type="dxa"/>
            <w:shd w:val="clear" w:color="auto" w:fill="auto"/>
          </w:tcPr>
          <w:p w:rsidR="005B38BC" w:rsidRPr="00A91F10" w:rsidRDefault="005B38BC" w:rsidP="004676A5">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2024-2026</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Количество образовательных организаций на территории</w:t>
            </w:r>
            <w:r w:rsidR="004D59D4">
              <w:rPr>
                <w:rFonts w:ascii="Times New Roman" w:hAnsi="Times New Roman" w:cs="Times New Roman"/>
                <w:lang w:eastAsia="ru-RU"/>
              </w:rPr>
              <w:t>,</w:t>
            </w:r>
            <w:r w:rsidRPr="00A91F10">
              <w:rPr>
                <w:rFonts w:ascii="Times New Roman" w:hAnsi="Times New Roman" w:cs="Times New Roman"/>
                <w:lang w:eastAsia="ru-RU"/>
              </w:rPr>
              <w:t xml:space="preserve"> которых проведен ремонт спортивных площадок.</w:t>
            </w:r>
          </w:p>
        </w:tc>
        <w:tc>
          <w:tcPr>
            <w:tcW w:w="850"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Pr="00A91F10">
              <w:rPr>
                <w:rFonts w:ascii="Times New Roman" w:hAnsi="Times New Roman" w:cs="Times New Roman"/>
                <w:lang w:eastAsia="ru-RU"/>
              </w:rPr>
              <w:t>.</w:t>
            </w:r>
          </w:p>
        </w:tc>
        <w:tc>
          <w:tcPr>
            <w:tcW w:w="992" w:type="dxa"/>
            <w:shd w:val="clear" w:color="auto" w:fill="auto"/>
          </w:tcPr>
          <w:p w:rsidR="005B38BC" w:rsidRPr="00A91F10" w:rsidRDefault="00672224"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p>
        </w:tc>
        <w:tc>
          <w:tcPr>
            <w:tcW w:w="993" w:type="dxa"/>
            <w:shd w:val="clear" w:color="auto" w:fill="auto"/>
          </w:tcPr>
          <w:p w:rsidR="005B38BC" w:rsidRPr="00A91F10" w:rsidRDefault="00672224"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5B38BC" w:rsidRPr="00A91F10" w:rsidRDefault="00672224"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5B38BC" w:rsidRPr="00A91F10" w:rsidRDefault="005B38BC"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Отде</w:t>
            </w:r>
            <w:r>
              <w:rPr>
                <w:rFonts w:ascii="Times New Roman" w:hAnsi="Times New Roman" w:cs="Times New Roman"/>
                <w:sz w:val="20"/>
              </w:rPr>
              <w:t>л образования, МБОУ СОШ № 3,</w:t>
            </w:r>
            <w:r w:rsidR="00672224">
              <w:rPr>
                <w:rFonts w:ascii="Times New Roman" w:hAnsi="Times New Roman" w:cs="Times New Roman"/>
                <w:sz w:val="20"/>
              </w:rPr>
              <w:t xml:space="preserve"> 7,</w:t>
            </w:r>
            <w:r>
              <w:rPr>
                <w:rFonts w:ascii="Times New Roman" w:hAnsi="Times New Roman" w:cs="Times New Roman"/>
                <w:sz w:val="20"/>
              </w:rPr>
              <w:t xml:space="preserve"> 19, </w:t>
            </w:r>
            <w:r w:rsidRPr="00A91F10">
              <w:rPr>
                <w:rFonts w:ascii="Times New Roman" w:hAnsi="Times New Roman" w:cs="Times New Roman"/>
                <w:sz w:val="20"/>
              </w:rPr>
              <w:t>МБОУ ООШ № 22</w:t>
            </w:r>
          </w:p>
        </w:tc>
      </w:tr>
      <w:tr w:rsidR="005B38BC" w:rsidRPr="00A91F10" w:rsidTr="007C1920">
        <w:tc>
          <w:tcPr>
            <w:tcW w:w="850" w:type="dxa"/>
            <w:shd w:val="clear" w:color="auto" w:fill="auto"/>
          </w:tcPr>
          <w:p w:rsidR="005B38BC" w:rsidRPr="00A91F10" w:rsidRDefault="005B38BC" w:rsidP="008B735D">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2.2.</w:t>
            </w:r>
            <w:r w:rsidR="008B735D">
              <w:rPr>
                <w:rFonts w:ascii="Times New Roman" w:hAnsi="Times New Roman" w:cs="Times New Roman"/>
                <w:lang w:eastAsia="ru-RU"/>
              </w:rPr>
              <w:t>5</w:t>
            </w:r>
            <w:r w:rsidRPr="00A91F10">
              <w:rPr>
                <w:rFonts w:ascii="Times New Roman" w:hAnsi="Times New Roman" w:cs="Times New Roman"/>
                <w:lang w:eastAsia="ru-RU"/>
              </w:rPr>
              <w:t>.</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color w:val="000000"/>
                <w:spacing w:val="1"/>
                <w:lang w:eastAsia="ru-RU"/>
              </w:rPr>
            </w:pPr>
            <w:r w:rsidRPr="00A91F10">
              <w:rPr>
                <w:rFonts w:ascii="Times New Roman" w:hAnsi="Times New Roman" w:cs="Times New Roman"/>
                <w:color w:val="000000"/>
                <w:spacing w:val="1"/>
                <w:lang w:eastAsia="ru-RU"/>
              </w:rPr>
              <w:t xml:space="preserve">Преобразование пространств в образовательных организациях в рамках проекта "Арктическая школа" в Печенгском </w:t>
            </w:r>
            <w:r w:rsidR="00816A4B">
              <w:rPr>
                <w:rFonts w:ascii="Times New Roman" w:hAnsi="Times New Roman" w:cs="Times New Roman"/>
                <w:color w:val="000000"/>
                <w:spacing w:val="1"/>
                <w:lang w:eastAsia="ru-RU"/>
              </w:rPr>
              <w:t xml:space="preserve">муниципальном </w:t>
            </w:r>
            <w:r w:rsidRPr="00A91F10">
              <w:rPr>
                <w:rFonts w:ascii="Times New Roman" w:hAnsi="Times New Roman" w:cs="Times New Roman"/>
                <w:color w:val="000000"/>
                <w:spacing w:val="1"/>
                <w:lang w:eastAsia="ru-RU"/>
              </w:rPr>
              <w:t>округе</w:t>
            </w:r>
          </w:p>
        </w:tc>
        <w:tc>
          <w:tcPr>
            <w:tcW w:w="1275" w:type="dxa"/>
            <w:shd w:val="clear" w:color="auto" w:fill="auto"/>
          </w:tcPr>
          <w:p w:rsidR="005B38BC" w:rsidRPr="00A91F10" w:rsidRDefault="005B38BC" w:rsidP="001062CA">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2024-202</w:t>
            </w:r>
            <w:r w:rsidR="001062CA">
              <w:rPr>
                <w:rFonts w:ascii="Times New Roman" w:hAnsi="Times New Roman" w:cs="Times New Roman"/>
                <w:lang w:eastAsia="ru-RU"/>
              </w:rPr>
              <w:t>5</w:t>
            </w:r>
          </w:p>
        </w:tc>
        <w:tc>
          <w:tcPr>
            <w:tcW w:w="3828" w:type="dxa"/>
            <w:shd w:val="clear" w:color="auto" w:fill="auto"/>
          </w:tcPr>
          <w:p w:rsidR="005B38BC" w:rsidRPr="00A91F10" w:rsidRDefault="005B38BC"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 xml:space="preserve">Количество образовательных организаций, в которых преобразовано пространство </w:t>
            </w:r>
            <w:r w:rsidRPr="00A91F10">
              <w:rPr>
                <w:rFonts w:ascii="Times New Roman" w:hAnsi="Times New Roman" w:cs="Times New Roman"/>
                <w:color w:val="000000"/>
                <w:spacing w:val="1"/>
                <w:lang w:eastAsia="ru-RU"/>
              </w:rPr>
              <w:t xml:space="preserve">в рамках проекта "Арктическая школа" в Печенгском </w:t>
            </w:r>
            <w:r w:rsidR="00816A4B">
              <w:rPr>
                <w:rFonts w:ascii="Times New Roman" w:hAnsi="Times New Roman" w:cs="Times New Roman"/>
                <w:color w:val="000000"/>
                <w:spacing w:val="1"/>
                <w:lang w:eastAsia="ru-RU"/>
              </w:rPr>
              <w:t xml:space="preserve">муниципальном </w:t>
            </w:r>
            <w:r w:rsidRPr="00A91F10">
              <w:rPr>
                <w:rFonts w:ascii="Times New Roman" w:hAnsi="Times New Roman" w:cs="Times New Roman"/>
                <w:color w:val="000000"/>
                <w:spacing w:val="1"/>
                <w:lang w:eastAsia="ru-RU"/>
              </w:rPr>
              <w:t>округе</w:t>
            </w:r>
          </w:p>
        </w:tc>
        <w:tc>
          <w:tcPr>
            <w:tcW w:w="850" w:type="dxa"/>
            <w:shd w:val="clear" w:color="auto" w:fill="auto"/>
          </w:tcPr>
          <w:p w:rsidR="005B38BC" w:rsidRPr="00A91F10" w:rsidRDefault="005B38BC" w:rsidP="00056AF3">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r w:rsidRPr="00A91F10">
              <w:rPr>
                <w:rFonts w:ascii="Times New Roman" w:hAnsi="Times New Roman" w:cs="Times New Roman"/>
                <w:lang w:eastAsia="ru-RU"/>
              </w:rPr>
              <w:t>.</w:t>
            </w:r>
          </w:p>
        </w:tc>
        <w:tc>
          <w:tcPr>
            <w:tcW w:w="992" w:type="dxa"/>
            <w:shd w:val="clear" w:color="auto" w:fill="auto"/>
          </w:tcPr>
          <w:p w:rsidR="005B38BC" w:rsidRPr="00A91F10" w:rsidRDefault="005B38BC" w:rsidP="001062CA">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 xml:space="preserve">Не менее </w:t>
            </w:r>
            <w:r w:rsidR="001062CA">
              <w:rPr>
                <w:rFonts w:ascii="Times New Roman" w:hAnsi="Times New Roman" w:cs="Times New Roman"/>
                <w:lang w:eastAsia="ru-RU"/>
              </w:rPr>
              <w:t>4</w:t>
            </w:r>
          </w:p>
        </w:tc>
        <w:tc>
          <w:tcPr>
            <w:tcW w:w="993" w:type="dxa"/>
            <w:shd w:val="clear" w:color="auto" w:fill="auto"/>
          </w:tcPr>
          <w:p w:rsidR="005B38BC" w:rsidRPr="00A91F10" w:rsidRDefault="005B38BC"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 2</w:t>
            </w:r>
          </w:p>
        </w:tc>
        <w:tc>
          <w:tcPr>
            <w:tcW w:w="992" w:type="dxa"/>
            <w:shd w:val="clear" w:color="auto" w:fill="auto"/>
          </w:tcPr>
          <w:p w:rsidR="005B38BC" w:rsidRPr="00A91F10" w:rsidRDefault="001062CA"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5B38BC" w:rsidRPr="00A91F10" w:rsidRDefault="005B38BC"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Отдел образования, МБОУ СОШ №№ 9, 23; </w:t>
            </w:r>
          </w:p>
          <w:p w:rsidR="005B38BC" w:rsidRPr="00A91F10" w:rsidRDefault="005B38BC"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МБОУ ООШ №№ 20,22.</w:t>
            </w:r>
          </w:p>
        </w:tc>
      </w:tr>
      <w:tr w:rsidR="004676A5" w:rsidRPr="00A91F10" w:rsidTr="007C1920">
        <w:tc>
          <w:tcPr>
            <w:tcW w:w="850" w:type="dxa"/>
            <w:shd w:val="clear" w:color="auto" w:fill="auto"/>
          </w:tcPr>
          <w:p w:rsidR="004676A5" w:rsidRPr="00A91F10" w:rsidRDefault="004676A5" w:rsidP="008B735D">
            <w:pPr>
              <w:spacing w:after="0" w:line="240" w:lineRule="auto"/>
              <w:jc w:val="center"/>
              <w:rPr>
                <w:rFonts w:ascii="Times New Roman" w:hAnsi="Times New Roman" w:cs="Times New Roman"/>
                <w:b/>
                <w:color w:val="000000"/>
                <w:spacing w:val="1"/>
                <w:lang w:eastAsia="ru-RU"/>
              </w:rPr>
            </w:pPr>
            <w:r w:rsidRPr="00A91F10">
              <w:rPr>
                <w:rFonts w:ascii="Times New Roman" w:hAnsi="Times New Roman" w:cs="Times New Roman"/>
                <w:lang w:eastAsia="ru-RU"/>
              </w:rPr>
              <w:t>2.2.</w:t>
            </w:r>
            <w:r w:rsidR="008B735D">
              <w:rPr>
                <w:rFonts w:ascii="Times New Roman" w:hAnsi="Times New Roman" w:cs="Times New Roman"/>
                <w:lang w:eastAsia="ru-RU"/>
              </w:rPr>
              <w:t>6</w:t>
            </w:r>
            <w:r w:rsidRPr="00A91F10">
              <w:rPr>
                <w:rFonts w:ascii="Times New Roman" w:hAnsi="Times New Roman" w:cs="Times New Roman"/>
                <w:lang w:eastAsia="ru-RU"/>
              </w:rPr>
              <w:t>.</w:t>
            </w:r>
          </w:p>
        </w:tc>
        <w:tc>
          <w:tcPr>
            <w:tcW w:w="3828" w:type="dxa"/>
            <w:shd w:val="clear" w:color="auto" w:fill="auto"/>
          </w:tcPr>
          <w:p w:rsidR="004676A5" w:rsidRPr="001D1B06" w:rsidRDefault="004676A5" w:rsidP="00B53354">
            <w:pPr>
              <w:spacing w:after="0" w:line="240" w:lineRule="auto"/>
              <w:jc w:val="both"/>
              <w:rPr>
                <w:rFonts w:ascii="Times New Roman" w:hAnsi="Times New Roman" w:cs="Times New Roman"/>
                <w:color w:val="000000"/>
                <w:spacing w:val="1"/>
                <w:lang w:eastAsia="ru-RU"/>
              </w:rPr>
            </w:pPr>
            <w:r w:rsidRPr="001D1B06">
              <w:rPr>
                <w:rFonts w:ascii="Times New Roman" w:hAnsi="Times New Roman" w:cs="Times New Roman"/>
                <w:color w:val="000000"/>
                <w:spacing w:val="1"/>
                <w:lang w:eastAsia="ru-RU"/>
              </w:rPr>
              <w:t xml:space="preserve">Разработка проектно-сметной документации </w:t>
            </w:r>
            <w:r w:rsidR="00B53354" w:rsidRPr="001D1B06">
              <w:rPr>
                <w:rFonts w:ascii="Times New Roman" w:hAnsi="Times New Roman" w:cs="Times New Roman"/>
                <w:color w:val="000000"/>
                <w:spacing w:val="1"/>
                <w:lang w:eastAsia="ru-RU"/>
              </w:rPr>
              <w:t xml:space="preserve">с прохождением государственной экспертизы </w:t>
            </w:r>
            <w:r w:rsidRPr="001D1B06">
              <w:rPr>
                <w:rFonts w:ascii="Times New Roman" w:hAnsi="Times New Roman" w:cs="Times New Roman"/>
                <w:color w:val="000000"/>
                <w:spacing w:val="1"/>
                <w:lang w:eastAsia="ru-RU"/>
              </w:rPr>
              <w:t>и строительство канатной дороги в п. Никель (горнолыжный склон</w:t>
            </w:r>
            <w:r w:rsidR="008B735D">
              <w:rPr>
                <w:rFonts w:ascii="Times New Roman" w:hAnsi="Times New Roman" w:cs="Times New Roman"/>
                <w:color w:val="000000"/>
                <w:spacing w:val="1"/>
                <w:lang w:eastAsia="ru-RU"/>
              </w:rPr>
              <w:t>)</w:t>
            </w:r>
          </w:p>
        </w:tc>
        <w:tc>
          <w:tcPr>
            <w:tcW w:w="1275" w:type="dxa"/>
            <w:shd w:val="clear" w:color="auto" w:fill="auto"/>
          </w:tcPr>
          <w:p w:rsidR="004676A5" w:rsidRPr="001D1B06" w:rsidRDefault="004676A5" w:rsidP="004676A5">
            <w:pPr>
              <w:spacing w:after="0" w:line="240" w:lineRule="auto"/>
              <w:jc w:val="center"/>
              <w:rPr>
                <w:rFonts w:ascii="Times New Roman" w:hAnsi="Times New Roman" w:cs="Times New Roman"/>
                <w:b/>
                <w:color w:val="000000"/>
                <w:spacing w:val="1"/>
                <w:lang w:eastAsia="ru-RU"/>
              </w:rPr>
            </w:pPr>
            <w:r w:rsidRPr="001D1B06">
              <w:rPr>
                <w:rFonts w:ascii="Times New Roman" w:hAnsi="Times New Roman" w:cs="Times New Roman"/>
                <w:lang w:eastAsia="ru-RU"/>
              </w:rPr>
              <w:t>2024-2026</w:t>
            </w:r>
          </w:p>
        </w:tc>
        <w:tc>
          <w:tcPr>
            <w:tcW w:w="3828" w:type="dxa"/>
            <w:shd w:val="clear" w:color="auto" w:fill="auto"/>
          </w:tcPr>
          <w:p w:rsidR="004676A5" w:rsidRPr="001D1B06" w:rsidRDefault="00625A68" w:rsidP="00B53354">
            <w:pPr>
              <w:spacing w:after="0" w:line="240" w:lineRule="auto"/>
              <w:jc w:val="both"/>
              <w:rPr>
                <w:rFonts w:ascii="Times New Roman" w:hAnsi="Times New Roman" w:cs="Times New Roman"/>
                <w:color w:val="000000"/>
                <w:spacing w:val="1"/>
                <w:lang w:eastAsia="ru-RU"/>
              </w:rPr>
            </w:pPr>
            <w:r w:rsidRPr="001D1B06">
              <w:rPr>
                <w:rFonts w:ascii="Times New Roman" w:hAnsi="Times New Roman" w:cs="Times New Roman"/>
                <w:color w:val="000000"/>
                <w:spacing w:val="1"/>
                <w:lang w:eastAsia="ru-RU"/>
              </w:rPr>
              <w:t>Выполнение работ по разработке проектно-сметной документации</w:t>
            </w:r>
            <w:r w:rsidR="00B53354" w:rsidRPr="001D1B06">
              <w:rPr>
                <w:rFonts w:ascii="Times New Roman" w:hAnsi="Times New Roman" w:cs="Times New Roman"/>
                <w:color w:val="000000"/>
                <w:spacing w:val="1"/>
                <w:lang w:eastAsia="ru-RU"/>
              </w:rPr>
              <w:t xml:space="preserve"> с прохождением государственной экспертизы</w:t>
            </w:r>
            <w:r w:rsidR="003F1794" w:rsidRPr="001D1B06">
              <w:rPr>
                <w:rFonts w:ascii="Times New Roman" w:hAnsi="Times New Roman" w:cs="Times New Roman"/>
                <w:color w:val="000000"/>
                <w:spacing w:val="1"/>
                <w:lang w:eastAsia="ru-RU"/>
              </w:rPr>
              <w:t xml:space="preserve"> и строительству</w:t>
            </w:r>
            <w:r w:rsidRPr="001D1B06">
              <w:rPr>
                <w:rFonts w:ascii="Times New Roman" w:hAnsi="Times New Roman" w:cs="Times New Roman"/>
                <w:color w:val="000000"/>
                <w:spacing w:val="1"/>
                <w:lang w:eastAsia="ru-RU"/>
              </w:rPr>
              <w:t xml:space="preserve"> канатной дороги в п. Никель (горнолыжный склон) </w:t>
            </w:r>
          </w:p>
        </w:tc>
        <w:tc>
          <w:tcPr>
            <w:tcW w:w="850" w:type="dxa"/>
            <w:shd w:val="clear" w:color="auto" w:fill="auto"/>
          </w:tcPr>
          <w:p w:rsidR="004676A5" w:rsidRPr="00A91F10" w:rsidRDefault="007C1920"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w:t>
            </w:r>
          </w:p>
        </w:tc>
        <w:tc>
          <w:tcPr>
            <w:tcW w:w="993" w:type="dxa"/>
            <w:shd w:val="clear" w:color="auto" w:fill="auto"/>
          </w:tcPr>
          <w:p w:rsidR="004676A5" w:rsidRPr="00A91F10" w:rsidRDefault="007C1920"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4676A5" w:rsidRPr="00A91F10" w:rsidRDefault="007C1920" w:rsidP="004676A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Отдел образования, МБУ ДО ДЮСШ</w:t>
            </w:r>
          </w:p>
        </w:tc>
      </w:tr>
      <w:tr w:rsidR="00FB4D0E" w:rsidRPr="00A91F10" w:rsidTr="007C1920">
        <w:trPr>
          <w:trHeight w:val="1095"/>
        </w:trPr>
        <w:tc>
          <w:tcPr>
            <w:tcW w:w="850" w:type="dxa"/>
            <w:shd w:val="clear" w:color="auto" w:fill="auto"/>
          </w:tcPr>
          <w:p w:rsidR="00FB4D0E" w:rsidRPr="00A91F10" w:rsidRDefault="002A7FC8" w:rsidP="00D34AB7">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2.2.</w:t>
            </w:r>
            <w:r w:rsidR="008B735D">
              <w:rPr>
                <w:rFonts w:ascii="Times New Roman" w:hAnsi="Times New Roman" w:cs="Times New Roman"/>
                <w:lang w:eastAsia="ru-RU"/>
              </w:rPr>
              <w:t>7</w:t>
            </w:r>
            <w:r w:rsidR="00FB4D0E" w:rsidRPr="00A91F10">
              <w:rPr>
                <w:rFonts w:ascii="Times New Roman" w:hAnsi="Times New Roman" w:cs="Times New Roman"/>
                <w:lang w:eastAsia="ru-RU"/>
              </w:rPr>
              <w:t>.</w:t>
            </w:r>
          </w:p>
        </w:tc>
        <w:tc>
          <w:tcPr>
            <w:tcW w:w="3828" w:type="dxa"/>
            <w:shd w:val="clear" w:color="auto" w:fill="auto"/>
          </w:tcPr>
          <w:p w:rsidR="00FB4D0E" w:rsidRPr="00A91F10" w:rsidRDefault="00FB4D0E" w:rsidP="00FB4D0E">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Обеспечение комплексной безопасности муниципальных образовательных организаций</w:t>
            </w:r>
          </w:p>
        </w:tc>
        <w:tc>
          <w:tcPr>
            <w:tcW w:w="1275" w:type="dxa"/>
            <w:shd w:val="clear" w:color="auto" w:fill="auto"/>
          </w:tcPr>
          <w:p w:rsidR="00FB4D0E" w:rsidRPr="00A91F10" w:rsidRDefault="00FB4D0E" w:rsidP="00FB4D0E">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w:t>
            </w:r>
          </w:p>
        </w:tc>
        <w:tc>
          <w:tcPr>
            <w:tcW w:w="3828" w:type="dxa"/>
            <w:shd w:val="clear" w:color="auto" w:fill="auto"/>
          </w:tcPr>
          <w:p w:rsidR="00FB4D0E" w:rsidRPr="00A91F10" w:rsidRDefault="00FB4D0E" w:rsidP="00FB4D0E">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Выполнение мероприятий по обеспечению комплексной безопасности МБОУ</w:t>
            </w:r>
          </w:p>
        </w:tc>
        <w:tc>
          <w:tcPr>
            <w:tcW w:w="850" w:type="dxa"/>
            <w:shd w:val="clear" w:color="auto" w:fill="auto"/>
          </w:tcPr>
          <w:p w:rsidR="00FB4D0E" w:rsidRPr="00A91F10" w:rsidRDefault="00FB4D0E" w:rsidP="00FB4D0E">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FB4D0E" w:rsidRPr="00A91F10" w:rsidRDefault="008B4355" w:rsidP="00FB4D0E">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w:t>
            </w:r>
          </w:p>
        </w:tc>
        <w:tc>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FB4D0E" w:rsidRPr="00A91F10" w:rsidRDefault="001062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4" w:type="dxa"/>
            <w:shd w:val="clear" w:color="auto" w:fill="auto"/>
          </w:tcPr>
          <w:p w:rsidR="001062CA" w:rsidRPr="00A91F10" w:rsidRDefault="00C04B46" w:rsidP="001062CA">
            <w:pPr>
              <w:widowControl w:val="0"/>
              <w:autoSpaceDE w:val="0"/>
              <w:autoSpaceDN w:val="0"/>
              <w:adjustRightInd w:val="0"/>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rPr>
              <w:t xml:space="preserve">Отдел образования, МБОУ СОШ </w:t>
            </w:r>
            <w:r w:rsidR="001062CA">
              <w:rPr>
                <w:rFonts w:ascii="Times New Roman" w:hAnsi="Times New Roman" w:cs="Times New Roman"/>
                <w:sz w:val="20"/>
              </w:rPr>
              <w:t xml:space="preserve">№ </w:t>
            </w:r>
            <w:r w:rsidRPr="00A91F10">
              <w:rPr>
                <w:rFonts w:ascii="Times New Roman" w:hAnsi="Times New Roman" w:cs="Times New Roman"/>
                <w:sz w:val="20"/>
              </w:rPr>
              <w:t>5</w:t>
            </w:r>
          </w:p>
          <w:p w:rsidR="00FB4D0E" w:rsidRPr="00A91F10" w:rsidRDefault="00FB4D0E" w:rsidP="00C04B46">
            <w:pPr>
              <w:spacing w:after="0" w:line="240" w:lineRule="auto"/>
              <w:jc w:val="center"/>
              <w:rPr>
                <w:rFonts w:ascii="Times New Roman" w:hAnsi="Times New Roman" w:cs="Times New Roman"/>
                <w:sz w:val="20"/>
                <w:lang w:eastAsia="ru-RU"/>
              </w:rPr>
            </w:pPr>
          </w:p>
        </w:tc>
      </w:tr>
      <w:tr w:rsidR="00D34AB7" w:rsidRPr="00A91F10" w:rsidTr="007C1920">
        <w:trPr>
          <w:trHeight w:val="1611"/>
        </w:trPr>
        <w:tc>
          <w:tcPr>
            <w:tcW w:w="850" w:type="dxa"/>
            <w:shd w:val="clear" w:color="auto" w:fill="auto"/>
          </w:tcPr>
          <w:p w:rsidR="00D34AB7" w:rsidRPr="00A91F10" w:rsidRDefault="00D34AB7" w:rsidP="008B735D">
            <w:pPr>
              <w:spacing w:after="0" w:line="240" w:lineRule="auto"/>
              <w:jc w:val="center"/>
              <w:rPr>
                <w:rFonts w:ascii="Times New Roman" w:hAnsi="Times New Roman" w:cs="Times New Roman"/>
                <w:lang w:eastAsia="ru-RU"/>
              </w:rPr>
            </w:pPr>
            <w:r>
              <w:rPr>
                <w:rFonts w:ascii="Times New Roman" w:hAnsi="Times New Roman" w:cs="Times New Roman"/>
                <w:lang w:eastAsia="ru-RU"/>
              </w:rPr>
              <w:t>2.2.</w:t>
            </w:r>
            <w:r w:rsidR="008B735D">
              <w:rPr>
                <w:rFonts w:ascii="Times New Roman" w:hAnsi="Times New Roman" w:cs="Times New Roman"/>
                <w:lang w:eastAsia="ru-RU"/>
              </w:rPr>
              <w:t>8</w:t>
            </w:r>
            <w:r>
              <w:rPr>
                <w:rFonts w:ascii="Times New Roman" w:hAnsi="Times New Roman" w:cs="Times New Roman"/>
                <w:lang w:eastAsia="ru-RU"/>
              </w:rPr>
              <w:t>.</w:t>
            </w:r>
          </w:p>
        </w:tc>
        <w:tc>
          <w:tcPr>
            <w:tcW w:w="3828" w:type="dxa"/>
            <w:shd w:val="clear" w:color="auto" w:fill="auto"/>
          </w:tcPr>
          <w:p w:rsidR="00D34AB7" w:rsidRPr="001D1B06" w:rsidRDefault="00D34AB7" w:rsidP="00DD47F2">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Реализация мероприятий по модернизации школьных систем образования (оснащение</w:t>
            </w:r>
            <w:r w:rsidR="00B53354" w:rsidRPr="001D1B06">
              <w:rPr>
                <w:rFonts w:ascii="Times New Roman" w:hAnsi="Times New Roman" w:cs="Times New Roman"/>
                <w:lang w:eastAsia="ru-RU"/>
              </w:rPr>
              <w:t xml:space="preserve"> зданий муниципальных общеобразовательных учреждений </w:t>
            </w:r>
            <w:r w:rsidRPr="001D1B06">
              <w:rPr>
                <w:rFonts w:ascii="Times New Roman" w:hAnsi="Times New Roman" w:cs="Times New Roman"/>
                <w:lang w:eastAsia="ru-RU"/>
              </w:rPr>
              <w:t xml:space="preserve"> средствами обучения и воспитания)</w:t>
            </w:r>
          </w:p>
        </w:tc>
        <w:tc>
          <w:tcPr>
            <w:tcW w:w="1275" w:type="dxa"/>
            <w:shd w:val="clear" w:color="auto" w:fill="auto"/>
          </w:tcPr>
          <w:p w:rsidR="00D34AB7" w:rsidRPr="00A91F10" w:rsidRDefault="00D34AB7" w:rsidP="00DD47F2">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shd w:val="clear" w:color="auto" w:fill="auto"/>
          </w:tcPr>
          <w:p w:rsidR="00D34AB7" w:rsidRPr="00A91F10" w:rsidRDefault="00D34AB7" w:rsidP="00DD47F2">
            <w:pPr>
              <w:spacing w:after="0" w:line="240" w:lineRule="auto"/>
              <w:jc w:val="both"/>
              <w:rPr>
                <w:rFonts w:ascii="Times New Roman" w:hAnsi="Times New Roman" w:cs="Times New Roman"/>
                <w:lang w:eastAsia="ru-RU"/>
              </w:rPr>
            </w:pPr>
            <w:r w:rsidRPr="00033920">
              <w:rPr>
                <w:rFonts w:ascii="Times New Roman" w:hAnsi="Times New Roman" w:cs="Times New Roman"/>
                <w:lang w:eastAsia="ru-RU"/>
              </w:rPr>
              <w:t xml:space="preserve">Выполнение мероприятий по модернизации школьных систем образования (оснащение </w:t>
            </w:r>
            <w:r w:rsidR="00B53354" w:rsidRPr="00033920">
              <w:rPr>
                <w:rFonts w:ascii="Times New Roman" w:hAnsi="Times New Roman" w:cs="Times New Roman"/>
                <w:lang w:eastAsia="ru-RU"/>
              </w:rPr>
              <w:t xml:space="preserve">зданий муниципальных общеобразовательных </w:t>
            </w:r>
            <w:r w:rsidR="00B53354">
              <w:rPr>
                <w:rFonts w:ascii="Times New Roman" w:hAnsi="Times New Roman" w:cs="Times New Roman"/>
                <w:lang w:eastAsia="ru-RU"/>
              </w:rPr>
              <w:t>учреждений</w:t>
            </w:r>
            <w:r w:rsidR="00B53354" w:rsidRPr="00033920">
              <w:rPr>
                <w:rFonts w:ascii="Times New Roman" w:hAnsi="Times New Roman" w:cs="Times New Roman"/>
                <w:lang w:eastAsia="ru-RU"/>
              </w:rPr>
              <w:t xml:space="preserve"> </w:t>
            </w:r>
            <w:r w:rsidRPr="00033920">
              <w:rPr>
                <w:rFonts w:ascii="Times New Roman" w:hAnsi="Times New Roman" w:cs="Times New Roman"/>
                <w:lang w:eastAsia="ru-RU"/>
              </w:rPr>
              <w:t>средствами обучения и воспитания)</w:t>
            </w:r>
          </w:p>
        </w:tc>
        <w:tc>
          <w:tcPr>
            <w:tcW w:w="850" w:type="dxa"/>
            <w:shd w:val="clear" w:color="auto" w:fill="auto"/>
          </w:tcPr>
          <w:p w:rsidR="00D34AB7" w:rsidRPr="00A91F10" w:rsidRDefault="00D34AB7" w:rsidP="00FB4D0E">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D34AB7" w:rsidRPr="00A91F10" w:rsidRDefault="00D34AB7" w:rsidP="00FB4D0E">
            <w:pPr>
              <w:spacing w:after="0" w:line="240" w:lineRule="auto"/>
              <w:jc w:val="center"/>
              <w:rPr>
                <w:rFonts w:ascii="Times New Roman" w:hAnsi="Times New Roman" w:cs="Times New Roman"/>
                <w:lang w:eastAsia="ru-RU"/>
              </w:rPr>
            </w:pPr>
          </w:p>
        </w:tc>
        <w:tc>
          <w:tcPr>
            <w:tcW w:w="993" w:type="dxa"/>
            <w:shd w:val="clear" w:color="auto" w:fill="auto"/>
          </w:tcPr>
          <w:p w:rsidR="00D34AB7" w:rsidRPr="00A91F10" w:rsidRDefault="00D34AB7"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D34AB7" w:rsidRPr="00A91F10" w:rsidRDefault="00D34AB7" w:rsidP="00FB4D0E">
            <w:pPr>
              <w:spacing w:after="0" w:line="240" w:lineRule="auto"/>
              <w:jc w:val="center"/>
              <w:rPr>
                <w:rFonts w:ascii="Times New Roman" w:hAnsi="Times New Roman" w:cs="Times New Roman"/>
                <w:lang w:eastAsia="ru-RU"/>
              </w:rPr>
            </w:pPr>
          </w:p>
        </w:tc>
        <w:tc>
          <w:tcPr>
            <w:tcW w:w="1984" w:type="dxa"/>
            <w:shd w:val="clear" w:color="auto" w:fill="auto"/>
          </w:tcPr>
          <w:p w:rsidR="00D34AB7" w:rsidRPr="00A91F10" w:rsidRDefault="00D34AB7" w:rsidP="00033920">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Отде</w:t>
            </w:r>
            <w:r>
              <w:rPr>
                <w:rFonts w:ascii="Times New Roman" w:hAnsi="Times New Roman" w:cs="Times New Roman"/>
                <w:sz w:val="20"/>
              </w:rPr>
              <w:t>л образования, МБОУ СОШ № 19</w:t>
            </w:r>
          </w:p>
        </w:tc>
      </w:tr>
      <w:tr w:rsidR="00033920" w:rsidRPr="00A91F10" w:rsidTr="007C1920">
        <w:trPr>
          <w:trHeight w:val="699"/>
        </w:trPr>
        <w:tc>
          <w:tcPr>
            <w:tcW w:w="850" w:type="dxa"/>
            <w:shd w:val="clear" w:color="auto" w:fill="auto"/>
          </w:tcPr>
          <w:p w:rsidR="00033920" w:rsidRPr="00A91F10" w:rsidRDefault="008B735D" w:rsidP="008B735D">
            <w:pPr>
              <w:spacing w:after="0" w:line="240" w:lineRule="auto"/>
              <w:jc w:val="center"/>
              <w:rPr>
                <w:rFonts w:ascii="Times New Roman" w:hAnsi="Times New Roman" w:cs="Times New Roman"/>
                <w:lang w:eastAsia="ru-RU"/>
              </w:rPr>
            </w:pPr>
            <w:r>
              <w:rPr>
                <w:rFonts w:ascii="Times New Roman" w:hAnsi="Times New Roman" w:cs="Times New Roman"/>
                <w:lang w:eastAsia="ru-RU"/>
              </w:rPr>
              <w:t>2.2.9</w:t>
            </w:r>
            <w:r w:rsidR="00033920">
              <w:rPr>
                <w:rFonts w:ascii="Times New Roman" w:hAnsi="Times New Roman" w:cs="Times New Roman"/>
                <w:lang w:eastAsia="ru-RU"/>
              </w:rPr>
              <w:t>.</w:t>
            </w:r>
          </w:p>
        </w:tc>
        <w:tc>
          <w:tcPr>
            <w:tcW w:w="3828" w:type="dxa"/>
            <w:shd w:val="clear" w:color="auto" w:fill="auto"/>
          </w:tcPr>
          <w:p w:rsidR="00033920" w:rsidRPr="00033920" w:rsidRDefault="00033920" w:rsidP="00033920">
            <w:pPr>
              <w:spacing w:after="0" w:line="240" w:lineRule="auto"/>
              <w:jc w:val="both"/>
              <w:rPr>
                <w:rFonts w:ascii="Times New Roman" w:hAnsi="Times New Roman" w:cs="Times New Roman"/>
                <w:lang w:eastAsia="ru-RU"/>
              </w:rPr>
            </w:pPr>
            <w:r>
              <w:rPr>
                <w:rFonts w:ascii="Times New Roman" w:hAnsi="Times New Roman" w:cs="Times New Roman"/>
                <w:lang w:eastAsia="ru-RU"/>
              </w:rPr>
              <w:t>М</w:t>
            </w:r>
            <w:r w:rsidRPr="00033920">
              <w:rPr>
                <w:rFonts w:ascii="Times New Roman" w:hAnsi="Times New Roman" w:cs="Times New Roman"/>
                <w:lang w:eastAsia="ru-RU"/>
              </w:rPr>
              <w:t>ероприятия по модернизации школьных систем образования</w:t>
            </w:r>
            <w:r>
              <w:rPr>
                <w:rFonts w:ascii="Times New Roman" w:hAnsi="Times New Roman" w:cs="Times New Roman"/>
                <w:lang w:eastAsia="ru-RU"/>
              </w:rPr>
              <w:t xml:space="preserve"> </w:t>
            </w:r>
          </w:p>
          <w:p w:rsidR="00033920" w:rsidRPr="00A91F10" w:rsidRDefault="00033920" w:rsidP="00FB4D0E">
            <w:pPr>
              <w:spacing w:after="0" w:line="240" w:lineRule="auto"/>
              <w:jc w:val="both"/>
              <w:rPr>
                <w:rFonts w:ascii="Times New Roman" w:hAnsi="Times New Roman" w:cs="Times New Roman"/>
                <w:lang w:eastAsia="ru-RU"/>
              </w:rPr>
            </w:pPr>
          </w:p>
        </w:tc>
        <w:tc>
          <w:tcPr>
            <w:tcW w:w="1275" w:type="dxa"/>
            <w:shd w:val="clear" w:color="auto" w:fill="auto"/>
          </w:tcPr>
          <w:p w:rsidR="00033920" w:rsidRPr="00A91F10" w:rsidRDefault="00033920"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shd w:val="clear" w:color="auto" w:fill="auto"/>
          </w:tcPr>
          <w:p w:rsidR="00033920" w:rsidRPr="00A91F10" w:rsidRDefault="00033920" w:rsidP="00B53354">
            <w:pPr>
              <w:spacing w:after="0" w:line="240" w:lineRule="auto"/>
              <w:jc w:val="both"/>
              <w:rPr>
                <w:rFonts w:ascii="Times New Roman" w:hAnsi="Times New Roman" w:cs="Times New Roman"/>
                <w:lang w:eastAsia="ru-RU"/>
              </w:rPr>
            </w:pPr>
            <w:r w:rsidRPr="00033920">
              <w:rPr>
                <w:rFonts w:ascii="Times New Roman" w:hAnsi="Times New Roman" w:cs="Times New Roman"/>
                <w:lang w:eastAsia="ru-RU"/>
              </w:rPr>
              <w:t xml:space="preserve">Выполнение мероприятий по модернизации школьных систем образования </w:t>
            </w:r>
          </w:p>
        </w:tc>
        <w:tc>
          <w:tcPr>
            <w:tcW w:w="850" w:type="dxa"/>
            <w:shd w:val="clear" w:color="auto" w:fill="auto"/>
          </w:tcPr>
          <w:p w:rsidR="00033920" w:rsidRPr="00A91F10" w:rsidRDefault="00033920" w:rsidP="00FB4D0E">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Да/нет</w:t>
            </w:r>
          </w:p>
        </w:tc>
        <w:tc>
          <w:tcPr>
            <w:tcW w:w="992" w:type="dxa"/>
            <w:shd w:val="clear" w:color="auto" w:fill="auto"/>
          </w:tcPr>
          <w:p w:rsidR="00033920" w:rsidRPr="00A91F10" w:rsidRDefault="00033920" w:rsidP="00FB4D0E">
            <w:pPr>
              <w:spacing w:after="0" w:line="240" w:lineRule="auto"/>
              <w:jc w:val="center"/>
              <w:rPr>
                <w:rFonts w:ascii="Times New Roman" w:hAnsi="Times New Roman" w:cs="Times New Roman"/>
                <w:lang w:eastAsia="ru-RU"/>
              </w:rPr>
            </w:pPr>
          </w:p>
        </w:tc>
        <w:tc>
          <w:tcPr>
            <w:tcW w:w="993" w:type="dxa"/>
            <w:shd w:val="clear" w:color="auto" w:fill="auto"/>
          </w:tcPr>
          <w:p w:rsidR="00033920" w:rsidRPr="00A91F10" w:rsidRDefault="00033920"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033920" w:rsidRPr="00A91F10" w:rsidRDefault="00033920" w:rsidP="00FB4D0E">
            <w:pPr>
              <w:spacing w:after="0" w:line="240" w:lineRule="auto"/>
              <w:jc w:val="center"/>
              <w:rPr>
                <w:rFonts w:ascii="Times New Roman" w:hAnsi="Times New Roman" w:cs="Times New Roman"/>
                <w:lang w:eastAsia="ru-RU"/>
              </w:rPr>
            </w:pPr>
          </w:p>
        </w:tc>
        <w:tc>
          <w:tcPr>
            <w:tcW w:w="1984" w:type="dxa"/>
            <w:shd w:val="clear" w:color="auto" w:fill="auto"/>
          </w:tcPr>
          <w:p w:rsidR="00033920" w:rsidRPr="00A91F10" w:rsidRDefault="00033920" w:rsidP="00C04B46">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Отде</w:t>
            </w:r>
            <w:r>
              <w:rPr>
                <w:rFonts w:ascii="Times New Roman" w:hAnsi="Times New Roman" w:cs="Times New Roman"/>
                <w:sz w:val="20"/>
              </w:rPr>
              <w:t>л образования, МБОУ СОШ № 19</w:t>
            </w:r>
          </w:p>
        </w:tc>
      </w:tr>
      <w:tr w:rsidR="004676A5" w:rsidRPr="00D34AB7" w:rsidTr="00FB4D0E">
        <w:tc>
          <w:tcPr>
            <w:tcW w:w="15592" w:type="dxa"/>
            <w:gridSpan w:val="9"/>
            <w:shd w:val="clear" w:color="auto" w:fill="auto"/>
          </w:tcPr>
          <w:p w:rsidR="004676A5" w:rsidRPr="00D34AB7" w:rsidRDefault="00D34AB7" w:rsidP="004676A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4676A5" w:rsidRPr="00D34AB7">
              <w:rPr>
                <w:rFonts w:ascii="Times New Roman" w:hAnsi="Times New Roman" w:cs="Times New Roman"/>
                <w:b/>
                <w:bCs/>
                <w:sz w:val="23"/>
                <w:szCs w:val="23"/>
                <w:lang w:eastAsia="ru-RU"/>
              </w:rPr>
              <w:t xml:space="preserve">ероприятие 3. </w:t>
            </w:r>
            <w:r w:rsidR="004676A5" w:rsidRPr="00D34AB7">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4676A5" w:rsidRPr="00A91F10" w:rsidTr="001C5089">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2.3.1.</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 </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5F39">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 xml:space="preserve">Количество </w:t>
            </w:r>
            <w:r w:rsidR="004D59D4">
              <w:rPr>
                <w:rFonts w:ascii="Times New Roman" w:hAnsi="Times New Roman" w:cs="Times New Roman"/>
                <w:lang w:eastAsia="ru-RU"/>
              </w:rPr>
              <w:t xml:space="preserve">муниципальных </w:t>
            </w:r>
            <w:r w:rsidRPr="00A91F10">
              <w:rPr>
                <w:rFonts w:ascii="Times New Roman" w:hAnsi="Times New Roman" w:cs="Times New Roman"/>
                <w:lang w:eastAsia="ru-RU"/>
              </w:rPr>
              <w:t xml:space="preserve">общеобразовательных </w:t>
            </w:r>
            <w:r w:rsidR="00465F39">
              <w:rPr>
                <w:rFonts w:ascii="Times New Roman" w:hAnsi="Times New Roman" w:cs="Times New Roman"/>
                <w:lang w:eastAsia="ru-RU"/>
              </w:rPr>
              <w:t>учреждений</w:t>
            </w:r>
            <w:r w:rsidRPr="00A91F10">
              <w:rPr>
                <w:rFonts w:ascii="Times New Roman" w:hAnsi="Times New Roman" w:cs="Times New Roman"/>
                <w:lang w:eastAsia="ru-RU"/>
              </w:rPr>
              <w:t>, в которых проводятся мониторинговые и диагностические мероприятия</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Ед.</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10</w:t>
            </w:r>
          </w:p>
        </w:tc>
        <w:tc>
          <w:tcPr>
            <w:tcW w:w="1984" w:type="dxa"/>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 xml:space="preserve">Отдел образования,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rPr>
              <w:t>МБОУ ООШ №№ 20, 22</w:t>
            </w:r>
          </w:p>
        </w:tc>
      </w:tr>
      <w:tr w:rsidR="004676A5" w:rsidRPr="00A91F10" w:rsidTr="001C5089">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2.3.2.</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Количество муниципальных общеобразовательных учреждений, в которых проводится государственная итоговая аттестация</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Ед.</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3</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3</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3</w:t>
            </w:r>
          </w:p>
        </w:tc>
        <w:tc>
          <w:tcPr>
            <w:tcW w:w="1984" w:type="dxa"/>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 xml:space="preserve">Отдел образования,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rPr>
              <w:t>МБОУ СОШ №№  3, 11, 19</w:t>
            </w:r>
          </w:p>
        </w:tc>
      </w:tr>
      <w:tr w:rsidR="004676A5" w:rsidRPr="00A91F10" w:rsidTr="001C5089">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2.3.3.</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275"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2024-2026</w:t>
            </w:r>
          </w:p>
        </w:tc>
        <w:tc>
          <w:tcPr>
            <w:tcW w:w="3828" w:type="dxa"/>
            <w:shd w:val="clear" w:color="auto" w:fill="auto"/>
          </w:tcPr>
          <w:p w:rsidR="004676A5" w:rsidRPr="00A91F10" w:rsidRDefault="004676A5" w:rsidP="004676A5">
            <w:pPr>
              <w:spacing w:after="0" w:line="240" w:lineRule="auto"/>
              <w:jc w:val="both"/>
              <w:rPr>
                <w:rFonts w:ascii="Times New Roman" w:hAnsi="Times New Roman" w:cs="Times New Roman"/>
                <w:lang w:eastAsia="ru-RU"/>
              </w:rPr>
            </w:pPr>
            <w:r w:rsidRPr="00A91F10">
              <w:rPr>
                <w:rFonts w:ascii="Times New Roman" w:hAnsi="Times New Roman" w:cs="Times New Roman"/>
                <w:lang w:eastAsia="ru-RU"/>
              </w:rPr>
              <w:t>Количество материалов информирования общественности, родителей о результатах оценки качества образования</w:t>
            </w:r>
          </w:p>
        </w:tc>
        <w:tc>
          <w:tcPr>
            <w:tcW w:w="850"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Шт.</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 4</w:t>
            </w:r>
          </w:p>
        </w:tc>
        <w:tc>
          <w:tcPr>
            <w:tcW w:w="993"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 4</w:t>
            </w:r>
          </w:p>
        </w:tc>
        <w:tc>
          <w:tcPr>
            <w:tcW w:w="992" w:type="dxa"/>
            <w:shd w:val="clear" w:color="auto" w:fill="auto"/>
          </w:tcPr>
          <w:p w:rsidR="004676A5" w:rsidRPr="00A91F10" w:rsidRDefault="004676A5" w:rsidP="004676A5">
            <w:pPr>
              <w:spacing w:after="0" w:line="240" w:lineRule="auto"/>
              <w:jc w:val="center"/>
              <w:rPr>
                <w:rFonts w:ascii="Times New Roman" w:hAnsi="Times New Roman" w:cs="Times New Roman"/>
                <w:lang w:eastAsia="ru-RU"/>
              </w:rPr>
            </w:pPr>
            <w:r w:rsidRPr="00A91F10">
              <w:rPr>
                <w:rFonts w:ascii="Times New Roman" w:hAnsi="Times New Roman" w:cs="Times New Roman"/>
                <w:lang w:eastAsia="ru-RU"/>
              </w:rPr>
              <w:t>Не менее 4</w:t>
            </w:r>
          </w:p>
        </w:tc>
        <w:tc>
          <w:tcPr>
            <w:tcW w:w="1984" w:type="dxa"/>
            <w:shd w:val="clear" w:color="auto" w:fill="auto"/>
          </w:tcPr>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lang w:eastAsia="ru-RU"/>
              </w:rPr>
              <w:t xml:space="preserve">Отдел образования,    </w:t>
            </w:r>
          </w:p>
          <w:p w:rsidR="004676A5" w:rsidRPr="00A91F10" w:rsidRDefault="004676A5" w:rsidP="004676A5">
            <w:pPr>
              <w:widowControl w:val="0"/>
              <w:autoSpaceDE w:val="0"/>
              <w:autoSpaceDN w:val="0"/>
              <w:adjustRightInd w:val="0"/>
              <w:spacing w:after="0" w:line="240" w:lineRule="auto"/>
              <w:jc w:val="center"/>
              <w:rPr>
                <w:rFonts w:ascii="Times New Roman" w:hAnsi="Times New Roman" w:cs="Times New Roman"/>
                <w:sz w:val="20"/>
              </w:rPr>
            </w:pPr>
            <w:r w:rsidRPr="00A91F10">
              <w:rPr>
                <w:rFonts w:ascii="Times New Roman" w:hAnsi="Times New Roman" w:cs="Times New Roman"/>
                <w:sz w:val="20"/>
              </w:rPr>
              <w:t xml:space="preserve">МБОУ СОШ №№ 1, 3, 5, 7, 9, 11, 19, 23; </w:t>
            </w:r>
          </w:p>
          <w:p w:rsidR="004676A5" w:rsidRPr="00A91F10" w:rsidRDefault="004676A5" w:rsidP="004676A5">
            <w:pPr>
              <w:spacing w:after="0" w:line="240" w:lineRule="auto"/>
              <w:jc w:val="center"/>
              <w:rPr>
                <w:rFonts w:ascii="Times New Roman" w:hAnsi="Times New Roman" w:cs="Times New Roman"/>
                <w:sz w:val="20"/>
                <w:lang w:eastAsia="ru-RU"/>
              </w:rPr>
            </w:pPr>
            <w:r w:rsidRPr="00A91F10">
              <w:rPr>
                <w:rFonts w:ascii="Times New Roman" w:hAnsi="Times New Roman" w:cs="Times New Roman"/>
                <w:sz w:val="20"/>
              </w:rPr>
              <w:t>МБОУ ООШ №№ 20, 22</w:t>
            </w:r>
          </w:p>
        </w:tc>
      </w:tr>
    </w:tbl>
    <w:p w:rsidR="004676A5" w:rsidRDefault="004676A5" w:rsidP="004676A5">
      <w:pPr>
        <w:autoSpaceDE w:val="0"/>
        <w:autoSpaceDN w:val="0"/>
        <w:adjustRightInd w:val="0"/>
        <w:jc w:val="both"/>
        <w:rPr>
          <w:sz w:val="26"/>
          <w:szCs w:val="26"/>
        </w:rPr>
        <w:sectPr w:rsidR="004676A5" w:rsidSect="00517433">
          <w:pgSz w:w="16838" w:h="11905" w:orient="landscape"/>
          <w:pgMar w:top="851" w:right="1134" w:bottom="851" w:left="357" w:header="720" w:footer="720" w:gutter="0"/>
          <w:cols w:space="720"/>
          <w:noEndnote/>
          <w:docGrid w:linePitch="299"/>
        </w:sectPr>
      </w:pPr>
    </w:p>
    <w:p w:rsidR="00625A68" w:rsidRDefault="00625A68" w:rsidP="00625A68">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 xml:space="preserve">Приложение </w:t>
      </w:r>
      <w:r w:rsidR="00443B23">
        <w:rPr>
          <w:rFonts w:ascii="Times New Roman" w:hAnsi="Times New Roman" w:cs="Times New Roman"/>
          <w:sz w:val="24"/>
          <w:szCs w:val="24"/>
        </w:rPr>
        <w:t xml:space="preserve">№ </w:t>
      </w:r>
      <w:r>
        <w:rPr>
          <w:rFonts w:ascii="Times New Roman" w:hAnsi="Times New Roman" w:cs="Times New Roman"/>
          <w:sz w:val="24"/>
          <w:szCs w:val="24"/>
        </w:rPr>
        <w:t>3</w:t>
      </w:r>
    </w:p>
    <w:p w:rsidR="00625A68" w:rsidRDefault="00625A68" w:rsidP="00625A68">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625A68" w:rsidRDefault="00625A68" w:rsidP="00625A68">
      <w:pPr>
        <w:widowControl w:val="0"/>
        <w:autoSpaceDE w:val="0"/>
        <w:autoSpaceDN w:val="0"/>
        <w:adjustRightInd w:val="0"/>
        <w:spacing w:after="0" w:line="240" w:lineRule="auto"/>
        <w:jc w:val="right"/>
        <w:rPr>
          <w:rFonts w:ascii="Times New Roman" w:hAnsi="Times New Roman" w:cs="Times New Roman"/>
          <w:sz w:val="24"/>
          <w:szCs w:val="24"/>
        </w:rPr>
      </w:pPr>
    </w:p>
    <w:p w:rsidR="00625A68"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625A68"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3</w:t>
      </w:r>
    </w:p>
    <w:p w:rsidR="00625A68" w:rsidRPr="006F024D" w:rsidRDefault="00625A68" w:rsidP="00625A6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r w:rsidRPr="006F024D">
        <w:rPr>
          <w:rFonts w:ascii="Times New Roman" w:hAnsi="Times New Roman" w:cs="Times New Roman"/>
          <w:sz w:val="24"/>
          <w:szCs w:val="24"/>
        </w:rPr>
        <w:t>»</w:t>
      </w:r>
    </w:p>
    <w:p w:rsidR="00625A68" w:rsidRPr="006F024D"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625A68" w:rsidRDefault="00625A68" w:rsidP="00625A6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EB1DA4" w:rsidRPr="00F40A08" w:rsidRDefault="00EB1DA4" w:rsidP="00EB1DA4">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F40A08">
        <w:rPr>
          <w:rFonts w:ascii="Times New Roman" w:hAnsi="Times New Roman" w:cs="Times New Roman"/>
          <w:color w:val="0070C0"/>
          <w:sz w:val="20"/>
          <w:szCs w:val="20"/>
          <w:lang w:eastAsia="ru-RU"/>
        </w:rPr>
        <w:t>(в редакции постановлени</w:t>
      </w:r>
      <w:r w:rsidR="006042E8">
        <w:rPr>
          <w:rFonts w:ascii="Times New Roman" w:hAnsi="Times New Roman" w:cs="Times New Roman"/>
          <w:color w:val="0070C0"/>
          <w:sz w:val="20"/>
          <w:szCs w:val="20"/>
          <w:lang w:eastAsia="ru-RU"/>
        </w:rPr>
        <w:t>й</w:t>
      </w:r>
      <w:r w:rsidR="00725DB3">
        <w:rPr>
          <w:rFonts w:ascii="Times New Roman" w:hAnsi="Times New Roman" w:cs="Times New Roman"/>
          <w:color w:val="0070C0"/>
          <w:sz w:val="20"/>
          <w:szCs w:val="20"/>
          <w:lang w:eastAsia="ru-RU"/>
        </w:rPr>
        <w:t xml:space="preserve"> от 26</w:t>
      </w:r>
      <w:r>
        <w:rPr>
          <w:rFonts w:ascii="Times New Roman" w:hAnsi="Times New Roman" w:cs="Times New Roman"/>
          <w:color w:val="0070C0"/>
          <w:sz w:val="20"/>
          <w:szCs w:val="20"/>
          <w:lang w:eastAsia="ru-RU"/>
        </w:rPr>
        <w:t xml:space="preserve">.08.2024 № </w:t>
      </w:r>
      <w:r w:rsidR="00725DB3">
        <w:rPr>
          <w:rFonts w:ascii="Times New Roman" w:hAnsi="Times New Roman" w:cs="Times New Roman"/>
          <w:color w:val="0070C0"/>
          <w:sz w:val="20"/>
          <w:szCs w:val="20"/>
          <w:lang w:eastAsia="ru-RU"/>
        </w:rPr>
        <w:t>1316</w:t>
      </w:r>
      <w:r w:rsidR="006042E8">
        <w:rPr>
          <w:rFonts w:ascii="Times New Roman" w:hAnsi="Times New Roman" w:cs="Times New Roman"/>
          <w:color w:val="0070C0"/>
          <w:sz w:val="20"/>
          <w:szCs w:val="20"/>
          <w:lang w:eastAsia="ru-RU"/>
        </w:rPr>
        <w:t xml:space="preserve"> и от 09.12.2024 № 1973</w:t>
      </w:r>
      <w:r w:rsidRPr="00F40A08">
        <w:rPr>
          <w:rFonts w:ascii="Times New Roman" w:hAnsi="Times New Roman" w:cs="Times New Roman"/>
          <w:color w:val="0070C0"/>
          <w:sz w:val="20"/>
          <w:szCs w:val="20"/>
          <w:lang w:eastAsia="ru-RU"/>
        </w:rPr>
        <w:t>)</w:t>
      </w:r>
    </w:p>
    <w:p w:rsidR="00625A68" w:rsidRPr="004D0986" w:rsidRDefault="00625A68" w:rsidP="00625A68">
      <w:pPr>
        <w:tabs>
          <w:tab w:val="left" w:pos="993"/>
        </w:tabs>
        <w:autoSpaceDE w:val="0"/>
        <w:autoSpaceDN w:val="0"/>
        <w:adjustRightInd w:val="0"/>
        <w:spacing w:after="0"/>
        <w:jc w:val="center"/>
        <w:rPr>
          <w:rFonts w:ascii="Times New Roman" w:hAnsi="Times New Roman" w:cs="Times New Roman"/>
          <w:color w:val="0070C0"/>
          <w:sz w:val="20"/>
          <w:szCs w:val="20"/>
        </w:rPr>
      </w:pPr>
    </w:p>
    <w:tbl>
      <w:tblPr>
        <w:tblW w:w="9498" w:type="dxa"/>
        <w:tblCellSpacing w:w="5" w:type="nil"/>
        <w:tblInd w:w="-67" w:type="dxa"/>
        <w:tblLayout w:type="fixed"/>
        <w:tblCellMar>
          <w:left w:w="75" w:type="dxa"/>
          <w:right w:w="75" w:type="dxa"/>
        </w:tblCellMar>
        <w:tblLook w:val="0000" w:firstRow="0" w:lastRow="0" w:firstColumn="0" w:lastColumn="0" w:noHBand="0" w:noVBand="0"/>
      </w:tblPr>
      <w:tblGrid>
        <w:gridCol w:w="2126"/>
        <w:gridCol w:w="7372"/>
      </w:tblGrid>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Pr="00A01C44" w:rsidRDefault="00625A68" w:rsidP="00697902">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1B2AAC">
              <w:rPr>
                <w:rFonts w:ascii="Times New Roman" w:hAnsi="Times New Roman" w:cs="Times New Roman"/>
                <w:sz w:val="24"/>
                <w:szCs w:val="24"/>
              </w:rPr>
              <w:t>на 2024 – 2026 годы</w:t>
            </w:r>
          </w:p>
        </w:tc>
      </w:tr>
      <w:tr w:rsidR="00625A68" w:rsidRPr="006F024D" w:rsidTr="00697902">
        <w:trPr>
          <w:trHeight w:val="775"/>
          <w:tblCellSpacing w:w="5" w:type="nil"/>
        </w:trPr>
        <w:tc>
          <w:tcPr>
            <w:tcW w:w="2126"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625A68" w:rsidRDefault="000A4EDD"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625A68" w:rsidRPr="006F024D" w:rsidTr="00597ADA">
        <w:trPr>
          <w:trHeight w:val="3913"/>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8110A3"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43B23">
              <w:rPr>
                <w:rFonts w:ascii="Times New Roman" w:hAnsi="Times New Roman" w:cs="Times New Roman"/>
                <w:sz w:val="24"/>
                <w:szCs w:val="24"/>
              </w:rPr>
              <w:t xml:space="preserve"> </w:t>
            </w:r>
            <w:r>
              <w:rPr>
                <w:rFonts w:ascii="Times New Roman" w:hAnsi="Times New Roman" w:cs="Times New Roman"/>
                <w:sz w:val="24"/>
                <w:szCs w:val="24"/>
              </w:rPr>
              <w:t>Количество участников межведомственных семинаров (совещаний), «круглых столов» по вопросам организации круглогодичного отдыха детей.</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98231E" w:rsidRDefault="00597ADA"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8231E">
              <w:rPr>
                <w:rFonts w:ascii="Times New Roman" w:hAnsi="Times New Roman" w:cs="Times New Roman"/>
                <w:sz w:val="24"/>
                <w:szCs w:val="24"/>
              </w:rPr>
              <w:t>. Количество организованных заездов в Центры гражданско-патриотического воспитания «На Севере</w:t>
            </w:r>
            <w:r w:rsidR="00333563">
              <w:rPr>
                <w:rFonts w:ascii="Times New Roman" w:hAnsi="Times New Roman" w:cs="Times New Roman"/>
                <w:sz w:val="24"/>
                <w:szCs w:val="24"/>
              </w:rPr>
              <w:t xml:space="preserve"> </w:t>
            </w:r>
            <w:r w:rsidR="0098231E">
              <w:rPr>
                <w:rFonts w:ascii="Times New Roman" w:hAnsi="Times New Roman" w:cs="Times New Roman"/>
                <w:sz w:val="24"/>
                <w:szCs w:val="24"/>
              </w:rPr>
              <w:t>-</w:t>
            </w:r>
            <w:r w:rsidR="00333563">
              <w:rPr>
                <w:rFonts w:ascii="Times New Roman" w:hAnsi="Times New Roman" w:cs="Times New Roman"/>
                <w:sz w:val="24"/>
                <w:szCs w:val="24"/>
              </w:rPr>
              <w:t xml:space="preserve"> </w:t>
            </w:r>
            <w:r w:rsidR="0098231E">
              <w:rPr>
                <w:rFonts w:ascii="Times New Roman" w:hAnsi="Times New Roman" w:cs="Times New Roman"/>
                <w:sz w:val="24"/>
                <w:szCs w:val="24"/>
              </w:rPr>
              <w:t>жить!», «Авангард»</w:t>
            </w:r>
          </w:p>
          <w:p w:rsidR="00625A68" w:rsidRDefault="00597ADA"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25A68">
              <w:rPr>
                <w:rFonts w:ascii="Times New Roman" w:hAnsi="Times New Roman" w:cs="Times New Roman"/>
                <w:sz w:val="24"/>
                <w:szCs w:val="24"/>
              </w:rPr>
              <w:t>. Приобретение оборудования, мебели для детских оздоровительных лагерей.</w:t>
            </w:r>
          </w:p>
          <w:p w:rsidR="00625A68" w:rsidRDefault="00597ADA" w:rsidP="002A7FC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25A68">
              <w:rPr>
                <w:rFonts w:ascii="Times New Roman" w:hAnsi="Times New Roman" w:cs="Times New Roman"/>
                <w:sz w:val="24"/>
                <w:szCs w:val="24"/>
              </w:rPr>
              <w:t xml:space="preserve">. Количество детей, направленных на отдых в выездные лагеря (путевки предоставляются </w:t>
            </w:r>
            <w:r w:rsidR="00625A68" w:rsidRPr="00DC728F">
              <w:rPr>
                <w:rFonts w:ascii="Times New Roman" w:hAnsi="Times New Roman" w:cs="Times New Roman"/>
                <w:sz w:val="24"/>
                <w:szCs w:val="24"/>
              </w:rPr>
              <w:t>ГАНОУ МО «Центр образования «Лапландия»).</w:t>
            </w:r>
          </w:p>
          <w:p w:rsidR="000A4EDD" w:rsidRDefault="000A4EDD" w:rsidP="002A7FC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Количество трудовых бригад для несовершеннолетних для проведения временных общественно полезных работ. </w:t>
            </w:r>
          </w:p>
          <w:p w:rsidR="006042E8" w:rsidRDefault="006042E8" w:rsidP="002A7FC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общеобразовательных организаций, участвующих в развитии школьного туризма.</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F024D">
              <w:rPr>
                <w:rFonts w:ascii="Times New Roman" w:hAnsi="Times New Roman" w:cs="Times New Roman"/>
                <w:sz w:val="24"/>
                <w:szCs w:val="24"/>
              </w:rPr>
              <w:t xml:space="preserve"> - </w:t>
            </w:r>
            <w:r>
              <w:rPr>
                <w:rFonts w:ascii="Times New Roman" w:hAnsi="Times New Roman" w:cs="Times New Roman"/>
                <w:sz w:val="24"/>
                <w:szCs w:val="24"/>
              </w:rPr>
              <w:t>2026</w:t>
            </w:r>
            <w:r w:rsidRPr="006F024D">
              <w:rPr>
                <w:rFonts w:ascii="Times New Roman" w:hAnsi="Times New Roman" w:cs="Times New Roman"/>
                <w:sz w:val="24"/>
                <w:szCs w:val="24"/>
              </w:rPr>
              <w:t xml:space="preserve"> годы</w:t>
            </w:r>
          </w:p>
        </w:tc>
      </w:tr>
      <w:tr w:rsidR="00625A68" w:rsidRPr="006F024D" w:rsidTr="00597ADA">
        <w:trPr>
          <w:trHeight w:val="273"/>
          <w:tblCellSpacing w:w="5" w:type="nil"/>
        </w:trPr>
        <w:tc>
          <w:tcPr>
            <w:tcW w:w="2126"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Всего по подпрограмме:  </w:t>
            </w:r>
            <w:r w:rsidR="000A4EDD">
              <w:rPr>
                <w:rFonts w:ascii="Times New Roman" w:hAnsi="Times New Roman" w:cs="Times New Roman"/>
                <w:b/>
                <w:sz w:val="24"/>
                <w:szCs w:val="24"/>
              </w:rPr>
              <w:t>30</w:t>
            </w:r>
            <w:r w:rsidR="006042E8">
              <w:rPr>
                <w:rFonts w:ascii="Times New Roman" w:hAnsi="Times New Roman" w:cs="Times New Roman"/>
                <w:b/>
                <w:sz w:val="24"/>
                <w:szCs w:val="24"/>
              </w:rPr>
              <w:t> 962,5</w:t>
            </w:r>
            <w:r w:rsidRPr="00726870">
              <w:rPr>
                <w:rFonts w:ascii="Times New Roman" w:hAnsi="Times New Roman" w:cs="Times New Roman"/>
                <w:b/>
                <w:sz w:val="24"/>
                <w:szCs w:val="24"/>
              </w:rPr>
              <w:t xml:space="preserve"> тыс. рублей,</w:t>
            </w:r>
            <w:r w:rsidRPr="00726870">
              <w:rPr>
                <w:rFonts w:ascii="Times New Roman" w:hAnsi="Times New Roman" w:cs="Times New Roman"/>
                <w:sz w:val="24"/>
                <w:szCs w:val="24"/>
              </w:rPr>
              <w:t xml:space="preserve">                      </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в том числе:</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ФБ: 0,0 тыс. рублей, из них:</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2024 год: 0,0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2025 год: 0,0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2026 год: 0,0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ОБ:  </w:t>
            </w:r>
            <w:r w:rsidR="00975F77">
              <w:rPr>
                <w:rFonts w:ascii="Times New Roman" w:hAnsi="Times New Roman" w:cs="Times New Roman"/>
                <w:sz w:val="24"/>
                <w:szCs w:val="24"/>
              </w:rPr>
              <w:t>1</w:t>
            </w:r>
            <w:r w:rsidR="000A4EDD">
              <w:rPr>
                <w:rFonts w:ascii="Times New Roman" w:hAnsi="Times New Roman" w:cs="Times New Roman"/>
                <w:sz w:val="24"/>
                <w:szCs w:val="24"/>
              </w:rPr>
              <w:t>2</w:t>
            </w:r>
            <w:r w:rsidR="006042E8">
              <w:rPr>
                <w:rFonts w:ascii="Times New Roman" w:hAnsi="Times New Roman" w:cs="Times New Roman"/>
                <w:sz w:val="24"/>
                <w:szCs w:val="24"/>
              </w:rPr>
              <w:t>264,5</w:t>
            </w:r>
            <w:r w:rsidRPr="00726870">
              <w:rPr>
                <w:rFonts w:ascii="Times New Roman" w:hAnsi="Times New Roman" w:cs="Times New Roman"/>
                <w:sz w:val="24"/>
                <w:szCs w:val="24"/>
              </w:rPr>
              <w:t xml:space="preserve"> тыс. рублей, из них:</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2024 год: </w:t>
            </w:r>
            <w:r w:rsidR="000A4EDD">
              <w:rPr>
                <w:rFonts w:ascii="Times New Roman" w:hAnsi="Times New Roman" w:cs="Times New Roman"/>
                <w:sz w:val="24"/>
                <w:szCs w:val="24"/>
              </w:rPr>
              <w:t>4</w:t>
            </w:r>
            <w:r w:rsidR="006042E8">
              <w:rPr>
                <w:rFonts w:ascii="Times New Roman" w:hAnsi="Times New Roman" w:cs="Times New Roman"/>
                <w:sz w:val="24"/>
                <w:szCs w:val="24"/>
              </w:rPr>
              <w:t>704,9</w:t>
            </w:r>
            <w:r w:rsidRPr="00726870">
              <w:rPr>
                <w:rFonts w:ascii="Times New Roman" w:hAnsi="Times New Roman" w:cs="Times New Roman"/>
                <w:sz w:val="24"/>
                <w:szCs w:val="24"/>
              </w:rPr>
              <w:t xml:space="preserve">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2025 год: </w:t>
            </w:r>
            <w:r w:rsidR="00975F77">
              <w:rPr>
                <w:rFonts w:ascii="Times New Roman" w:hAnsi="Times New Roman" w:cs="Times New Roman"/>
                <w:sz w:val="24"/>
                <w:szCs w:val="24"/>
              </w:rPr>
              <w:t>3736,6</w:t>
            </w:r>
            <w:r w:rsidRPr="00726870">
              <w:rPr>
                <w:rFonts w:ascii="Times New Roman" w:hAnsi="Times New Roman" w:cs="Times New Roman"/>
                <w:sz w:val="24"/>
                <w:szCs w:val="24"/>
              </w:rPr>
              <w:t xml:space="preserve">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2026</w:t>
            </w:r>
            <w:r w:rsidR="00975F77">
              <w:rPr>
                <w:rFonts w:ascii="Times New Roman" w:hAnsi="Times New Roman" w:cs="Times New Roman"/>
                <w:sz w:val="24"/>
                <w:szCs w:val="24"/>
              </w:rPr>
              <w:t xml:space="preserve"> год: 3823,0</w:t>
            </w:r>
            <w:r>
              <w:rPr>
                <w:rFonts w:ascii="Times New Roman" w:hAnsi="Times New Roman" w:cs="Times New Roman"/>
                <w:sz w:val="24"/>
                <w:szCs w:val="24"/>
              </w:rPr>
              <w:t xml:space="preserve"> </w:t>
            </w:r>
            <w:r w:rsidRPr="00726870">
              <w:rPr>
                <w:rFonts w:ascii="Times New Roman" w:hAnsi="Times New Roman" w:cs="Times New Roman"/>
                <w:sz w:val="24"/>
                <w:szCs w:val="24"/>
              </w:rPr>
              <w:t>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МБ: </w:t>
            </w:r>
            <w:r w:rsidR="00975F77">
              <w:rPr>
                <w:rFonts w:ascii="Times New Roman" w:hAnsi="Times New Roman" w:cs="Times New Roman"/>
                <w:sz w:val="24"/>
                <w:szCs w:val="24"/>
              </w:rPr>
              <w:t>1</w:t>
            </w:r>
            <w:r w:rsidR="000A4EDD">
              <w:rPr>
                <w:rFonts w:ascii="Times New Roman" w:hAnsi="Times New Roman" w:cs="Times New Roman"/>
                <w:sz w:val="24"/>
                <w:szCs w:val="24"/>
              </w:rPr>
              <w:t>8</w:t>
            </w:r>
            <w:r w:rsidR="006042E8">
              <w:rPr>
                <w:rFonts w:ascii="Times New Roman" w:hAnsi="Times New Roman" w:cs="Times New Roman"/>
                <w:sz w:val="24"/>
                <w:szCs w:val="24"/>
              </w:rPr>
              <w:t>698</w:t>
            </w:r>
            <w:r w:rsidRPr="00726870">
              <w:rPr>
                <w:rFonts w:ascii="Times New Roman" w:hAnsi="Times New Roman" w:cs="Times New Roman"/>
                <w:sz w:val="24"/>
                <w:szCs w:val="24"/>
              </w:rPr>
              <w:t>,0 тыс. рублей, из них:</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2024 год: </w:t>
            </w:r>
            <w:r w:rsidR="00EB1DA4">
              <w:rPr>
                <w:rFonts w:ascii="Times New Roman" w:hAnsi="Times New Roman" w:cs="Times New Roman"/>
                <w:sz w:val="24"/>
                <w:szCs w:val="24"/>
              </w:rPr>
              <w:t>7</w:t>
            </w:r>
            <w:r w:rsidR="006042E8">
              <w:rPr>
                <w:rFonts w:ascii="Times New Roman" w:hAnsi="Times New Roman" w:cs="Times New Roman"/>
                <w:sz w:val="24"/>
                <w:szCs w:val="24"/>
              </w:rPr>
              <w:t>598</w:t>
            </w:r>
            <w:r w:rsidRPr="00726870">
              <w:rPr>
                <w:rFonts w:ascii="Times New Roman" w:hAnsi="Times New Roman" w:cs="Times New Roman"/>
                <w:sz w:val="24"/>
                <w:szCs w:val="24"/>
              </w:rPr>
              <w:t>,0 тыс. рублей,</w:t>
            </w:r>
          </w:p>
          <w:p w:rsidR="00625A68" w:rsidRPr="00726870" w:rsidRDefault="00625A68" w:rsidP="00697902">
            <w:pPr>
              <w:spacing w:after="0" w:line="240" w:lineRule="auto"/>
              <w:rPr>
                <w:rFonts w:ascii="Times New Roman" w:hAnsi="Times New Roman" w:cs="Times New Roman"/>
                <w:sz w:val="24"/>
                <w:szCs w:val="24"/>
              </w:rPr>
            </w:pPr>
            <w:r w:rsidRPr="00726870">
              <w:rPr>
                <w:rFonts w:ascii="Times New Roman" w:hAnsi="Times New Roman" w:cs="Times New Roman"/>
                <w:sz w:val="24"/>
                <w:szCs w:val="24"/>
              </w:rPr>
              <w:t xml:space="preserve">2025 год: </w:t>
            </w:r>
            <w:r w:rsidR="00B15C6E">
              <w:rPr>
                <w:rFonts w:ascii="Times New Roman" w:hAnsi="Times New Roman" w:cs="Times New Roman"/>
                <w:sz w:val="24"/>
                <w:szCs w:val="24"/>
              </w:rPr>
              <w:t>5</w:t>
            </w:r>
            <w:r>
              <w:rPr>
                <w:rFonts w:ascii="Times New Roman" w:hAnsi="Times New Roman" w:cs="Times New Roman"/>
                <w:sz w:val="24"/>
                <w:szCs w:val="24"/>
              </w:rPr>
              <w:t>55</w:t>
            </w:r>
            <w:r w:rsidRPr="00726870">
              <w:rPr>
                <w:rFonts w:ascii="Times New Roman" w:hAnsi="Times New Roman" w:cs="Times New Roman"/>
                <w:sz w:val="24"/>
                <w:szCs w:val="24"/>
              </w:rPr>
              <w:t>0,0 тыс. рублей,</w:t>
            </w:r>
          </w:p>
          <w:p w:rsidR="00625A68" w:rsidRPr="00B77447" w:rsidRDefault="00625A68" w:rsidP="00697902">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Pr>
                <w:rFonts w:ascii="Times New Roman" w:hAnsi="Times New Roman" w:cs="Times New Roman"/>
                <w:sz w:val="24"/>
                <w:szCs w:val="24"/>
              </w:rPr>
              <w:t>6</w:t>
            </w:r>
            <w:r w:rsidR="00975F77">
              <w:rPr>
                <w:rFonts w:ascii="Times New Roman" w:hAnsi="Times New Roman" w:cs="Times New Roman"/>
                <w:sz w:val="24"/>
                <w:szCs w:val="24"/>
              </w:rPr>
              <w:t xml:space="preserve"> год: </w:t>
            </w:r>
            <w:r w:rsidR="00B15C6E">
              <w:rPr>
                <w:rFonts w:ascii="Times New Roman" w:hAnsi="Times New Roman" w:cs="Times New Roman"/>
                <w:sz w:val="24"/>
                <w:szCs w:val="24"/>
              </w:rPr>
              <w:t>5</w:t>
            </w:r>
            <w:r>
              <w:rPr>
                <w:rFonts w:ascii="Times New Roman" w:hAnsi="Times New Roman" w:cs="Times New Roman"/>
                <w:sz w:val="24"/>
                <w:szCs w:val="24"/>
              </w:rPr>
              <w:t>55</w:t>
            </w:r>
            <w:r w:rsidRPr="00B77447">
              <w:rPr>
                <w:rFonts w:ascii="Times New Roman" w:hAnsi="Times New Roman" w:cs="Times New Roman"/>
                <w:sz w:val="24"/>
                <w:szCs w:val="24"/>
              </w:rPr>
              <w:t>0,0  тыс. рублей.</w:t>
            </w:r>
          </w:p>
          <w:p w:rsidR="00625A68" w:rsidRPr="00B77447" w:rsidRDefault="00625A68" w:rsidP="00697902">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ВБС: 0,0 тыс. рублей, из них:</w:t>
            </w:r>
          </w:p>
          <w:p w:rsidR="00625A68" w:rsidRPr="00B77447" w:rsidRDefault="00625A68" w:rsidP="00697902">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Pr>
                <w:rFonts w:ascii="Times New Roman" w:hAnsi="Times New Roman" w:cs="Times New Roman"/>
                <w:sz w:val="24"/>
                <w:szCs w:val="24"/>
              </w:rPr>
              <w:t>4</w:t>
            </w:r>
            <w:r w:rsidRPr="00B77447">
              <w:rPr>
                <w:rFonts w:ascii="Times New Roman" w:hAnsi="Times New Roman" w:cs="Times New Roman"/>
                <w:sz w:val="24"/>
                <w:szCs w:val="24"/>
              </w:rPr>
              <w:t xml:space="preserve"> год: 0,0 тыс. рублей,</w:t>
            </w:r>
          </w:p>
          <w:p w:rsidR="00625A68" w:rsidRPr="00B77447" w:rsidRDefault="00625A68" w:rsidP="00697902">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Pr>
                <w:rFonts w:ascii="Times New Roman" w:hAnsi="Times New Roman" w:cs="Times New Roman"/>
                <w:sz w:val="24"/>
                <w:szCs w:val="24"/>
              </w:rPr>
              <w:t>5</w:t>
            </w:r>
            <w:r w:rsidRPr="00B77447">
              <w:rPr>
                <w:rFonts w:ascii="Times New Roman" w:hAnsi="Times New Roman" w:cs="Times New Roman"/>
                <w:sz w:val="24"/>
                <w:szCs w:val="24"/>
              </w:rPr>
              <w:t xml:space="preserve"> год: 0,0 тыс. рублей,</w:t>
            </w:r>
          </w:p>
          <w:p w:rsidR="00625A68" w:rsidRPr="006F024D" w:rsidRDefault="00625A68" w:rsidP="00697902">
            <w:pPr>
              <w:spacing w:after="0" w:line="240" w:lineRule="auto"/>
              <w:rPr>
                <w:rFonts w:ascii="Times New Roman" w:hAnsi="Times New Roman" w:cs="Times New Roman"/>
                <w:sz w:val="24"/>
                <w:szCs w:val="24"/>
              </w:rPr>
            </w:pPr>
            <w:r w:rsidRPr="00B77447">
              <w:rPr>
                <w:rFonts w:ascii="Times New Roman" w:hAnsi="Times New Roman" w:cs="Times New Roman"/>
                <w:sz w:val="24"/>
                <w:szCs w:val="24"/>
              </w:rPr>
              <w:t>202</w:t>
            </w:r>
            <w:r>
              <w:rPr>
                <w:rFonts w:ascii="Times New Roman" w:hAnsi="Times New Roman" w:cs="Times New Roman"/>
                <w:sz w:val="24"/>
                <w:szCs w:val="24"/>
              </w:rPr>
              <w:t xml:space="preserve">6 </w:t>
            </w:r>
            <w:r w:rsidRPr="00B77447">
              <w:rPr>
                <w:rFonts w:ascii="Times New Roman" w:hAnsi="Times New Roman" w:cs="Times New Roman"/>
                <w:sz w:val="24"/>
                <w:szCs w:val="24"/>
              </w:rPr>
              <w:t>год: 0,0 тыс. рублей.</w:t>
            </w:r>
          </w:p>
        </w:tc>
      </w:tr>
      <w:tr w:rsidR="00625A68" w:rsidRPr="006F024D" w:rsidTr="00697902">
        <w:trPr>
          <w:trHeight w:val="560"/>
          <w:tblCellSpacing w:w="5" w:type="nil"/>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625A68" w:rsidRPr="007D0E59" w:rsidRDefault="00625A68" w:rsidP="00697902">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rsidR="00625A68" w:rsidRDefault="00625A68" w:rsidP="00697902">
            <w:pPr>
              <w:shd w:val="clear" w:color="auto" w:fill="FFFFFF" w:themeFill="background1"/>
              <w:spacing w:after="0" w:line="240" w:lineRule="auto"/>
              <w:jc w:val="both"/>
              <w:rPr>
                <w:rFonts w:ascii="Times New Roman" w:hAnsi="Times New Roman" w:cs="Arial"/>
                <w:sz w:val="24"/>
                <w:szCs w:val="24"/>
                <w:lang w:eastAsia="ru-RU"/>
              </w:rPr>
            </w:pPr>
            <w:r w:rsidRPr="00FD2132">
              <w:rPr>
                <w:rFonts w:ascii="Times New Roman" w:hAnsi="Times New Roman" w:cs="Arial"/>
                <w:sz w:val="24"/>
                <w:szCs w:val="24"/>
                <w:lang w:eastAsia="ru-RU"/>
              </w:rPr>
              <w:t>- увеличение доли детей, охваченных организованными формами отдыха и занятости, от общего количества детей в возрасте от 6 до 18 лет до 38,5%;</w:t>
            </w:r>
          </w:p>
          <w:p w:rsidR="00625A68" w:rsidRPr="007D0E59" w:rsidRDefault="00625A68" w:rsidP="00697902">
            <w:pPr>
              <w:spacing w:after="0" w:line="240" w:lineRule="auto"/>
              <w:jc w:val="both"/>
              <w:rPr>
                <w:rFonts w:ascii="Times New Roman" w:hAnsi="Times New Roman" w:cs="Arial"/>
                <w:sz w:val="24"/>
                <w:szCs w:val="24"/>
                <w:lang w:eastAsia="ru-RU"/>
              </w:rPr>
            </w:pP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05339C">
              <w:rPr>
                <w:rFonts w:ascii="Times New Roman" w:hAnsi="Times New Roman" w:cs="Times New Roman"/>
                <w:sz w:val="24"/>
                <w:szCs w:val="24"/>
              </w:rPr>
              <w:t>МБОУ СО</w:t>
            </w:r>
            <w:r>
              <w:rPr>
                <w:rFonts w:ascii="Times New Roman" w:hAnsi="Times New Roman" w:cs="Times New Roman"/>
                <w:sz w:val="24"/>
                <w:szCs w:val="24"/>
              </w:rPr>
              <w:t>Ш №№ 1, 3, 5, 7, 9, 11, 19, 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 22</w:t>
            </w:r>
            <w:r w:rsidR="0098231E">
              <w:rPr>
                <w:rFonts w:ascii="Times New Roman" w:hAnsi="Times New Roman" w:cs="Times New Roman"/>
                <w:sz w:val="24"/>
                <w:szCs w:val="24"/>
              </w:rPr>
              <w:t xml:space="preserve">; МБУ ДО ДДТ №№ 1, 2 </w:t>
            </w:r>
            <w:r>
              <w:rPr>
                <w:rFonts w:ascii="Times New Roman" w:hAnsi="Times New Roman" w:cs="Times New Roman"/>
                <w:sz w:val="24"/>
                <w:szCs w:val="24"/>
              </w:rPr>
              <w:t xml:space="preserve">, </w:t>
            </w:r>
            <w:r w:rsidRPr="00DC728F">
              <w:rPr>
                <w:rFonts w:ascii="Times New Roman" w:hAnsi="Times New Roman" w:cs="Times New Roman"/>
                <w:sz w:val="24"/>
                <w:szCs w:val="24"/>
              </w:rPr>
              <w:t>МБУ ММЦ</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625A68" w:rsidRPr="0005339C"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 и ЗП, МАУ «Информцентр», Роспотребнадзор, ОГИБДД, Госпожнадзор, МВК</w:t>
            </w:r>
          </w:p>
        </w:tc>
      </w:tr>
    </w:tbl>
    <w:p w:rsidR="00625A68" w:rsidRDefault="00625A68" w:rsidP="00625A68">
      <w:pPr>
        <w:widowControl w:val="0"/>
        <w:autoSpaceDE w:val="0"/>
        <w:autoSpaceDN w:val="0"/>
        <w:adjustRightInd w:val="0"/>
        <w:spacing w:after="0" w:line="240" w:lineRule="auto"/>
        <w:jc w:val="both"/>
        <w:rPr>
          <w:rFonts w:ascii="Times New Roman" w:hAnsi="Times New Roman" w:cs="Times New Roman"/>
          <w:sz w:val="18"/>
          <w:szCs w:val="18"/>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rPr>
          <w:sz w:val="26"/>
          <w:szCs w:val="26"/>
        </w:rPr>
      </w:pPr>
    </w:p>
    <w:p w:rsidR="00625A68" w:rsidRPr="00A6368C" w:rsidRDefault="00625A68" w:rsidP="00625A68">
      <w:pPr>
        <w:rPr>
          <w:sz w:val="26"/>
          <w:szCs w:val="26"/>
        </w:rPr>
      </w:pPr>
    </w:p>
    <w:p w:rsidR="00625A68" w:rsidRDefault="00625A68" w:rsidP="00625A68">
      <w:pPr>
        <w:tabs>
          <w:tab w:val="left" w:pos="4140"/>
        </w:tabs>
        <w:rPr>
          <w:sz w:val="26"/>
          <w:szCs w:val="26"/>
        </w:rPr>
      </w:pPr>
      <w:r>
        <w:rPr>
          <w:sz w:val="26"/>
          <w:szCs w:val="26"/>
        </w:rPr>
        <w:tab/>
      </w:r>
    </w:p>
    <w:p w:rsidR="00625A68" w:rsidRDefault="00625A68" w:rsidP="00625A68">
      <w:pPr>
        <w:rPr>
          <w:sz w:val="26"/>
          <w:szCs w:val="26"/>
        </w:rPr>
      </w:pPr>
    </w:p>
    <w:p w:rsidR="00625A68" w:rsidRPr="00A6368C" w:rsidRDefault="00625A68" w:rsidP="00625A68">
      <w:pPr>
        <w:rPr>
          <w:sz w:val="26"/>
          <w:szCs w:val="26"/>
        </w:rPr>
        <w:sectPr w:rsidR="00625A68" w:rsidRPr="00A6368C" w:rsidSect="00625A68">
          <w:pgSz w:w="11905" w:h="16838"/>
          <w:pgMar w:top="1134" w:right="850" w:bottom="1134" w:left="1701" w:header="720" w:footer="720" w:gutter="0"/>
          <w:cols w:space="720"/>
          <w:noEndnote/>
          <w:docGrid w:linePitch="299"/>
        </w:sectPr>
      </w:pPr>
    </w:p>
    <w:p w:rsidR="00625A68" w:rsidRPr="00CF53E9"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CF53E9">
        <w:rPr>
          <w:rFonts w:ascii="Times New Roman" w:hAnsi="Times New Roman" w:cs="Times New Roman"/>
          <w:sz w:val="24"/>
          <w:szCs w:val="24"/>
        </w:rPr>
        <w:t>Таблица 1</w:t>
      </w:r>
    </w:p>
    <w:p w:rsidR="00625A68" w:rsidRPr="00CF53E9"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CF53E9">
        <w:rPr>
          <w:rFonts w:ascii="Times New Roman" w:hAnsi="Times New Roman" w:cs="Times New Roman"/>
          <w:sz w:val="24"/>
          <w:szCs w:val="24"/>
        </w:rPr>
        <w:t>к подпрограмме 3</w:t>
      </w:r>
    </w:p>
    <w:p w:rsidR="00901B6A" w:rsidRDefault="00901B6A" w:rsidP="00625A68">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625A68" w:rsidRPr="00CF53E9"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CF53E9">
        <w:rPr>
          <w:rFonts w:ascii="Times New Roman" w:hAnsi="Times New Roman" w:cs="Times New Roman"/>
          <w:b/>
          <w:sz w:val="24"/>
          <w:szCs w:val="24"/>
          <w:lang w:eastAsia="ru-RU"/>
        </w:rPr>
        <w:t>ПЕРЕЧЕНЬ</w:t>
      </w:r>
      <w:r w:rsidRPr="00CF53E9">
        <w:rPr>
          <w:rFonts w:ascii="Times New Roman" w:hAnsi="Times New Roman" w:cs="Times New Roman"/>
          <w:sz w:val="24"/>
          <w:szCs w:val="24"/>
          <w:lang w:eastAsia="ru-RU"/>
        </w:rPr>
        <w:t xml:space="preserve"> </w:t>
      </w:r>
    </w:p>
    <w:p w:rsidR="00625A68"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CF53E9">
        <w:rPr>
          <w:rFonts w:ascii="Times New Roman" w:hAnsi="Times New Roman" w:cs="Times New Roman"/>
          <w:sz w:val="24"/>
          <w:szCs w:val="24"/>
          <w:lang w:eastAsia="ru-RU"/>
        </w:rPr>
        <w:t xml:space="preserve"> мероприятий подпрограммы с объёмом финансирования</w:t>
      </w:r>
    </w:p>
    <w:p w:rsidR="00625A68" w:rsidRDefault="000A4EDD" w:rsidP="00625A68">
      <w:pPr>
        <w:spacing w:after="0" w:line="240" w:lineRule="auto"/>
        <w:jc w:val="center"/>
        <w:rPr>
          <w:rFonts w:ascii="Times New Roman" w:hAnsi="Times New Roman" w:cs="Times New Roman"/>
          <w:bCs/>
          <w:color w:val="0070C0"/>
          <w:sz w:val="20"/>
          <w:szCs w:val="20"/>
          <w:lang w:eastAsia="ru-RU"/>
        </w:rPr>
      </w:pPr>
      <w:r w:rsidRPr="000A4EDD">
        <w:rPr>
          <w:rFonts w:ascii="Times New Roman" w:hAnsi="Times New Roman" w:cs="Times New Roman"/>
          <w:bCs/>
          <w:color w:val="0070C0"/>
          <w:sz w:val="20"/>
          <w:szCs w:val="20"/>
          <w:lang w:eastAsia="ru-RU"/>
        </w:rPr>
        <w:t>(в редакции постановлени</w:t>
      </w:r>
      <w:r w:rsidR="00EB1DA4">
        <w:rPr>
          <w:rFonts w:ascii="Times New Roman" w:hAnsi="Times New Roman" w:cs="Times New Roman"/>
          <w:bCs/>
          <w:color w:val="0070C0"/>
          <w:sz w:val="20"/>
          <w:szCs w:val="20"/>
          <w:lang w:eastAsia="ru-RU"/>
        </w:rPr>
        <w:t>й</w:t>
      </w:r>
      <w:r w:rsidRPr="000A4EDD">
        <w:rPr>
          <w:rFonts w:ascii="Times New Roman" w:hAnsi="Times New Roman" w:cs="Times New Roman"/>
          <w:bCs/>
          <w:color w:val="0070C0"/>
          <w:sz w:val="20"/>
          <w:szCs w:val="20"/>
          <w:lang w:eastAsia="ru-RU"/>
        </w:rPr>
        <w:t xml:space="preserve"> от 14.03.2024 № 377</w:t>
      </w:r>
      <w:r w:rsidR="006042E8">
        <w:rPr>
          <w:rFonts w:ascii="Times New Roman" w:hAnsi="Times New Roman" w:cs="Times New Roman"/>
          <w:bCs/>
          <w:color w:val="0070C0"/>
          <w:sz w:val="20"/>
          <w:szCs w:val="20"/>
          <w:lang w:eastAsia="ru-RU"/>
        </w:rPr>
        <w:t>,</w:t>
      </w:r>
      <w:r w:rsidR="00BB0D05">
        <w:rPr>
          <w:rFonts w:ascii="Times New Roman" w:hAnsi="Times New Roman" w:cs="Times New Roman"/>
          <w:bCs/>
          <w:color w:val="0070C0"/>
          <w:sz w:val="20"/>
          <w:szCs w:val="20"/>
          <w:lang w:eastAsia="ru-RU"/>
        </w:rPr>
        <w:t xml:space="preserve"> от 26</w:t>
      </w:r>
      <w:r w:rsidR="00EB1DA4">
        <w:rPr>
          <w:rFonts w:ascii="Times New Roman" w:hAnsi="Times New Roman" w:cs="Times New Roman"/>
          <w:bCs/>
          <w:color w:val="0070C0"/>
          <w:sz w:val="20"/>
          <w:szCs w:val="20"/>
          <w:lang w:eastAsia="ru-RU"/>
        </w:rPr>
        <w:t xml:space="preserve">.08.2024 № </w:t>
      </w:r>
      <w:r w:rsidR="00BB0D05">
        <w:rPr>
          <w:rFonts w:ascii="Times New Roman" w:hAnsi="Times New Roman" w:cs="Times New Roman"/>
          <w:bCs/>
          <w:color w:val="0070C0"/>
          <w:sz w:val="20"/>
          <w:szCs w:val="20"/>
          <w:lang w:eastAsia="ru-RU"/>
        </w:rPr>
        <w:t>1316</w:t>
      </w:r>
      <w:r w:rsidR="006042E8">
        <w:rPr>
          <w:rFonts w:ascii="Times New Roman" w:hAnsi="Times New Roman" w:cs="Times New Roman"/>
          <w:bCs/>
          <w:color w:val="0070C0"/>
          <w:sz w:val="20"/>
          <w:szCs w:val="20"/>
          <w:lang w:eastAsia="ru-RU"/>
        </w:rPr>
        <w:t xml:space="preserve"> и от 09.12.2024 № 1973</w:t>
      </w:r>
      <w:r w:rsidRPr="000A4EDD">
        <w:rPr>
          <w:rFonts w:ascii="Times New Roman" w:hAnsi="Times New Roman" w:cs="Times New Roman"/>
          <w:bCs/>
          <w:color w:val="0070C0"/>
          <w:sz w:val="20"/>
          <w:szCs w:val="20"/>
          <w:lang w:eastAsia="ru-RU"/>
        </w:rPr>
        <w:t>)</w:t>
      </w:r>
    </w:p>
    <w:p w:rsidR="000A4EDD" w:rsidRPr="000A4EDD" w:rsidRDefault="000A4EDD" w:rsidP="00625A68">
      <w:pPr>
        <w:spacing w:after="0" w:line="240" w:lineRule="auto"/>
        <w:jc w:val="center"/>
        <w:rPr>
          <w:rFonts w:ascii="Times New Roman" w:hAnsi="Times New Roman" w:cs="Times New Roman"/>
          <w:bCs/>
          <w:color w:val="0070C0"/>
          <w:sz w:val="20"/>
          <w:szCs w:val="20"/>
          <w:lang w:eastAsia="ru-RU"/>
        </w:rPr>
      </w:pPr>
    </w:p>
    <w:tbl>
      <w:tblPr>
        <w:tblW w:w="493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1"/>
        <w:gridCol w:w="4254"/>
        <w:gridCol w:w="1279"/>
        <w:gridCol w:w="990"/>
        <w:gridCol w:w="6"/>
        <w:gridCol w:w="1285"/>
        <w:gridCol w:w="1080"/>
        <w:gridCol w:w="946"/>
        <w:gridCol w:w="1077"/>
        <w:gridCol w:w="2832"/>
      </w:tblGrid>
      <w:tr w:rsidR="00C15014" w:rsidRPr="00A50E91" w:rsidTr="000A4EDD">
        <w:trPr>
          <w:trHeight w:val="780"/>
        </w:trPr>
        <w:tc>
          <w:tcPr>
            <w:tcW w:w="277" w:type="pct"/>
            <w:vMerge w:val="restart"/>
            <w:shd w:val="clear" w:color="auto" w:fill="auto"/>
            <w:vAlign w:val="center"/>
          </w:tcPr>
          <w:p w:rsidR="00625A68" w:rsidRPr="00CF53E9" w:rsidRDefault="00625A68" w:rsidP="00697902">
            <w:pPr>
              <w:spacing w:after="0" w:line="240" w:lineRule="auto"/>
              <w:jc w:val="center"/>
              <w:rPr>
                <w:rFonts w:ascii="Times New Roman" w:hAnsi="Times New Roman" w:cs="Times New Roman"/>
                <w:lang w:eastAsia="ru-RU"/>
              </w:rPr>
            </w:pPr>
            <w:r w:rsidRPr="00CF53E9">
              <w:rPr>
                <w:rFonts w:ascii="Times New Roman" w:hAnsi="Times New Roman" w:cs="Times New Roman"/>
                <w:bCs/>
                <w:lang w:eastAsia="ru-RU"/>
              </w:rPr>
              <w:t>№ п/п</w:t>
            </w:r>
          </w:p>
        </w:tc>
        <w:tc>
          <w:tcPr>
            <w:tcW w:w="1471" w:type="pct"/>
            <w:gridSpan w:val="2"/>
            <w:vMerge w:val="restart"/>
            <w:shd w:val="clear" w:color="auto" w:fill="auto"/>
            <w:vAlign w:val="center"/>
          </w:tcPr>
          <w:p w:rsidR="00625A68" w:rsidRPr="00CF53E9" w:rsidRDefault="00625A68" w:rsidP="00697902">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Цели, задачи, мероприятие</w:t>
            </w:r>
          </w:p>
        </w:tc>
        <w:tc>
          <w:tcPr>
            <w:tcW w:w="438" w:type="pct"/>
            <w:vMerge w:val="restart"/>
            <w:shd w:val="clear" w:color="auto" w:fill="auto"/>
            <w:vAlign w:val="center"/>
          </w:tcPr>
          <w:p w:rsidR="00625A68" w:rsidRPr="00CF53E9" w:rsidRDefault="00625A68" w:rsidP="00697902">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Срок исполнения</w:t>
            </w:r>
          </w:p>
        </w:tc>
        <w:tc>
          <w:tcPr>
            <w:tcW w:w="339" w:type="pct"/>
            <w:vMerge w:val="restart"/>
            <w:shd w:val="clear" w:color="auto" w:fill="auto"/>
            <w:vAlign w:val="center"/>
          </w:tcPr>
          <w:p w:rsidR="00625A68" w:rsidRPr="00CF53E9" w:rsidRDefault="00625A68" w:rsidP="00697902">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Источники финансирования</w:t>
            </w:r>
          </w:p>
        </w:tc>
        <w:tc>
          <w:tcPr>
            <w:tcW w:w="1505" w:type="pct"/>
            <w:gridSpan w:val="5"/>
            <w:shd w:val="clear" w:color="auto" w:fill="auto"/>
            <w:vAlign w:val="center"/>
          </w:tcPr>
          <w:p w:rsidR="00625A68" w:rsidRPr="00CF53E9" w:rsidRDefault="00625A68" w:rsidP="00697902">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Объем финансирования,</w:t>
            </w:r>
          </w:p>
          <w:p w:rsidR="00625A68" w:rsidRPr="00CF53E9" w:rsidRDefault="00625A68" w:rsidP="00697902">
            <w:pPr>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тысяч рублей</w:t>
            </w:r>
          </w:p>
        </w:tc>
        <w:tc>
          <w:tcPr>
            <w:tcW w:w="970" w:type="pct"/>
            <w:vMerge w:val="restart"/>
            <w:shd w:val="clear" w:color="auto" w:fill="auto"/>
            <w:vAlign w:val="center"/>
          </w:tcPr>
          <w:p w:rsidR="00625A68" w:rsidRPr="00DE5F0E" w:rsidRDefault="00625A68" w:rsidP="00697902">
            <w:pPr>
              <w:tabs>
                <w:tab w:val="left" w:pos="885"/>
              </w:tabs>
              <w:spacing w:after="0" w:line="240" w:lineRule="auto"/>
              <w:jc w:val="center"/>
              <w:rPr>
                <w:rFonts w:ascii="Times New Roman" w:hAnsi="Times New Roman" w:cs="Times New Roman"/>
                <w:bCs/>
                <w:lang w:eastAsia="ru-RU"/>
              </w:rPr>
            </w:pPr>
            <w:r w:rsidRPr="00CF53E9">
              <w:rPr>
                <w:rFonts w:ascii="Times New Roman" w:hAnsi="Times New Roman" w:cs="Times New Roman"/>
                <w:bCs/>
                <w:lang w:eastAsia="ru-RU"/>
              </w:rPr>
              <w:t>Исполнители, соисполнители</w:t>
            </w:r>
          </w:p>
        </w:tc>
      </w:tr>
      <w:tr w:rsidR="00E82621" w:rsidRPr="00A50E91" w:rsidTr="000A4EDD">
        <w:trPr>
          <w:trHeight w:val="267"/>
        </w:trPr>
        <w:tc>
          <w:tcPr>
            <w:tcW w:w="277"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p>
        </w:tc>
        <w:tc>
          <w:tcPr>
            <w:tcW w:w="1471" w:type="pct"/>
            <w:gridSpan w:val="2"/>
            <w:vMerge/>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p>
        </w:tc>
        <w:tc>
          <w:tcPr>
            <w:tcW w:w="438"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p>
        </w:tc>
        <w:tc>
          <w:tcPr>
            <w:tcW w:w="339"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p>
        </w:tc>
        <w:tc>
          <w:tcPr>
            <w:tcW w:w="442" w:type="pct"/>
            <w:gridSpan w:val="2"/>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Всего</w:t>
            </w:r>
          </w:p>
        </w:tc>
        <w:tc>
          <w:tcPr>
            <w:tcW w:w="37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Pr>
                <w:rFonts w:ascii="Times New Roman" w:hAnsi="Times New Roman" w:cs="Times New Roman"/>
                <w:bCs/>
                <w:lang w:eastAsia="ru-RU"/>
              </w:rPr>
              <w:t>4</w:t>
            </w:r>
          </w:p>
        </w:tc>
        <w:tc>
          <w:tcPr>
            <w:tcW w:w="324"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Pr>
                <w:rFonts w:ascii="Times New Roman" w:hAnsi="Times New Roman" w:cs="Times New Roman"/>
                <w:bCs/>
                <w:lang w:eastAsia="ru-RU"/>
              </w:rPr>
              <w:t>5</w:t>
            </w:r>
          </w:p>
        </w:tc>
        <w:tc>
          <w:tcPr>
            <w:tcW w:w="369"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202</w:t>
            </w:r>
            <w:r>
              <w:rPr>
                <w:rFonts w:ascii="Times New Roman" w:hAnsi="Times New Roman" w:cs="Times New Roman"/>
                <w:bCs/>
                <w:lang w:eastAsia="ru-RU"/>
              </w:rPr>
              <w:t>6</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p>
        </w:tc>
      </w:tr>
      <w:tr w:rsidR="00E82621" w:rsidRPr="00A50E91" w:rsidTr="000A4EDD">
        <w:tc>
          <w:tcPr>
            <w:tcW w:w="277"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1</w:t>
            </w:r>
          </w:p>
        </w:tc>
        <w:tc>
          <w:tcPr>
            <w:tcW w:w="1471" w:type="pct"/>
            <w:gridSpan w:val="2"/>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2</w:t>
            </w:r>
          </w:p>
        </w:tc>
        <w:tc>
          <w:tcPr>
            <w:tcW w:w="438"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3</w:t>
            </w:r>
          </w:p>
        </w:tc>
        <w:tc>
          <w:tcPr>
            <w:tcW w:w="339"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4</w:t>
            </w:r>
          </w:p>
        </w:tc>
        <w:tc>
          <w:tcPr>
            <w:tcW w:w="442" w:type="pct"/>
            <w:gridSpan w:val="2"/>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5</w:t>
            </w:r>
          </w:p>
        </w:tc>
        <w:tc>
          <w:tcPr>
            <w:tcW w:w="37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6</w:t>
            </w:r>
          </w:p>
        </w:tc>
        <w:tc>
          <w:tcPr>
            <w:tcW w:w="324"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7</w:t>
            </w:r>
          </w:p>
        </w:tc>
        <w:tc>
          <w:tcPr>
            <w:tcW w:w="369"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8</w:t>
            </w:r>
          </w:p>
        </w:tc>
        <w:tc>
          <w:tcPr>
            <w:tcW w:w="97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bCs/>
                <w:lang w:eastAsia="ru-RU"/>
              </w:rPr>
            </w:pPr>
            <w:r w:rsidRPr="00DE5F0E">
              <w:rPr>
                <w:rFonts w:ascii="Times New Roman" w:hAnsi="Times New Roman" w:cs="Times New Roman"/>
                <w:bCs/>
                <w:lang w:eastAsia="ru-RU"/>
              </w:rPr>
              <w:t>9</w:t>
            </w:r>
          </w:p>
        </w:tc>
      </w:tr>
      <w:tr w:rsidR="00625A68" w:rsidRPr="00DE5F0E" w:rsidTr="00901B6A">
        <w:trPr>
          <w:trHeight w:val="290"/>
        </w:trPr>
        <w:tc>
          <w:tcPr>
            <w:tcW w:w="5000" w:type="pct"/>
            <w:gridSpan w:val="11"/>
            <w:shd w:val="clear" w:color="auto" w:fill="auto"/>
          </w:tcPr>
          <w:p w:rsidR="00625A68" w:rsidRPr="00DE5F0E" w:rsidRDefault="00625A68" w:rsidP="00697902">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Подпрограмма 3. «Детский отдых»</w:t>
            </w:r>
          </w:p>
        </w:tc>
      </w:tr>
      <w:tr w:rsidR="00625A68" w:rsidRPr="00DE5F0E" w:rsidTr="00901B6A">
        <w:trPr>
          <w:trHeight w:val="290"/>
        </w:trPr>
        <w:tc>
          <w:tcPr>
            <w:tcW w:w="5000" w:type="pct"/>
            <w:gridSpan w:val="11"/>
            <w:shd w:val="clear" w:color="auto" w:fill="auto"/>
          </w:tcPr>
          <w:p w:rsidR="00625A68" w:rsidRPr="00DE5F0E" w:rsidRDefault="00625A68" w:rsidP="00697902">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625A68" w:rsidRPr="00DE5F0E" w:rsidTr="00901B6A">
        <w:trPr>
          <w:trHeight w:val="281"/>
        </w:trPr>
        <w:tc>
          <w:tcPr>
            <w:tcW w:w="5000" w:type="pct"/>
            <w:gridSpan w:val="11"/>
            <w:shd w:val="clear" w:color="auto" w:fill="auto"/>
          </w:tcPr>
          <w:p w:rsidR="00625A68" w:rsidRPr="00DE5F0E" w:rsidRDefault="00901B6A" w:rsidP="00697902">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DE5F0E">
              <w:rPr>
                <w:rFonts w:ascii="Times New Roman" w:hAnsi="Times New Roman" w:cs="Times New Roman"/>
                <w:b/>
                <w:sz w:val="23"/>
                <w:szCs w:val="23"/>
                <w:lang w:eastAsia="ru-RU"/>
              </w:rPr>
              <w:t>ероприятие 1. Организация отдыха и оздоровления детей и подростков</w:t>
            </w:r>
          </w:p>
        </w:tc>
      </w:tr>
      <w:tr w:rsidR="00E82621" w:rsidRPr="00DE5F0E" w:rsidTr="000A4EDD">
        <w:trPr>
          <w:trHeight w:val="185"/>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1.1.</w:t>
            </w:r>
          </w:p>
        </w:tc>
        <w:tc>
          <w:tcPr>
            <w:tcW w:w="1471" w:type="pct"/>
            <w:gridSpan w:val="2"/>
            <w:vMerge w:val="restart"/>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Проведение межведомственных семинаро</w:t>
            </w:r>
            <w:r>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 (для организаторов отдыха, руководителей лагерных смен)</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25A68"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xml:space="preserve">, </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sidRPr="00DE5F0E">
              <w:rPr>
                <w:rFonts w:ascii="Times New Roman" w:hAnsi="Times New Roman" w:cs="Times New Roman"/>
                <w:sz w:val="20"/>
                <w:szCs w:val="20"/>
                <w:lang w:eastAsia="ru-RU"/>
              </w:rPr>
              <w:t xml:space="preserve">    </w:t>
            </w:r>
          </w:p>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Не требует финансирования</w:t>
            </w:r>
          </w:p>
        </w:tc>
      </w:tr>
      <w:tr w:rsidR="00E82621" w:rsidRPr="00DE5F0E" w:rsidTr="000A4EDD">
        <w:trPr>
          <w:trHeight w:val="18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91"/>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18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sz w:val="23"/>
                <w:szCs w:val="23"/>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7C1920" w:rsidRPr="00DE5F0E" w:rsidTr="000A4EDD">
        <w:trPr>
          <w:trHeight w:val="143"/>
        </w:trPr>
        <w:tc>
          <w:tcPr>
            <w:tcW w:w="277" w:type="pct"/>
            <w:vMerge/>
            <w:shd w:val="clear" w:color="auto" w:fill="auto"/>
          </w:tcPr>
          <w:p w:rsidR="007C1920" w:rsidRPr="00DE5F0E" w:rsidRDefault="007C1920" w:rsidP="00697902">
            <w:pPr>
              <w:spacing w:after="0" w:line="240" w:lineRule="auto"/>
              <w:jc w:val="center"/>
              <w:rPr>
                <w:rFonts w:ascii="Times New Roman" w:hAnsi="Times New Roman" w:cs="Times New Roman"/>
                <w:sz w:val="23"/>
                <w:szCs w:val="23"/>
                <w:lang w:eastAsia="ru-RU"/>
              </w:rPr>
            </w:pPr>
          </w:p>
        </w:tc>
        <w:tc>
          <w:tcPr>
            <w:tcW w:w="1471" w:type="pct"/>
            <w:gridSpan w:val="2"/>
            <w:vMerge/>
            <w:shd w:val="clear" w:color="auto" w:fill="auto"/>
          </w:tcPr>
          <w:p w:rsidR="007C1920" w:rsidRPr="00DE5F0E" w:rsidRDefault="007C1920" w:rsidP="00697902">
            <w:pPr>
              <w:spacing w:after="0" w:line="240" w:lineRule="auto"/>
              <w:jc w:val="both"/>
              <w:rPr>
                <w:rFonts w:ascii="Times New Roman" w:hAnsi="Times New Roman" w:cs="Times New Roman"/>
                <w:sz w:val="23"/>
                <w:szCs w:val="23"/>
                <w:lang w:eastAsia="ru-RU"/>
              </w:rPr>
            </w:pPr>
          </w:p>
        </w:tc>
        <w:tc>
          <w:tcPr>
            <w:tcW w:w="438" w:type="pct"/>
            <w:vMerge/>
            <w:shd w:val="clear" w:color="auto" w:fill="auto"/>
          </w:tcPr>
          <w:p w:rsidR="007C1920" w:rsidRPr="00DE5F0E" w:rsidRDefault="007C1920" w:rsidP="00697902">
            <w:pPr>
              <w:spacing w:after="0" w:line="240" w:lineRule="auto"/>
              <w:jc w:val="both"/>
              <w:rPr>
                <w:rFonts w:ascii="Times New Roman" w:hAnsi="Times New Roman" w:cs="Times New Roman"/>
                <w:sz w:val="23"/>
                <w:szCs w:val="23"/>
                <w:lang w:eastAsia="ru-RU"/>
              </w:rPr>
            </w:pPr>
          </w:p>
        </w:tc>
        <w:tc>
          <w:tcPr>
            <w:tcW w:w="341" w:type="pct"/>
            <w:gridSpan w:val="2"/>
            <w:shd w:val="clear" w:color="auto" w:fill="auto"/>
          </w:tcPr>
          <w:p w:rsidR="007C1920" w:rsidRPr="00DE5F0E" w:rsidRDefault="007C1920" w:rsidP="00697902">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tcPr>
          <w:p w:rsidR="007C1920" w:rsidRPr="00DE5F0E" w:rsidRDefault="007C1920" w:rsidP="007C19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0" w:type="pct"/>
            <w:shd w:val="clear" w:color="auto" w:fill="auto"/>
          </w:tcPr>
          <w:p w:rsidR="007C1920" w:rsidRPr="00DE5F0E" w:rsidRDefault="007C1920" w:rsidP="007C19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4" w:type="pct"/>
            <w:shd w:val="clear" w:color="auto" w:fill="auto"/>
          </w:tcPr>
          <w:p w:rsidR="007C1920" w:rsidRPr="00DE5F0E" w:rsidRDefault="007C1920" w:rsidP="007C19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tcPr>
          <w:p w:rsidR="007C1920" w:rsidRPr="00DE5F0E" w:rsidRDefault="007C1920" w:rsidP="007C192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vAlign w:val="center"/>
          </w:tcPr>
          <w:p w:rsidR="007C1920" w:rsidRPr="00DE5F0E" w:rsidRDefault="007C1920"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95"/>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1.2.</w:t>
            </w:r>
          </w:p>
        </w:tc>
        <w:tc>
          <w:tcPr>
            <w:tcW w:w="1471" w:type="pct"/>
            <w:gridSpan w:val="2"/>
            <w:vMerge w:val="restart"/>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 xml:space="preserve">Не требует финансирования  </w:t>
            </w:r>
          </w:p>
        </w:tc>
      </w:tr>
      <w:tr w:rsidR="00E82621" w:rsidRPr="00DE5F0E" w:rsidTr="000A4EDD">
        <w:trPr>
          <w:trHeight w:val="92"/>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97"/>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92"/>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8E3620" w:rsidRDefault="00625A68" w:rsidP="00697902">
            <w:pPr>
              <w:spacing w:after="0" w:line="240" w:lineRule="auto"/>
              <w:jc w:val="center"/>
              <w:rPr>
                <w:rFonts w:ascii="Times New Roman" w:hAnsi="Times New Roman" w:cs="Times New Roman"/>
                <w:lang w:eastAsia="ru-RU"/>
              </w:rPr>
            </w:pPr>
            <w:r w:rsidRPr="008E3620">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92"/>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4"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69"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122"/>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1.3.</w:t>
            </w:r>
          </w:p>
        </w:tc>
        <w:tc>
          <w:tcPr>
            <w:tcW w:w="1471" w:type="pct"/>
            <w:gridSpan w:val="2"/>
            <w:vMerge w:val="restart"/>
            <w:shd w:val="clear" w:color="auto" w:fill="auto"/>
          </w:tcPr>
          <w:p w:rsidR="00625A68" w:rsidRPr="00DE5F0E" w:rsidRDefault="0098231E"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О</w:t>
            </w:r>
            <w:r w:rsidR="00625A68" w:rsidRPr="00DE5F0E">
              <w:rPr>
                <w:rFonts w:ascii="Times New Roman" w:hAnsi="Times New Roman" w:cs="Times New Roman"/>
                <w:lang w:eastAsia="ru-RU"/>
              </w:rPr>
              <w:t>рганизация</w:t>
            </w:r>
            <w:r w:rsidR="00625A68">
              <w:rPr>
                <w:rFonts w:ascii="Times New Roman" w:hAnsi="Times New Roman" w:cs="Times New Roman"/>
                <w:lang w:eastAsia="ru-RU"/>
              </w:rPr>
              <w:t xml:space="preserve"> и проведение </w:t>
            </w:r>
            <w:r w:rsidR="00625A68" w:rsidRPr="00DE5F0E">
              <w:rPr>
                <w:rFonts w:ascii="Times New Roman" w:hAnsi="Times New Roman" w:cs="Times New Roman"/>
                <w:lang w:eastAsia="ru-RU"/>
              </w:rPr>
              <w:t xml:space="preserve"> муниципальных детских оздоровительных лагерей</w:t>
            </w:r>
            <w:r w:rsidR="00625A68">
              <w:rPr>
                <w:rFonts w:ascii="Times New Roman" w:hAnsi="Times New Roman" w:cs="Times New Roman"/>
                <w:lang w:eastAsia="ru-RU"/>
              </w:rPr>
              <w:t>, экспедиций, детских игровых площадок</w:t>
            </w:r>
            <w:r w:rsidR="00625A68" w:rsidRPr="00DE5F0E">
              <w:rPr>
                <w:rFonts w:ascii="Times New Roman" w:hAnsi="Times New Roman" w:cs="Times New Roman"/>
                <w:lang w:eastAsia="ru-RU"/>
              </w:rPr>
              <w:t xml:space="preserve"> на территории Печенгского муниципального округа</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440" w:type="pct"/>
            <w:shd w:val="clear" w:color="auto" w:fill="auto"/>
            <w:vAlign w:val="center"/>
          </w:tcPr>
          <w:p w:rsidR="00625A68" w:rsidRPr="00CF53E9" w:rsidRDefault="00625A68" w:rsidP="00697902">
            <w:pPr>
              <w:spacing w:after="0" w:line="240" w:lineRule="auto"/>
              <w:jc w:val="center"/>
              <w:rPr>
                <w:rFonts w:ascii="Times New Roman" w:hAnsi="Times New Roman" w:cs="Times New Roman"/>
                <w:lang w:eastAsia="ru-RU"/>
              </w:rPr>
            </w:pPr>
            <w:r w:rsidRPr="00CF53E9">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rPr>
              <w:t>, МБУ «</w:t>
            </w:r>
            <w:r w:rsidRPr="00DC728F">
              <w:rPr>
                <w:rFonts w:ascii="Times New Roman" w:hAnsi="Times New Roman" w:cs="Times New Roman"/>
                <w:sz w:val="20"/>
                <w:szCs w:val="20"/>
              </w:rPr>
              <w:t>ММЦ</w:t>
            </w:r>
            <w:r>
              <w:rPr>
                <w:rFonts w:ascii="Times New Roman" w:hAnsi="Times New Roman" w:cs="Times New Roman"/>
                <w:sz w:val="20"/>
                <w:szCs w:val="20"/>
              </w:rPr>
              <w:t>»</w:t>
            </w: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25A68" w:rsidRPr="00CF53E9" w:rsidRDefault="00975F7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11211,6</w:t>
            </w:r>
          </w:p>
        </w:tc>
        <w:tc>
          <w:tcPr>
            <w:tcW w:w="370" w:type="pct"/>
            <w:shd w:val="clear" w:color="auto" w:fill="auto"/>
            <w:vAlign w:val="center"/>
          </w:tcPr>
          <w:p w:rsidR="00625A68" w:rsidRPr="004567AB" w:rsidRDefault="00975F7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3652,0</w:t>
            </w:r>
          </w:p>
        </w:tc>
        <w:tc>
          <w:tcPr>
            <w:tcW w:w="324" w:type="pct"/>
            <w:shd w:val="clear" w:color="auto" w:fill="auto"/>
            <w:vAlign w:val="center"/>
          </w:tcPr>
          <w:p w:rsidR="00625A68" w:rsidRPr="004567AB" w:rsidRDefault="00975F7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3736,6</w:t>
            </w:r>
          </w:p>
        </w:tc>
        <w:tc>
          <w:tcPr>
            <w:tcW w:w="369" w:type="pct"/>
            <w:shd w:val="clear" w:color="auto" w:fill="auto"/>
            <w:vAlign w:val="center"/>
          </w:tcPr>
          <w:p w:rsidR="00625A68" w:rsidRPr="004567AB" w:rsidRDefault="00975F7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3823,0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7C1920" w:rsidRPr="00DE5F0E" w:rsidTr="000A4EDD">
        <w:trPr>
          <w:trHeight w:val="185"/>
        </w:trPr>
        <w:tc>
          <w:tcPr>
            <w:tcW w:w="277" w:type="pct"/>
            <w:vMerge/>
            <w:shd w:val="clear" w:color="auto" w:fill="auto"/>
          </w:tcPr>
          <w:p w:rsidR="007C1920" w:rsidRPr="00DE5F0E" w:rsidRDefault="007C1920"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7C1920" w:rsidRPr="00DE5F0E" w:rsidRDefault="007C1920" w:rsidP="00697902">
            <w:pPr>
              <w:spacing w:after="0" w:line="240" w:lineRule="auto"/>
              <w:jc w:val="both"/>
              <w:rPr>
                <w:rFonts w:ascii="Times New Roman" w:hAnsi="Times New Roman" w:cs="Times New Roman"/>
                <w:lang w:eastAsia="ru-RU"/>
              </w:rPr>
            </w:pPr>
          </w:p>
        </w:tc>
        <w:tc>
          <w:tcPr>
            <w:tcW w:w="438" w:type="pct"/>
            <w:vMerge/>
            <w:shd w:val="clear" w:color="auto" w:fill="auto"/>
          </w:tcPr>
          <w:p w:rsidR="007C1920" w:rsidRPr="00DE5F0E" w:rsidRDefault="007C1920"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7C1920" w:rsidRPr="00DE5F0E" w:rsidRDefault="007C1920"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auto"/>
            <w:vAlign w:val="center"/>
          </w:tcPr>
          <w:p w:rsidR="007C1920" w:rsidRPr="00CF53E9" w:rsidRDefault="007C1920" w:rsidP="00B15C6E">
            <w:pPr>
              <w:spacing w:after="0" w:line="240" w:lineRule="auto"/>
              <w:jc w:val="center"/>
              <w:rPr>
                <w:rFonts w:ascii="Times New Roman" w:hAnsi="Times New Roman" w:cs="Times New Roman"/>
                <w:lang w:eastAsia="ru-RU"/>
              </w:rPr>
            </w:pPr>
            <w:r>
              <w:rPr>
                <w:rFonts w:ascii="Times New Roman" w:hAnsi="Times New Roman" w:cs="Times New Roman"/>
                <w:lang w:eastAsia="ru-RU"/>
              </w:rPr>
              <w:t>11800,0</w:t>
            </w:r>
          </w:p>
        </w:tc>
        <w:tc>
          <w:tcPr>
            <w:tcW w:w="370" w:type="pct"/>
            <w:shd w:val="clear" w:color="auto" w:fill="auto"/>
            <w:vAlign w:val="center"/>
          </w:tcPr>
          <w:p w:rsidR="007C1920" w:rsidRPr="009E3C6D" w:rsidRDefault="007C1920"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4600,0</w:t>
            </w:r>
          </w:p>
        </w:tc>
        <w:tc>
          <w:tcPr>
            <w:tcW w:w="324" w:type="pct"/>
            <w:shd w:val="clear" w:color="auto" w:fill="auto"/>
            <w:vAlign w:val="center"/>
          </w:tcPr>
          <w:p w:rsidR="007C1920" w:rsidRPr="009E3C6D" w:rsidRDefault="007C1920" w:rsidP="005D7709">
            <w:pPr>
              <w:spacing w:after="0" w:line="240" w:lineRule="auto"/>
              <w:jc w:val="center"/>
              <w:rPr>
                <w:rFonts w:ascii="Times New Roman" w:hAnsi="Times New Roman" w:cs="Times New Roman"/>
                <w:lang w:eastAsia="ru-RU"/>
              </w:rPr>
            </w:pPr>
            <w:r>
              <w:rPr>
                <w:rFonts w:ascii="Times New Roman" w:hAnsi="Times New Roman" w:cs="Times New Roman"/>
                <w:lang w:eastAsia="ru-RU"/>
              </w:rPr>
              <w:t>3600,0</w:t>
            </w:r>
          </w:p>
        </w:tc>
        <w:tc>
          <w:tcPr>
            <w:tcW w:w="369" w:type="pct"/>
            <w:shd w:val="clear" w:color="auto" w:fill="FFFFFF" w:themeFill="background1"/>
            <w:vAlign w:val="center"/>
          </w:tcPr>
          <w:p w:rsidR="007C1920" w:rsidRPr="009E3C6D" w:rsidRDefault="007C1920" w:rsidP="005D7709">
            <w:pPr>
              <w:spacing w:after="0" w:line="240" w:lineRule="auto"/>
              <w:jc w:val="center"/>
              <w:rPr>
                <w:rFonts w:ascii="Times New Roman" w:hAnsi="Times New Roman" w:cs="Times New Roman"/>
                <w:lang w:eastAsia="ru-RU"/>
              </w:rPr>
            </w:pPr>
            <w:r>
              <w:rPr>
                <w:rFonts w:ascii="Times New Roman" w:hAnsi="Times New Roman" w:cs="Times New Roman"/>
                <w:lang w:eastAsia="ru-RU"/>
              </w:rPr>
              <w:t>3600,0</w:t>
            </w:r>
          </w:p>
        </w:tc>
        <w:tc>
          <w:tcPr>
            <w:tcW w:w="970" w:type="pct"/>
            <w:vMerge/>
            <w:shd w:val="clear" w:color="auto" w:fill="auto"/>
            <w:vAlign w:val="center"/>
          </w:tcPr>
          <w:p w:rsidR="007C1920" w:rsidRPr="00DE5F0E" w:rsidRDefault="007C1920"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CF53E9" w:rsidRDefault="00625A68" w:rsidP="00697902">
            <w:pPr>
              <w:spacing w:after="0" w:line="240" w:lineRule="auto"/>
              <w:jc w:val="center"/>
              <w:rPr>
                <w:rFonts w:ascii="Times New Roman" w:hAnsi="Times New Roman" w:cs="Times New Roman"/>
                <w:lang w:eastAsia="ru-RU"/>
              </w:rPr>
            </w:pPr>
            <w:r w:rsidRPr="00CF53E9">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21"/>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FFFFFF" w:themeFill="background1"/>
            <w:vAlign w:val="center"/>
          </w:tcPr>
          <w:p w:rsidR="00625A68" w:rsidRPr="000B2572" w:rsidRDefault="006D1ACA" w:rsidP="00B15C6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w:t>
            </w:r>
            <w:r w:rsidR="00B15C6E">
              <w:rPr>
                <w:rFonts w:ascii="Times New Roman" w:hAnsi="Times New Roman" w:cs="Times New Roman"/>
                <w:b/>
                <w:lang w:eastAsia="ru-RU"/>
              </w:rPr>
              <w:t>3</w:t>
            </w:r>
            <w:r>
              <w:rPr>
                <w:rFonts w:ascii="Times New Roman" w:hAnsi="Times New Roman" w:cs="Times New Roman"/>
                <w:b/>
                <w:lang w:eastAsia="ru-RU"/>
              </w:rPr>
              <w:t>011,6</w:t>
            </w:r>
          </w:p>
        </w:tc>
        <w:tc>
          <w:tcPr>
            <w:tcW w:w="370" w:type="pct"/>
            <w:shd w:val="clear" w:color="auto" w:fill="auto"/>
            <w:vAlign w:val="center"/>
          </w:tcPr>
          <w:p w:rsidR="00625A68" w:rsidRPr="000B2572" w:rsidRDefault="006D1ACA"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8252,0</w:t>
            </w:r>
          </w:p>
        </w:tc>
        <w:tc>
          <w:tcPr>
            <w:tcW w:w="324" w:type="pct"/>
            <w:shd w:val="clear" w:color="auto" w:fill="auto"/>
            <w:vAlign w:val="center"/>
          </w:tcPr>
          <w:p w:rsidR="00625A68" w:rsidRPr="000B2572" w:rsidRDefault="00B15C6E" w:rsidP="00697902">
            <w:pPr>
              <w:spacing w:after="0"/>
              <w:jc w:val="center"/>
              <w:rPr>
                <w:rFonts w:ascii="Times New Roman" w:hAnsi="Times New Roman" w:cs="Times New Roman"/>
                <w:b/>
                <w:lang w:eastAsia="ru-RU"/>
              </w:rPr>
            </w:pPr>
            <w:r>
              <w:rPr>
                <w:rFonts w:ascii="Times New Roman" w:hAnsi="Times New Roman" w:cs="Times New Roman"/>
                <w:b/>
              </w:rPr>
              <w:t>7</w:t>
            </w:r>
            <w:r w:rsidR="006D1ACA">
              <w:rPr>
                <w:rFonts w:ascii="Times New Roman" w:hAnsi="Times New Roman" w:cs="Times New Roman"/>
                <w:b/>
              </w:rPr>
              <w:t>336,6</w:t>
            </w:r>
          </w:p>
        </w:tc>
        <w:tc>
          <w:tcPr>
            <w:tcW w:w="369" w:type="pct"/>
            <w:shd w:val="clear" w:color="auto" w:fill="FFFFFF" w:themeFill="background1"/>
            <w:vAlign w:val="center"/>
          </w:tcPr>
          <w:p w:rsidR="00625A68" w:rsidRPr="000B2572" w:rsidRDefault="00B15C6E" w:rsidP="00697902">
            <w:pPr>
              <w:spacing w:after="0"/>
              <w:jc w:val="center"/>
              <w:rPr>
                <w:rFonts w:ascii="Times New Roman" w:hAnsi="Times New Roman" w:cs="Times New Roman"/>
                <w:b/>
                <w:lang w:eastAsia="ru-RU"/>
              </w:rPr>
            </w:pPr>
            <w:r>
              <w:rPr>
                <w:rFonts w:ascii="Times New Roman" w:hAnsi="Times New Roman" w:cs="Times New Roman"/>
                <w:b/>
              </w:rPr>
              <w:t>7</w:t>
            </w:r>
            <w:r w:rsidR="006D1ACA">
              <w:rPr>
                <w:rFonts w:ascii="Times New Roman" w:hAnsi="Times New Roman" w:cs="Times New Roman"/>
                <w:b/>
              </w:rPr>
              <w:t>423,0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158"/>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1.4</w:t>
            </w:r>
            <w:r>
              <w:rPr>
                <w:rFonts w:ascii="Times New Roman" w:hAnsi="Times New Roman" w:cs="Times New Roman"/>
                <w:lang w:eastAsia="ru-RU"/>
              </w:rPr>
              <w:t>.</w:t>
            </w:r>
          </w:p>
        </w:tc>
        <w:tc>
          <w:tcPr>
            <w:tcW w:w="1471" w:type="pct"/>
            <w:gridSpan w:val="2"/>
            <w:vMerge w:val="restart"/>
            <w:shd w:val="clear" w:color="auto" w:fill="auto"/>
          </w:tcPr>
          <w:p w:rsidR="00625A68" w:rsidRPr="00DE5F0E" w:rsidRDefault="0098231E" w:rsidP="00697902">
            <w:pPr>
              <w:spacing w:after="0" w:line="240" w:lineRule="auto"/>
              <w:jc w:val="both"/>
              <w:rPr>
                <w:rFonts w:ascii="Times New Roman" w:hAnsi="Times New Roman" w:cs="Times New Roman"/>
                <w:lang w:eastAsia="ru-RU"/>
              </w:rPr>
            </w:pPr>
            <w:r w:rsidRPr="0098231E">
              <w:rPr>
                <w:rFonts w:ascii="Times New Roman" w:hAnsi="Times New Roman" w:cs="Times New Roman"/>
                <w:lang w:eastAsia="ru-RU"/>
              </w:rPr>
              <w:t>Организация заездов обучающихся в Центры граждан</w:t>
            </w:r>
            <w:r>
              <w:rPr>
                <w:rFonts w:ascii="Times New Roman" w:hAnsi="Times New Roman" w:cs="Times New Roman"/>
                <w:lang w:eastAsia="ru-RU"/>
              </w:rPr>
              <w:t>ско-патриотического воспитания «На Севере-жить!», «</w:t>
            </w:r>
            <w:r w:rsidRPr="0098231E">
              <w:rPr>
                <w:rFonts w:ascii="Times New Roman" w:hAnsi="Times New Roman" w:cs="Times New Roman"/>
                <w:lang w:eastAsia="ru-RU"/>
              </w:rPr>
              <w:t>Авангард</w:t>
            </w:r>
            <w:r>
              <w:rPr>
                <w:rFonts w:ascii="Times New Roman" w:hAnsi="Times New Roman" w:cs="Times New Roman"/>
                <w:lang w:eastAsia="ru-RU"/>
              </w:rPr>
              <w:t>»</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44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4"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val="restart"/>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Pr="00DE5F0E" w:rsidRDefault="00625A68" w:rsidP="006D1ACA">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w:t>
            </w:r>
          </w:p>
        </w:tc>
      </w:tr>
      <w:tr w:rsidR="006D1ACA" w:rsidRPr="00DE5F0E" w:rsidTr="000A4EDD">
        <w:trPr>
          <w:trHeight w:val="156"/>
        </w:trPr>
        <w:tc>
          <w:tcPr>
            <w:tcW w:w="277"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D1ACA" w:rsidRPr="00DE5F0E" w:rsidRDefault="006D1ACA" w:rsidP="00697902">
            <w:pPr>
              <w:spacing w:after="0" w:line="240" w:lineRule="auto"/>
              <w:jc w:val="both"/>
              <w:rPr>
                <w:rFonts w:ascii="Times New Roman" w:hAnsi="Times New Roman" w:cs="Times New Roman"/>
                <w:lang w:eastAsia="ru-RU"/>
              </w:rPr>
            </w:pPr>
          </w:p>
        </w:tc>
        <w:tc>
          <w:tcPr>
            <w:tcW w:w="438"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D1ACA" w:rsidRPr="00DE5F0E" w:rsidRDefault="006D1ACA" w:rsidP="00697902">
            <w:pPr>
              <w:spacing w:after="0" w:line="240" w:lineRule="auto"/>
              <w:rPr>
                <w:rFonts w:ascii="Times New Roman" w:hAnsi="Times New Roman" w:cs="Times New Roman"/>
                <w:b/>
                <w:lang w:eastAsia="ru-RU"/>
              </w:rPr>
            </w:pPr>
            <w:r w:rsidRPr="00DE5F0E">
              <w:rPr>
                <w:rFonts w:ascii="Times New Roman" w:hAnsi="Times New Roman" w:cs="Times New Roman"/>
                <w:lang w:eastAsia="ru-RU"/>
              </w:rPr>
              <w:t>ОБ</w:t>
            </w:r>
          </w:p>
        </w:tc>
        <w:tc>
          <w:tcPr>
            <w:tcW w:w="440" w:type="pct"/>
            <w:shd w:val="clear" w:color="auto" w:fill="auto"/>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0" w:type="pct"/>
            <w:shd w:val="clear" w:color="auto" w:fill="auto"/>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4" w:type="pct"/>
            <w:shd w:val="clear" w:color="auto" w:fill="auto"/>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auto"/>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vAlign w:val="center"/>
          </w:tcPr>
          <w:p w:rsidR="006D1ACA" w:rsidRPr="00DE5F0E" w:rsidRDefault="006D1ACA" w:rsidP="00697902">
            <w:pPr>
              <w:spacing w:after="0" w:line="240" w:lineRule="auto"/>
              <w:jc w:val="center"/>
              <w:rPr>
                <w:rFonts w:ascii="Times New Roman" w:hAnsi="Times New Roman" w:cs="Times New Roman"/>
                <w:sz w:val="20"/>
                <w:szCs w:val="20"/>
                <w:lang w:eastAsia="ru-RU"/>
              </w:rPr>
            </w:pPr>
          </w:p>
        </w:tc>
      </w:tr>
      <w:tr w:rsidR="006D1ACA" w:rsidRPr="00DE5F0E" w:rsidTr="000A4EDD">
        <w:trPr>
          <w:trHeight w:val="280"/>
        </w:trPr>
        <w:tc>
          <w:tcPr>
            <w:tcW w:w="277"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D1ACA" w:rsidRPr="00DE5F0E" w:rsidRDefault="006D1ACA" w:rsidP="00697902">
            <w:pPr>
              <w:spacing w:after="0" w:line="240" w:lineRule="auto"/>
              <w:jc w:val="both"/>
              <w:rPr>
                <w:rFonts w:ascii="Times New Roman" w:hAnsi="Times New Roman" w:cs="Times New Roman"/>
                <w:lang w:eastAsia="ru-RU"/>
              </w:rPr>
            </w:pPr>
          </w:p>
        </w:tc>
        <w:tc>
          <w:tcPr>
            <w:tcW w:w="438"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D1ACA" w:rsidRPr="00DE5F0E" w:rsidRDefault="006D1ACA" w:rsidP="00697902">
            <w:pPr>
              <w:spacing w:after="0" w:line="240" w:lineRule="auto"/>
              <w:rPr>
                <w:rFonts w:ascii="Times New Roman" w:hAnsi="Times New Roman" w:cs="Times New Roman"/>
                <w:b/>
                <w:lang w:eastAsia="ru-RU"/>
              </w:rPr>
            </w:pPr>
            <w:r w:rsidRPr="00DE5F0E">
              <w:rPr>
                <w:rFonts w:ascii="Times New Roman" w:hAnsi="Times New Roman" w:cs="Times New Roman"/>
                <w:lang w:eastAsia="ru-RU"/>
              </w:rPr>
              <w:t>МБ</w:t>
            </w:r>
          </w:p>
        </w:tc>
        <w:tc>
          <w:tcPr>
            <w:tcW w:w="440" w:type="pct"/>
            <w:shd w:val="clear" w:color="auto" w:fill="auto"/>
            <w:vAlign w:val="center"/>
          </w:tcPr>
          <w:p w:rsidR="006D1ACA" w:rsidRPr="00DE5F0E" w:rsidRDefault="00EB1DA4"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18</w:t>
            </w:r>
            <w:r w:rsidR="006D1ACA">
              <w:rPr>
                <w:rFonts w:ascii="Times New Roman" w:hAnsi="Times New Roman" w:cs="Times New Roman"/>
                <w:lang w:eastAsia="ru-RU"/>
              </w:rPr>
              <w:t>00,0</w:t>
            </w:r>
          </w:p>
        </w:tc>
        <w:tc>
          <w:tcPr>
            <w:tcW w:w="370" w:type="pct"/>
            <w:shd w:val="clear" w:color="auto" w:fill="auto"/>
            <w:vAlign w:val="center"/>
          </w:tcPr>
          <w:p w:rsidR="006D1ACA" w:rsidRPr="00DE5F0E" w:rsidRDefault="00EB1DA4"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r w:rsidR="006D1ACA">
              <w:rPr>
                <w:rFonts w:ascii="Times New Roman" w:hAnsi="Times New Roman" w:cs="Times New Roman"/>
                <w:lang w:eastAsia="ru-RU"/>
              </w:rPr>
              <w:t>00,0</w:t>
            </w:r>
          </w:p>
        </w:tc>
        <w:tc>
          <w:tcPr>
            <w:tcW w:w="324" w:type="pct"/>
            <w:shd w:val="clear" w:color="auto" w:fill="auto"/>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369" w:type="pct"/>
            <w:shd w:val="clear" w:color="auto" w:fill="FFFFFF" w:themeFill="background1"/>
            <w:vAlign w:val="center"/>
          </w:tcPr>
          <w:p w:rsidR="006D1ACA" w:rsidRPr="00DE5F0E" w:rsidRDefault="006D1ACA" w:rsidP="00FB4D0E">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970" w:type="pct"/>
            <w:vMerge/>
            <w:shd w:val="clear" w:color="auto" w:fill="auto"/>
            <w:vAlign w:val="center"/>
          </w:tcPr>
          <w:p w:rsidR="006D1ACA" w:rsidRPr="00DE5F0E" w:rsidRDefault="006D1ACA"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b/>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0"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4"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auto"/>
            <w:vAlign w:val="center"/>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6D1ACA" w:rsidRPr="00DE5F0E" w:rsidTr="000A4EDD">
        <w:trPr>
          <w:trHeight w:val="302"/>
        </w:trPr>
        <w:tc>
          <w:tcPr>
            <w:tcW w:w="277"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D1ACA" w:rsidRPr="00DE5F0E" w:rsidRDefault="006D1ACA" w:rsidP="00697902">
            <w:pPr>
              <w:spacing w:after="0" w:line="240" w:lineRule="auto"/>
              <w:jc w:val="both"/>
              <w:rPr>
                <w:rFonts w:ascii="Times New Roman" w:hAnsi="Times New Roman" w:cs="Times New Roman"/>
                <w:lang w:eastAsia="ru-RU"/>
              </w:rPr>
            </w:pPr>
          </w:p>
        </w:tc>
        <w:tc>
          <w:tcPr>
            <w:tcW w:w="438" w:type="pct"/>
            <w:vMerge/>
            <w:shd w:val="clear" w:color="auto" w:fill="auto"/>
          </w:tcPr>
          <w:p w:rsidR="006D1ACA" w:rsidRPr="00DE5F0E" w:rsidRDefault="006D1ACA"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D1ACA" w:rsidRPr="00DE5F0E" w:rsidRDefault="006D1ACA" w:rsidP="00697902">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D1ACA" w:rsidRPr="006D1ACA" w:rsidRDefault="00EB1DA4" w:rsidP="00FB4D0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w:t>
            </w:r>
            <w:r w:rsidR="006D1ACA" w:rsidRPr="006D1ACA">
              <w:rPr>
                <w:rFonts w:ascii="Times New Roman" w:hAnsi="Times New Roman" w:cs="Times New Roman"/>
                <w:b/>
                <w:lang w:eastAsia="ru-RU"/>
              </w:rPr>
              <w:t>00,0</w:t>
            </w:r>
          </w:p>
        </w:tc>
        <w:tc>
          <w:tcPr>
            <w:tcW w:w="370" w:type="pct"/>
            <w:shd w:val="clear" w:color="auto" w:fill="auto"/>
            <w:vAlign w:val="center"/>
          </w:tcPr>
          <w:p w:rsidR="006D1ACA" w:rsidRPr="006D1ACA" w:rsidRDefault="00EB1DA4" w:rsidP="00FB4D0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w:t>
            </w:r>
            <w:r w:rsidR="006D1ACA" w:rsidRPr="006D1ACA">
              <w:rPr>
                <w:rFonts w:ascii="Times New Roman" w:hAnsi="Times New Roman" w:cs="Times New Roman"/>
                <w:b/>
                <w:lang w:eastAsia="ru-RU"/>
              </w:rPr>
              <w:t>00,0</w:t>
            </w:r>
          </w:p>
        </w:tc>
        <w:tc>
          <w:tcPr>
            <w:tcW w:w="324" w:type="pct"/>
            <w:shd w:val="clear" w:color="auto" w:fill="auto"/>
            <w:vAlign w:val="center"/>
          </w:tcPr>
          <w:p w:rsidR="006D1ACA" w:rsidRPr="006D1ACA" w:rsidRDefault="006D1ACA" w:rsidP="00FB4D0E">
            <w:pPr>
              <w:spacing w:after="0" w:line="240" w:lineRule="auto"/>
              <w:jc w:val="center"/>
              <w:rPr>
                <w:rFonts w:ascii="Times New Roman" w:hAnsi="Times New Roman" w:cs="Times New Roman"/>
                <w:b/>
                <w:lang w:eastAsia="ru-RU"/>
              </w:rPr>
            </w:pPr>
            <w:r w:rsidRPr="006D1ACA">
              <w:rPr>
                <w:rFonts w:ascii="Times New Roman" w:hAnsi="Times New Roman" w:cs="Times New Roman"/>
                <w:b/>
                <w:lang w:eastAsia="ru-RU"/>
              </w:rPr>
              <w:t>500,0</w:t>
            </w:r>
          </w:p>
        </w:tc>
        <w:tc>
          <w:tcPr>
            <w:tcW w:w="369" w:type="pct"/>
            <w:shd w:val="clear" w:color="auto" w:fill="auto"/>
            <w:vAlign w:val="center"/>
          </w:tcPr>
          <w:p w:rsidR="006D1ACA" w:rsidRPr="006D1ACA" w:rsidRDefault="006D1ACA" w:rsidP="00FB4D0E">
            <w:pPr>
              <w:spacing w:after="0" w:line="240" w:lineRule="auto"/>
              <w:jc w:val="center"/>
              <w:rPr>
                <w:rFonts w:ascii="Times New Roman" w:hAnsi="Times New Roman" w:cs="Times New Roman"/>
                <w:b/>
                <w:lang w:eastAsia="ru-RU"/>
              </w:rPr>
            </w:pPr>
            <w:r w:rsidRPr="006D1ACA">
              <w:rPr>
                <w:rFonts w:ascii="Times New Roman" w:hAnsi="Times New Roman" w:cs="Times New Roman"/>
                <w:b/>
                <w:lang w:eastAsia="ru-RU"/>
              </w:rPr>
              <w:t>500,0</w:t>
            </w:r>
          </w:p>
        </w:tc>
        <w:tc>
          <w:tcPr>
            <w:tcW w:w="970" w:type="pct"/>
            <w:vMerge/>
            <w:shd w:val="clear" w:color="auto" w:fill="auto"/>
            <w:vAlign w:val="center"/>
          </w:tcPr>
          <w:p w:rsidR="006D1ACA" w:rsidRPr="00DE5F0E" w:rsidRDefault="006D1ACA"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45"/>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3.1.5.</w:t>
            </w:r>
          </w:p>
        </w:tc>
        <w:tc>
          <w:tcPr>
            <w:tcW w:w="1471" w:type="pct"/>
            <w:gridSpan w:val="2"/>
            <w:vMerge w:val="restart"/>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 xml:space="preserve">Оснащение детских оздоровительных лагерей на базе МБУ </w:t>
            </w:r>
            <w:r>
              <w:rPr>
                <w:rFonts w:ascii="Times New Roman" w:hAnsi="Times New Roman" w:cs="Times New Roman"/>
                <w:lang w:eastAsia="ru-RU"/>
              </w:rPr>
              <w:t xml:space="preserve">ДО </w:t>
            </w:r>
            <w:r w:rsidRPr="00DE5F0E">
              <w:rPr>
                <w:rFonts w:ascii="Times New Roman" w:hAnsi="Times New Roman" w:cs="Times New Roman"/>
                <w:lang w:eastAsia="ru-RU"/>
              </w:rPr>
              <w:t xml:space="preserve">ДДТ №№ 1,2 </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ФБ</w:t>
            </w:r>
          </w:p>
        </w:tc>
        <w:tc>
          <w:tcPr>
            <w:tcW w:w="440" w:type="pct"/>
            <w:shd w:val="clear" w:color="auto" w:fill="auto"/>
            <w:vAlign w:val="center"/>
          </w:tcPr>
          <w:p w:rsidR="00625A68" w:rsidRPr="007945D5" w:rsidRDefault="00625A68" w:rsidP="00697902">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25A68" w:rsidRDefault="00625A68" w:rsidP="00697902">
            <w:pPr>
              <w:spacing w:after="0" w:line="240" w:lineRule="auto"/>
              <w:jc w:val="center"/>
              <w:rPr>
                <w:rFonts w:ascii="Times New Roman" w:hAnsi="Times New Roman" w:cs="Times New Roman"/>
                <w:sz w:val="20"/>
                <w:szCs w:val="20"/>
                <w:lang w:eastAsia="ru-RU"/>
              </w:rPr>
            </w:pPr>
          </w:p>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25A68" w:rsidRPr="007945D5" w:rsidRDefault="00625A68" w:rsidP="00697902">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39"/>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FFFFFF" w:themeFill="background1"/>
            <w:vAlign w:val="center"/>
          </w:tcPr>
          <w:p w:rsidR="00625A68" w:rsidRPr="007945D5"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450</w:t>
            </w:r>
            <w:r w:rsidRPr="00C66901">
              <w:rPr>
                <w:rFonts w:ascii="Times New Roman" w:hAnsi="Times New Roman" w:cs="Times New Roman"/>
                <w:lang w:eastAsia="ru-RU"/>
              </w:rPr>
              <w:t>,0</w:t>
            </w:r>
          </w:p>
        </w:tc>
        <w:tc>
          <w:tcPr>
            <w:tcW w:w="370" w:type="pct"/>
            <w:shd w:val="clear" w:color="auto" w:fill="FFFFFF" w:themeFill="background1"/>
            <w:vAlign w:val="center"/>
          </w:tcPr>
          <w:p w:rsidR="00625A68" w:rsidRPr="002A4201"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150</w:t>
            </w:r>
            <w:r w:rsidRPr="002A4201">
              <w:rPr>
                <w:rFonts w:ascii="Times New Roman" w:hAnsi="Times New Roman" w:cs="Times New Roman"/>
                <w:lang w:eastAsia="ru-RU"/>
              </w:rPr>
              <w:t>,0</w:t>
            </w:r>
          </w:p>
        </w:tc>
        <w:tc>
          <w:tcPr>
            <w:tcW w:w="324" w:type="pct"/>
            <w:shd w:val="clear" w:color="auto" w:fill="FFFFFF" w:themeFill="background1"/>
            <w:vAlign w:val="center"/>
          </w:tcPr>
          <w:p w:rsidR="00625A68" w:rsidRPr="002A4201"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15</w:t>
            </w:r>
            <w:r w:rsidRPr="002A4201">
              <w:rPr>
                <w:rFonts w:ascii="Times New Roman" w:hAnsi="Times New Roman" w:cs="Times New Roman"/>
                <w:lang w:eastAsia="ru-RU"/>
              </w:rPr>
              <w:t>0,0</w:t>
            </w:r>
          </w:p>
        </w:tc>
        <w:tc>
          <w:tcPr>
            <w:tcW w:w="369" w:type="pct"/>
            <w:shd w:val="clear" w:color="auto" w:fill="FFFFFF" w:themeFill="background1"/>
            <w:vAlign w:val="center"/>
          </w:tcPr>
          <w:p w:rsidR="00625A68" w:rsidRPr="00647CBD" w:rsidRDefault="00625A68" w:rsidP="00697902">
            <w:pPr>
              <w:spacing w:after="0"/>
              <w:jc w:val="center"/>
              <w:rPr>
                <w:rFonts w:ascii="Times New Roman" w:hAnsi="Times New Roman" w:cs="Times New Roman"/>
                <w:lang w:eastAsia="ru-RU"/>
              </w:rPr>
            </w:pPr>
            <w:r w:rsidRPr="00C66901">
              <w:rPr>
                <w:rFonts w:ascii="Times New Roman" w:hAnsi="Times New Roman" w:cs="Times New Roman"/>
                <w:lang w:eastAsia="ru-RU"/>
              </w:rPr>
              <w:t>1</w:t>
            </w:r>
            <w:r>
              <w:rPr>
                <w:rFonts w:ascii="Times New Roman" w:hAnsi="Times New Roman" w:cs="Times New Roman"/>
                <w:lang w:eastAsia="ru-RU"/>
              </w:rPr>
              <w:t>5</w:t>
            </w:r>
            <w:r w:rsidRPr="00C66901">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96"/>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7945D5" w:rsidRDefault="00625A68" w:rsidP="00697902">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244"/>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341" w:type="pct"/>
            <w:gridSpan w:val="2"/>
            <w:shd w:val="clear" w:color="auto" w:fill="auto"/>
          </w:tcPr>
          <w:p w:rsidR="00625A68" w:rsidRPr="00DE5F0E" w:rsidRDefault="00625A68" w:rsidP="00697902">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FFFFFF" w:themeFill="background1"/>
            <w:vAlign w:val="center"/>
          </w:tcPr>
          <w:p w:rsidR="00625A68" w:rsidRPr="00E343B8" w:rsidRDefault="00625A68" w:rsidP="00697902">
            <w:pPr>
              <w:spacing w:after="0" w:line="240" w:lineRule="auto"/>
              <w:jc w:val="center"/>
              <w:rPr>
                <w:rFonts w:ascii="Times New Roman" w:hAnsi="Times New Roman" w:cs="Times New Roman"/>
                <w:b/>
                <w:lang w:eastAsia="ru-RU"/>
              </w:rPr>
            </w:pPr>
            <w:r w:rsidRPr="00E343B8">
              <w:rPr>
                <w:rFonts w:ascii="Times New Roman" w:hAnsi="Times New Roman" w:cs="Times New Roman"/>
                <w:b/>
                <w:lang w:eastAsia="ru-RU"/>
              </w:rPr>
              <w:t>450,0</w:t>
            </w:r>
          </w:p>
        </w:tc>
        <w:tc>
          <w:tcPr>
            <w:tcW w:w="370" w:type="pct"/>
            <w:shd w:val="clear" w:color="auto" w:fill="auto"/>
            <w:vAlign w:val="center"/>
          </w:tcPr>
          <w:p w:rsidR="00625A68" w:rsidRPr="00E343B8" w:rsidRDefault="00625A68" w:rsidP="00697902">
            <w:pPr>
              <w:spacing w:after="0" w:line="240" w:lineRule="auto"/>
              <w:jc w:val="center"/>
              <w:rPr>
                <w:rFonts w:ascii="Times New Roman" w:hAnsi="Times New Roman" w:cs="Times New Roman"/>
                <w:b/>
                <w:lang w:eastAsia="ru-RU"/>
              </w:rPr>
            </w:pPr>
            <w:r w:rsidRPr="00E343B8">
              <w:rPr>
                <w:rFonts w:ascii="Times New Roman" w:hAnsi="Times New Roman" w:cs="Times New Roman"/>
                <w:b/>
                <w:lang w:eastAsia="ru-RU"/>
              </w:rPr>
              <w:t>150,0</w:t>
            </w:r>
          </w:p>
        </w:tc>
        <w:tc>
          <w:tcPr>
            <w:tcW w:w="324" w:type="pct"/>
            <w:shd w:val="clear" w:color="auto" w:fill="auto"/>
            <w:vAlign w:val="center"/>
          </w:tcPr>
          <w:p w:rsidR="00625A68" w:rsidRPr="00E343B8" w:rsidRDefault="00625A68" w:rsidP="00697902">
            <w:pPr>
              <w:spacing w:after="0"/>
              <w:jc w:val="center"/>
              <w:rPr>
                <w:rFonts w:ascii="Times New Roman" w:hAnsi="Times New Roman" w:cs="Times New Roman"/>
                <w:b/>
                <w:lang w:eastAsia="ru-RU"/>
              </w:rPr>
            </w:pPr>
            <w:r w:rsidRPr="00E343B8">
              <w:rPr>
                <w:rFonts w:ascii="Times New Roman" w:hAnsi="Times New Roman" w:cs="Times New Roman"/>
                <w:b/>
                <w:lang w:eastAsia="ru-RU"/>
              </w:rPr>
              <w:t>150,0</w:t>
            </w:r>
          </w:p>
        </w:tc>
        <w:tc>
          <w:tcPr>
            <w:tcW w:w="369" w:type="pct"/>
            <w:shd w:val="clear" w:color="auto" w:fill="FFFFFF" w:themeFill="background1"/>
            <w:vAlign w:val="center"/>
          </w:tcPr>
          <w:p w:rsidR="00625A68" w:rsidRPr="00E343B8" w:rsidRDefault="00625A68" w:rsidP="00697902">
            <w:pPr>
              <w:spacing w:after="0"/>
              <w:jc w:val="center"/>
              <w:rPr>
                <w:rFonts w:ascii="Times New Roman" w:hAnsi="Times New Roman" w:cs="Times New Roman"/>
                <w:b/>
                <w:lang w:eastAsia="ru-RU"/>
              </w:rPr>
            </w:pPr>
            <w:r w:rsidRPr="00E343B8">
              <w:rPr>
                <w:rFonts w:ascii="Times New Roman" w:hAnsi="Times New Roman" w:cs="Times New Roman"/>
                <w:b/>
                <w:lang w:eastAsia="ru-RU"/>
              </w:rPr>
              <w:t>150,0</w:t>
            </w:r>
          </w:p>
        </w:tc>
        <w:tc>
          <w:tcPr>
            <w:tcW w:w="970" w:type="pct"/>
            <w:vMerge/>
            <w:shd w:val="clear" w:color="auto" w:fill="auto"/>
            <w:vAlign w:val="center"/>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45"/>
        </w:trPr>
        <w:tc>
          <w:tcPr>
            <w:tcW w:w="277"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r w:rsidRPr="00DE5F0E">
              <w:rPr>
                <w:rFonts w:ascii="Times New Roman" w:hAnsi="Times New Roman" w:cs="Times New Roman"/>
                <w:lang w:eastAsia="ru-RU"/>
              </w:rPr>
              <w:t>1.</w:t>
            </w:r>
            <w:r>
              <w:rPr>
                <w:rFonts w:ascii="Times New Roman" w:hAnsi="Times New Roman" w:cs="Times New Roman"/>
                <w:lang w:eastAsia="ru-RU"/>
              </w:rPr>
              <w:t>6.</w:t>
            </w:r>
          </w:p>
        </w:tc>
        <w:tc>
          <w:tcPr>
            <w:tcW w:w="1471" w:type="pct"/>
            <w:gridSpan w:val="2"/>
            <w:vMerge w:val="restart"/>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Организация детских выездных оздоровительных и санаторных лагерей</w:t>
            </w:r>
            <w:r>
              <w:rPr>
                <w:rFonts w:ascii="Times New Roman" w:hAnsi="Times New Roman" w:cs="Times New Roman"/>
                <w:lang w:eastAsia="ru-RU"/>
              </w:rPr>
              <w:t>, профильных выездных смен</w:t>
            </w:r>
          </w:p>
        </w:tc>
        <w:tc>
          <w:tcPr>
            <w:tcW w:w="438"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1" w:type="pct"/>
            <w:gridSpan w:val="2"/>
            <w:shd w:val="clear" w:color="auto" w:fill="auto"/>
          </w:tcPr>
          <w:p w:rsidR="00625A68" w:rsidRPr="00DE5F0E" w:rsidRDefault="00625A68" w:rsidP="006042E8">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40" w:type="pct"/>
            <w:shd w:val="clear" w:color="auto" w:fill="auto"/>
            <w:vAlign w:val="center"/>
          </w:tcPr>
          <w:p w:rsidR="00625A68" w:rsidRPr="007945D5" w:rsidRDefault="00625A68" w:rsidP="006042E8">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Default="00625A68" w:rsidP="00697902">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w:t>
            </w:r>
          </w:p>
          <w:p w:rsidR="00625A68" w:rsidRDefault="00625A68" w:rsidP="00697902">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1, 3, 5, 7, 9, 11, 19, 23; </w:t>
            </w:r>
          </w:p>
          <w:p w:rsidR="00625A68" w:rsidRDefault="00625A68" w:rsidP="00697902">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ООШ №№ 20, 22; </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Pr="00DE5F0E">
              <w:rPr>
                <w:rFonts w:ascii="Times New Roman" w:hAnsi="Times New Roman" w:cs="Times New Roman"/>
                <w:sz w:val="20"/>
                <w:szCs w:val="20"/>
                <w:lang w:eastAsia="ru-RU"/>
              </w:rPr>
              <w:t xml:space="preserve"> </w:t>
            </w: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25A68" w:rsidRPr="007945D5" w:rsidRDefault="00625A68" w:rsidP="006042E8">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153"/>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FFFFFF" w:themeFill="background1"/>
            <w:vAlign w:val="center"/>
          </w:tcPr>
          <w:p w:rsidR="00625A68" w:rsidRPr="007945D5" w:rsidRDefault="00625A6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3900,0</w:t>
            </w:r>
          </w:p>
        </w:tc>
        <w:tc>
          <w:tcPr>
            <w:tcW w:w="370" w:type="pct"/>
            <w:shd w:val="clear" w:color="auto" w:fill="auto"/>
            <w:vAlign w:val="center"/>
          </w:tcPr>
          <w:p w:rsidR="00625A68" w:rsidRPr="00647CBD" w:rsidRDefault="00625A6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24" w:type="pct"/>
            <w:shd w:val="clear" w:color="auto" w:fill="auto"/>
            <w:vAlign w:val="center"/>
          </w:tcPr>
          <w:p w:rsidR="00625A68" w:rsidRPr="00647CBD" w:rsidRDefault="00625A6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69" w:type="pct"/>
            <w:shd w:val="clear" w:color="auto" w:fill="FFFFFF" w:themeFill="background1"/>
            <w:vAlign w:val="center"/>
          </w:tcPr>
          <w:p w:rsidR="00625A68" w:rsidRPr="00647CBD" w:rsidRDefault="00625A6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970" w:type="pct"/>
            <w:vMerge/>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0A4EDD">
        <w:trPr>
          <w:trHeight w:val="45"/>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25A68" w:rsidRPr="007945D5" w:rsidRDefault="00625A68" w:rsidP="006042E8">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25A68" w:rsidRPr="004567AB" w:rsidRDefault="00625A6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E82621" w:rsidRPr="00DE5F0E" w:rsidTr="006042E8">
        <w:trPr>
          <w:trHeight w:val="131"/>
        </w:trPr>
        <w:tc>
          <w:tcPr>
            <w:tcW w:w="277"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p>
        </w:tc>
        <w:tc>
          <w:tcPr>
            <w:tcW w:w="438" w:type="pct"/>
            <w:vMerge/>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p>
        </w:tc>
        <w:tc>
          <w:tcPr>
            <w:tcW w:w="341" w:type="pct"/>
            <w:gridSpan w:val="2"/>
            <w:shd w:val="clear" w:color="auto" w:fill="auto"/>
          </w:tcPr>
          <w:p w:rsidR="00625A68" w:rsidRPr="00DE5F0E" w:rsidRDefault="00625A6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FFFFFF" w:themeFill="background1"/>
            <w:vAlign w:val="center"/>
          </w:tcPr>
          <w:p w:rsidR="00625A68" w:rsidRPr="00095836" w:rsidRDefault="00625A6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3900,0</w:t>
            </w:r>
          </w:p>
        </w:tc>
        <w:tc>
          <w:tcPr>
            <w:tcW w:w="370" w:type="pct"/>
            <w:shd w:val="clear" w:color="auto" w:fill="FFFFFF" w:themeFill="background1"/>
            <w:vAlign w:val="center"/>
          </w:tcPr>
          <w:p w:rsidR="00625A68" w:rsidRPr="007945D5" w:rsidRDefault="00625A68" w:rsidP="006042E8">
            <w:pPr>
              <w:spacing w:after="0" w:line="240" w:lineRule="auto"/>
              <w:jc w:val="center"/>
              <w:rPr>
                <w:rFonts w:ascii="Times New Roman" w:hAnsi="Times New Roman" w:cs="Times New Roman"/>
                <w:b/>
                <w:lang w:eastAsia="ru-RU"/>
              </w:rPr>
            </w:pPr>
            <w:r w:rsidRPr="007945D5">
              <w:rPr>
                <w:rFonts w:ascii="Times New Roman" w:hAnsi="Times New Roman" w:cs="Times New Roman"/>
                <w:b/>
                <w:lang w:eastAsia="ru-RU"/>
              </w:rPr>
              <w:t>1300,0</w:t>
            </w:r>
          </w:p>
        </w:tc>
        <w:tc>
          <w:tcPr>
            <w:tcW w:w="324" w:type="pct"/>
            <w:shd w:val="clear" w:color="auto" w:fill="FFFFFF" w:themeFill="background1"/>
            <w:vAlign w:val="center"/>
          </w:tcPr>
          <w:p w:rsidR="00625A68" w:rsidRPr="007945D5" w:rsidRDefault="00625A68" w:rsidP="006042E8">
            <w:pPr>
              <w:spacing w:after="0" w:line="240" w:lineRule="auto"/>
              <w:jc w:val="center"/>
              <w:rPr>
                <w:rFonts w:ascii="Times New Roman" w:hAnsi="Times New Roman" w:cs="Times New Roman"/>
                <w:b/>
                <w:lang w:eastAsia="ru-RU"/>
              </w:rPr>
            </w:pPr>
            <w:r w:rsidRPr="007945D5">
              <w:rPr>
                <w:rFonts w:ascii="Times New Roman" w:hAnsi="Times New Roman" w:cs="Times New Roman"/>
                <w:b/>
                <w:lang w:eastAsia="ru-RU"/>
              </w:rPr>
              <w:t>1300,0</w:t>
            </w:r>
          </w:p>
        </w:tc>
        <w:tc>
          <w:tcPr>
            <w:tcW w:w="369" w:type="pct"/>
            <w:shd w:val="clear" w:color="auto" w:fill="FFFFFF" w:themeFill="background1"/>
            <w:vAlign w:val="center"/>
          </w:tcPr>
          <w:p w:rsidR="00625A68" w:rsidRPr="007945D5" w:rsidRDefault="00625A6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1300,0</w:t>
            </w:r>
          </w:p>
        </w:tc>
        <w:tc>
          <w:tcPr>
            <w:tcW w:w="970" w:type="pct"/>
            <w:vMerge/>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p>
        </w:tc>
      </w:tr>
      <w:tr w:rsidR="006042E8" w:rsidRPr="00DE5F0E" w:rsidTr="006042E8">
        <w:trPr>
          <w:trHeight w:val="131"/>
        </w:trPr>
        <w:tc>
          <w:tcPr>
            <w:tcW w:w="277"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3.1.7.</w:t>
            </w:r>
          </w:p>
        </w:tc>
        <w:tc>
          <w:tcPr>
            <w:tcW w:w="1471" w:type="pct"/>
            <w:gridSpan w:val="2"/>
            <w:vMerge w:val="restart"/>
            <w:shd w:val="clear" w:color="auto" w:fill="auto"/>
          </w:tcPr>
          <w:p w:rsidR="006042E8" w:rsidRPr="00DE5F0E" w:rsidRDefault="006042E8" w:rsidP="006042E8">
            <w:pPr>
              <w:spacing w:after="0" w:line="240" w:lineRule="auto"/>
              <w:jc w:val="both"/>
              <w:rPr>
                <w:rFonts w:ascii="Times New Roman" w:hAnsi="Times New Roman" w:cs="Times New Roman"/>
                <w:lang w:eastAsia="ru-RU"/>
              </w:rPr>
            </w:pPr>
            <w:r>
              <w:rPr>
                <w:rFonts w:ascii="Times New Roman" w:hAnsi="Times New Roman" w:cs="Times New Roman"/>
                <w:lang w:eastAsia="ru-RU"/>
              </w:rPr>
              <w:t>Развитие школьного образовательного туризма</w:t>
            </w:r>
          </w:p>
        </w:tc>
        <w:tc>
          <w:tcPr>
            <w:tcW w:w="438"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2024</w:t>
            </w: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4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sidRPr="006042E8">
              <w:rPr>
                <w:rFonts w:ascii="Times New Roman" w:hAnsi="Times New Roman" w:cs="Times New Roman"/>
                <w:lang w:eastAsia="ru-RU"/>
              </w:rPr>
              <w:t>0,0</w:t>
            </w:r>
          </w:p>
        </w:tc>
        <w:tc>
          <w:tcPr>
            <w:tcW w:w="37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sidRPr="006042E8">
              <w:rPr>
                <w:rFonts w:ascii="Times New Roman" w:hAnsi="Times New Roman" w:cs="Times New Roman"/>
                <w:lang w:eastAsia="ru-RU"/>
              </w:rPr>
              <w:t>0,0</w:t>
            </w:r>
          </w:p>
        </w:tc>
        <w:tc>
          <w:tcPr>
            <w:tcW w:w="324"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sidRPr="006042E8">
              <w:rPr>
                <w:rFonts w:ascii="Times New Roman" w:hAnsi="Times New Roman" w:cs="Times New Roman"/>
                <w:lang w:eastAsia="ru-RU"/>
              </w:rPr>
              <w:t>0,0</w:t>
            </w:r>
          </w:p>
        </w:tc>
        <w:tc>
          <w:tcPr>
            <w:tcW w:w="369"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sidRPr="006042E8">
              <w:rPr>
                <w:rFonts w:ascii="Times New Roman" w:hAnsi="Times New Roman" w:cs="Times New Roman"/>
                <w:lang w:eastAsia="ru-RU"/>
              </w:rPr>
              <w:t>0,0</w:t>
            </w:r>
          </w:p>
        </w:tc>
        <w:tc>
          <w:tcPr>
            <w:tcW w:w="970"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042E8" w:rsidRDefault="006042E8" w:rsidP="006042E8">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w:t>
            </w:r>
          </w:p>
          <w:p w:rsidR="006042E8" w:rsidRDefault="006042E8" w:rsidP="006042E8">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 1, 3, 5, 7, 9, 11, 19, 23; </w:t>
            </w:r>
          </w:p>
          <w:p w:rsidR="006042E8" w:rsidRDefault="006042E8" w:rsidP="006042E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ООШ №№ 20, 22</w:t>
            </w:r>
          </w:p>
          <w:p w:rsidR="006042E8" w:rsidRPr="00DE5F0E" w:rsidRDefault="006042E8" w:rsidP="006042E8">
            <w:pPr>
              <w:spacing w:after="0" w:line="240" w:lineRule="auto"/>
              <w:rPr>
                <w:rFonts w:ascii="Times New Roman" w:hAnsi="Times New Roman" w:cs="Times New Roman"/>
                <w:sz w:val="20"/>
                <w:szCs w:val="20"/>
                <w:lang w:eastAsia="ru-RU"/>
              </w:rPr>
            </w:pPr>
            <w:r w:rsidRPr="00DE5F0E">
              <w:rPr>
                <w:rFonts w:ascii="Times New Roman" w:hAnsi="Times New Roman" w:cs="Times New Roman"/>
                <w:sz w:val="20"/>
                <w:szCs w:val="20"/>
                <w:lang w:eastAsia="ru-RU"/>
              </w:rPr>
              <w:t xml:space="preserve"> </w:t>
            </w:r>
          </w:p>
        </w:tc>
      </w:tr>
      <w:tr w:rsidR="006042E8" w:rsidRPr="00DE5F0E" w:rsidTr="006042E8">
        <w:trPr>
          <w:trHeight w:val="131"/>
        </w:trPr>
        <w:tc>
          <w:tcPr>
            <w:tcW w:w="277"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042E8" w:rsidRPr="00DE5F0E" w:rsidRDefault="006042E8" w:rsidP="006042E8">
            <w:pPr>
              <w:spacing w:after="0" w:line="240" w:lineRule="auto"/>
              <w:jc w:val="both"/>
              <w:rPr>
                <w:rFonts w:ascii="Times New Roman" w:hAnsi="Times New Roman" w:cs="Times New Roman"/>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377,0</w:t>
            </w:r>
          </w:p>
        </w:tc>
        <w:tc>
          <w:tcPr>
            <w:tcW w:w="37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377,0</w:t>
            </w:r>
          </w:p>
        </w:tc>
        <w:tc>
          <w:tcPr>
            <w:tcW w:w="324"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p>
        </w:tc>
      </w:tr>
      <w:tr w:rsidR="006042E8" w:rsidRPr="00DE5F0E" w:rsidTr="006042E8">
        <w:trPr>
          <w:trHeight w:val="131"/>
        </w:trPr>
        <w:tc>
          <w:tcPr>
            <w:tcW w:w="277"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042E8" w:rsidRPr="00DE5F0E" w:rsidRDefault="006042E8" w:rsidP="006042E8">
            <w:pPr>
              <w:spacing w:after="0" w:line="240" w:lineRule="auto"/>
              <w:jc w:val="both"/>
              <w:rPr>
                <w:rFonts w:ascii="Times New Roman" w:hAnsi="Times New Roman" w:cs="Times New Roman"/>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377,0</w:t>
            </w:r>
          </w:p>
        </w:tc>
        <w:tc>
          <w:tcPr>
            <w:tcW w:w="37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377,0</w:t>
            </w:r>
          </w:p>
        </w:tc>
        <w:tc>
          <w:tcPr>
            <w:tcW w:w="324"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p>
        </w:tc>
      </w:tr>
      <w:tr w:rsidR="006042E8" w:rsidRPr="00DE5F0E" w:rsidTr="006042E8">
        <w:trPr>
          <w:trHeight w:val="131"/>
        </w:trPr>
        <w:tc>
          <w:tcPr>
            <w:tcW w:w="277"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042E8" w:rsidRPr="00DE5F0E" w:rsidRDefault="006042E8" w:rsidP="006042E8">
            <w:pPr>
              <w:spacing w:after="0" w:line="240" w:lineRule="auto"/>
              <w:jc w:val="both"/>
              <w:rPr>
                <w:rFonts w:ascii="Times New Roman" w:hAnsi="Times New Roman" w:cs="Times New Roman"/>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0"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4"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9" w:type="pct"/>
            <w:shd w:val="clear" w:color="auto" w:fill="FFFFFF" w:themeFill="background1"/>
            <w:vAlign w:val="center"/>
          </w:tcPr>
          <w:p w:rsidR="006042E8" w:rsidRPr="006042E8" w:rsidRDefault="006042E8"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p>
        </w:tc>
      </w:tr>
      <w:tr w:rsidR="006042E8" w:rsidRPr="00DE5F0E" w:rsidTr="006042E8">
        <w:trPr>
          <w:trHeight w:val="131"/>
        </w:trPr>
        <w:tc>
          <w:tcPr>
            <w:tcW w:w="277"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1471" w:type="pct"/>
            <w:gridSpan w:val="2"/>
            <w:vMerge/>
            <w:shd w:val="clear" w:color="auto" w:fill="auto"/>
          </w:tcPr>
          <w:p w:rsidR="006042E8" w:rsidRPr="00DE5F0E" w:rsidRDefault="006042E8" w:rsidP="006042E8">
            <w:pPr>
              <w:spacing w:after="0" w:line="240" w:lineRule="auto"/>
              <w:jc w:val="both"/>
              <w:rPr>
                <w:rFonts w:ascii="Times New Roman" w:hAnsi="Times New Roman" w:cs="Times New Roman"/>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FFFFFF" w:themeFill="background1"/>
            <w:vAlign w:val="center"/>
          </w:tcPr>
          <w:p w:rsidR="006042E8"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754,0</w:t>
            </w:r>
          </w:p>
        </w:tc>
        <w:tc>
          <w:tcPr>
            <w:tcW w:w="370" w:type="pct"/>
            <w:shd w:val="clear" w:color="auto" w:fill="FFFFFF" w:themeFill="background1"/>
            <w:vAlign w:val="center"/>
          </w:tcPr>
          <w:p w:rsidR="006042E8" w:rsidRPr="007945D5"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754,0</w:t>
            </w:r>
          </w:p>
        </w:tc>
        <w:tc>
          <w:tcPr>
            <w:tcW w:w="324" w:type="pct"/>
            <w:shd w:val="clear" w:color="auto" w:fill="FFFFFF" w:themeFill="background1"/>
            <w:vAlign w:val="center"/>
          </w:tcPr>
          <w:p w:rsidR="006042E8" w:rsidRPr="007945D5"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FFFFFF" w:themeFill="background1"/>
            <w:vAlign w:val="center"/>
          </w:tcPr>
          <w:p w:rsidR="006042E8"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p>
        </w:tc>
      </w:tr>
      <w:tr w:rsidR="006042E8" w:rsidRPr="00DE5F0E" w:rsidTr="000A4EDD">
        <w:tblPrEx>
          <w:tblLook w:val="00A0" w:firstRow="1" w:lastRow="0" w:firstColumn="1" w:lastColumn="0" w:noHBand="0" w:noVBand="0"/>
        </w:tblPrEx>
        <w:trPr>
          <w:trHeight w:val="45"/>
        </w:trPr>
        <w:tc>
          <w:tcPr>
            <w:tcW w:w="2186" w:type="pct"/>
            <w:gridSpan w:val="4"/>
            <w:vMerge w:val="restart"/>
            <w:shd w:val="clear" w:color="auto" w:fill="auto"/>
            <w:vAlign w:val="center"/>
          </w:tcPr>
          <w:p w:rsidR="006042E8" w:rsidRPr="00E7681E" w:rsidRDefault="006042E8" w:rsidP="006042E8">
            <w:pPr>
              <w:spacing w:after="0" w:line="240" w:lineRule="auto"/>
              <w:jc w:val="center"/>
              <w:rPr>
                <w:rFonts w:ascii="Times New Roman" w:hAnsi="Times New Roman" w:cs="Times New Roman"/>
                <w:b/>
                <w:color w:val="000000"/>
                <w:spacing w:val="1"/>
                <w:lang w:val="en-US" w:eastAsia="ru-RU"/>
              </w:rPr>
            </w:pPr>
            <w:r>
              <w:rPr>
                <w:rFonts w:ascii="Times New Roman" w:hAnsi="Times New Roman" w:cs="Times New Roman"/>
                <w:b/>
                <w:color w:val="000000"/>
                <w:spacing w:val="1"/>
                <w:lang w:eastAsia="ru-RU"/>
              </w:rPr>
              <w:t xml:space="preserve">Итого по основному мероприятию </w:t>
            </w:r>
            <w:r>
              <w:rPr>
                <w:rFonts w:ascii="Times New Roman" w:hAnsi="Times New Roman" w:cs="Times New Roman"/>
                <w:b/>
                <w:color w:val="000000"/>
                <w:spacing w:val="1"/>
                <w:lang w:val="en-US" w:eastAsia="ru-RU"/>
              </w:rPr>
              <w:t>1</w:t>
            </w: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970"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sz w:val="20"/>
                <w:szCs w:val="20"/>
                <w:lang w:eastAsia="ru-RU"/>
              </w:rPr>
            </w:pPr>
          </w:p>
        </w:tc>
      </w:tr>
      <w:tr w:rsidR="006042E8" w:rsidRPr="00DE5F0E" w:rsidTr="000A4EDD">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440" w:type="pct"/>
            <w:shd w:val="clear" w:color="auto" w:fill="auto"/>
            <w:vAlign w:val="center"/>
          </w:tcPr>
          <w:p w:rsidR="006042E8" w:rsidRPr="00B15C6E" w:rsidRDefault="006042E8" w:rsidP="00CA3126">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11</w:t>
            </w:r>
            <w:r w:rsidR="00CA3126">
              <w:rPr>
                <w:rFonts w:ascii="Times New Roman" w:hAnsi="Times New Roman" w:cs="Times New Roman"/>
                <w:b/>
                <w:lang w:eastAsia="ru-RU"/>
              </w:rPr>
              <w:t>588,6</w:t>
            </w:r>
          </w:p>
        </w:tc>
        <w:tc>
          <w:tcPr>
            <w:tcW w:w="370" w:type="pct"/>
            <w:shd w:val="clear" w:color="auto" w:fill="auto"/>
            <w:vAlign w:val="center"/>
          </w:tcPr>
          <w:p w:rsidR="006042E8" w:rsidRPr="00B15C6E" w:rsidRDefault="00CA3126"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4029</w:t>
            </w:r>
            <w:r w:rsidR="006042E8" w:rsidRPr="00B15C6E">
              <w:rPr>
                <w:rFonts w:ascii="Times New Roman" w:hAnsi="Times New Roman" w:cs="Times New Roman"/>
                <w:b/>
                <w:lang w:eastAsia="ru-RU"/>
              </w:rPr>
              <w:t>,0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3736,6</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3823,0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0A4EDD">
        <w:tblPrEx>
          <w:tblLook w:val="00A0" w:firstRow="1" w:lastRow="0" w:firstColumn="1" w:lastColumn="0" w:noHBand="0" w:noVBand="0"/>
        </w:tblPrEx>
        <w:trPr>
          <w:trHeight w:val="191"/>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18327,0</w:t>
            </w:r>
          </w:p>
        </w:tc>
        <w:tc>
          <w:tcPr>
            <w:tcW w:w="370" w:type="pct"/>
            <w:shd w:val="clear" w:color="auto" w:fill="auto"/>
            <w:vAlign w:val="center"/>
          </w:tcPr>
          <w:p w:rsidR="006042E8" w:rsidRPr="00B15C6E" w:rsidRDefault="00CA3126" w:rsidP="00CA312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7227,0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5550,0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5550,0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0A4EDD">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0A4EDD">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042E8" w:rsidRPr="00B15C6E" w:rsidRDefault="006042E8" w:rsidP="00643310">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2</w:t>
            </w:r>
            <w:r>
              <w:rPr>
                <w:rFonts w:ascii="Times New Roman" w:hAnsi="Times New Roman" w:cs="Times New Roman"/>
                <w:b/>
                <w:lang w:eastAsia="ru-RU"/>
              </w:rPr>
              <w:t>9</w:t>
            </w:r>
            <w:r w:rsidR="00643310">
              <w:rPr>
                <w:rFonts w:ascii="Times New Roman" w:hAnsi="Times New Roman" w:cs="Times New Roman"/>
                <w:b/>
                <w:lang w:eastAsia="ru-RU"/>
              </w:rPr>
              <w:t>915,6</w:t>
            </w:r>
          </w:p>
        </w:tc>
        <w:tc>
          <w:tcPr>
            <w:tcW w:w="370" w:type="pct"/>
            <w:shd w:val="clear" w:color="auto" w:fill="auto"/>
            <w:vAlign w:val="center"/>
          </w:tcPr>
          <w:p w:rsidR="006042E8" w:rsidRPr="00B15C6E" w:rsidRDefault="00CA3126" w:rsidP="00CA312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11256,0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9286,6</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9373,0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0A4EDD" w:rsidTr="000A4EDD">
        <w:tblPrEx>
          <w:tblLook w:val="00A0" w:firstRow="1" w:lastRow="0" w:firstColumn="1" w:lastColumn="0" w:noHBand="0" w:noVBand="0"/>
        </w:tblPrEx>
        <w:trPr>
          <w:trHeight w:val="45"/>
        </w:trPr>
        <w:tc>
          <w:tcPr>
            <w:tcW w:w="5000" w:type="pct"/>
            <w:gridSpan w:val="11"/>
            <w:shd w:val="clear" w:color="auto" w:fill="auto"/>
          </w:tcPr>
          <w:p w:rsidR="006042E8" w:rsidRPr="000A4EDD" w:rsidRDefault="006042E8" w:rsidP="006042E8">
            <w:pPr>
              <w:spacing w:after="0" w:line="240" w:lineRule="auto"/>
              <w:rPr>
                <w:rFonts w:ascii="Times New Roman" w:hAnsi="Times New Roman" w:cs="Times New Roman"/>
                <w:b/>
                <w:sz w:val="23"/>
                <w:szCs w:val="23"/>
                <w:lang w:eastAsia="ru-RU"/>
              </w:rPr>
            </w:pPr>
            <w:r w:rsidRPr="000A4EDD">
              <w:rPr>
                <w:rFonts w:ascii="Times New Roman" w:hAnsi="Times New Roman" w:cs="Times New Roman"/>
                <w:b/>
                <w:sz w:val="23"/>
                <w:szCs w:val="23"/>
                <w:lang w:eastAsia="ru-RU"/>
              </w:rPr>
              <w:t>Основное мероприятие 2. Обеспечение содействия в трудоустройстве детей и подростков.</w:t>
            </w:r>
          </w:p>
        </w:tc>
      </w:tr>
      <w:tr w:rsidR="006042E8" w:rsidRPr="00DE5F0E" w:rsidTr="000A4EDD">
        <w:tblPrEx>
          <w:tblLook w:val="00A0" w:firstRow="1" w:lastRow="0" w:firstColumn="1" w:lastColumn="0" w:noHBand="0" w:noVBand="0"/>
        </w:tblPrEx>
        <w:trPr>
          <w:trHeight w:val="45"/>
        </w:trPr>
        <w:tc>
          <w:tcPr>
            <w:tcW w:w="291" w:type="pct"/>
            <w:gridSpan w:val="2"/>
            <w:vMerge w:val="restart"/>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3.2.1.</w:t>
            </w:r>
          </w:p>
        </w:tc>
        <w:tc>
          <w:tcPr>
            <w:tcW w:w="1457" w:type="pct"/>
            <w:vMerge w:val="restart"/>
            <w:shd w:val="clear" w:color="auto" w:fill="auto"/>
          </w:tcPr>
          <w:p w:rsidR="006042E8" w:rsidRPr="00DE5F0E" w:rsidRDefault="006042E8" w:rsidP="006042E8">
            <w:pPr>
              <w:spacing w:after="0" w:line="240" w:lineRule="auto"/>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Создание трудовых бригад для несовершеннолетних для проведения временных общественно полезных работ</w:t>
            </w:r>
          </w:p>
        </w:tc>
        <w:tc>
          <w:tcPr>
            <w:tcW w:w="438"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2024</w:t>
            </w: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40" w:type="pct"/>
            <w:shd w:val="clear" w:color="auto" w:fill="auto"/>
            <w:vAlign w:val="center"/>
          </w:tcPr>
          <w:p w:rsidR="006042E8" w:rsidRPr="007945D5" w:rsidRDefault="006042E8" w:rsidP="006042E8">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val="restart"/>
            <w:shd w:val="clear" w:color="auto" w:fill="auto"/>
          </w:tcPr>
          <w:p w:rsidR="006042E8" w:rsidRPr="007201F4" w:rsidRDefault="006042E8" w:rsidP="006042E8">
            <w:pPr>
              <w:spacing w:after="0" w:line="240" w:lineRule="auto"/>
              <w:jc w:val="center"/>
              <w:rPr>
                <w:rFonts w:ascii="Times New Roman" w:hAnsi="Times New Roman" w:cs="Times New Roman"/>
                <w:sz w:val="20"/>
                <w:szCs w:val="20"/>
                <w:lang w:eastAsia="ru-RU"/>
              </w:rPr>
            </w:pPr>
            <w:r w:rsidRPr="007201F4">
              <w:rPr>
                <w:rFonts w:ascii="Times New Roman" w:hAnsi="Times New Roman" w:cs="Times New Roman"/>
                <w:sz w:val="20"/>
                <w:szCs w:val="20"/>
                <w:lang w:eastAsia="ru-RU"/>
              </w:rPr>
              <w:t>МБОУ СОШ №№ 1, 3, 9, 19; МБОУ ООШ №№ 20, 22</w:t>
            </w:r>
          </w:p>
        </w:tc>
      </w:tr>
      <w:tr w:rsidR="006042E8" w:rsidRPr="00DE5F0E" w:rsidTr="000A4EDD">
        <w:tblPrEx>
          <w:tblLook w:val="00A0" w:firstRow="1" w:lastRow="0" w:firstColumn="1" w:lastColumn="0" w:noHBand="0" w:noVBand="0"/>
        </w:tblPrEx>
        <w:trPr>
          <w:trHeight w:val="45"/>
        </w:trPr>
        <w:tc>
          <w:tcPr>
            <w:tcW w:w="291" w:type="pct"/>
            <w:gridSpan w:val="2"/>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1457"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ОБ</w:t>
            </w:r>
          </w:p>
        </w:tc>
        <w:tc>
          <w:tcPr>
            <w:tcW w:w="440" w:type="pct"/>
            <w:shd w:val="clear" w:color="auto" w:fill="auto"/>
            <w:vAlign w:val="center"/>
          </w:tcPr>
          <w:p w:rsidR="006042E8" w:rsidRPr="007945D5" w:rsidRDefault="00643310"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675,9</w:t>
            </w:r>
          </w:p>
        </w:tc>
        <w:tc>
          <w:tcPr>
            <w:tcW w:w="370" w:type="pct"/>
            <w:shd w:val="clear" w:color="auto" w:fill="auto"/>
            <w:vAlign w:val="center"/>
          </w:tcPr>
          <w:p w:rsidR="006042E8" w:rsidRPr="004567AB" w:rsidRDefault="00643310"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675,9</w:t>
            </w:r>
          </w:p>
        </w:tc>
        <w:tc>
          <w:tcPr>
            <w:tcW w:w="324"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EC4F59">
        <w:tblPrEx>
          <w:tblLook w:val="00A0" w:firstRow="1" w:lastRow="0" w:firstColumn="1" w:lastColumn="0" w:noHBand="0" w:noVBand="0"/>
        </w:tblPrEx>
        <w:trPr>
          <w:trHeight w:val="265"/>
        </w:trPr>
        <w:tc>
          <w:tcPr>
            <w:tcW w:w="291" w:type="pct"/>
            <w:gridSpan w:val="2"/>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1457"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МБ</w:t>
            </w:r>
          </w:p>
        </w:tc>
        <w:tc>
          <w:tcPr>
            <w:tcW w:w="440" w:type="pct"/>
            <w:shd w:val="clear" w:color="auto" w:fill="auto"/>
            <w:vAlign w:val="center"/>
          </w:tcPr>
          <w:p w:rsidR="006042E8" w:rsidRPr="007945D5" w:rsidRDefault="00643310"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371,0</w:t>
            </w:r>
          </w:p>
        </w:tc>
        <w:tc>
          <w:tcPr>
            <w:tcW w:w="370" w:type="pct"/>
            <w:shd w:val="clear" w:color="auto" w:fill="auto"/>
            <w:vAlign w:val="center"/>
          </w:tcPr>
          <w:p w:rsidR="006042E8" w:rsidRPr="004567AB" w:rsidRDefault="00643310" w:rsidP="006042E8">
            <w:pPr>
              <w:spacing w:after="0" w:line="240" w:lineRule="auto"/>
              <w:jc w:val="center"/>
              <w:rPr>
                <w:rFonts w:ascii="Times New Roman" w:hAnsi="Times New Roman" w:cs="Times New Roman"/>
                <w:lang w:eastAsia="ru-RU"/>
              </w:rPr>
            </w:pPr>
            <w:r>
              <w:rPr>
                <w:rFonts w:ascii="Times New Roman" w:hAnsi="Times New Roman" w:cs="Times New Roman"/>
                <w:lang w:eastAsia="ru-RU"/>
              </w:rPr>
              <w:t>371</w:t>
            </w:r>
            <w:r w:rsidR="006042E8" w:rsidRPr="004567AB">
              <w:rPr>
                <w:rFonts w:ascii="Times New Roman" w:hAnsi="Times New Roman" w:cs="Times New Roman"/>
                <w:lang w:eastAsia="ru-RU"/>
              </w:rPr>
              <w:t>,0</w:t>
            </w:r>
          </w:p>
        </w:tc>
        <w:tc>
          <w:tcPr>
            <w:tcW w:w="324"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0A4EDD">
        <w:tblPrEx>
          <w:tblLook w:val="00A0" w:firstRow="1" w:lastRow="0" w:firstColumn="1" w:lastColumn="0" w:noHBand="0" w:noVBand="0"/>
        </w:tblPrEx>
        <w:trPr>
          <w:trHeight w:val="45"/>
        </w:trPr>
        <w:tc>
          <w:tcPr>
            <w:tcW w:w="291" w:type="pct"/>
            <w:gridSpan w:val="2"/>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1457"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lang w:eastAsia="ru-RU"/>
              </w:rPr>
            </w:pPr>
            <w:r w:rsidRPr="00DE5F0E">
              <w:rPr>
                <w:rFonts w:ascii="Times New Roman" w:hAnsi="Times New Roman" w:cs="Times New Roman"/>
                <w:lang w:eastAsia="ru-RU"/>
              </w:rPr>
              <w:t>ВБС</w:t>
            </w:r>
          </w:p>
        </w:tc>
        <w:tc>
          <w:tcPr>
            <w:tcW w:w="440" w:type="pct"/>
            <w:shd w:val="clear" w:color="auto" w:fill="auto"/>
            <w:vAlign w:val="center"/>
          </w:tcPr>
          <w:p w:rsidR="006042E8" w:rsidRPr="007945D5" w:rsidRDefault="006042E8" w:rsidP="006042E8">
            <w:pPr>
              <w:spacing w:after="0" w:line="240" w:lineRule="auto"/>
              <w:jc w:val="center"/>
              <w:rPr>
                <w:rFonts w:ascii="Times New Roman" w:hAnsi="Times New Roman" w:cs="Times New Roman"/>
                <w:lang w:eastAsia="ru-RU"/>
              </w:rPr>
            </w:pPr>
            <w:r w:rsidRPr="007945D5">
              <w:rPr>
                <w:rFonts w:ascii="Times New Roman" w:hAnsi="Times New Roman" w:cs="Times New Roman"/>
                <w:lang w:eastAsia="ru-RU"/>
              </w:rPr>
              <w:t>0,0</w:t>
            </w:r>
          </w:p>
        </w:tc>
        <w:tc>
          <w:tcPr>
            <w:tcW w:w="370"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4"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69" w:type="pct"/>
            <w:shd w:val="clear" w:color="auto" w:fill="auto"/>
            <w:vAlign w:val="center"/>
          </w:tcPr>
          <w:p w:rsidR="006042E8" w:rsidRPr="004567AB" w:rsidRDefault="006042E8" w:rsidP="006042E8">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0A4EDD">
        <w:tblPrEx>
          <w:tblLook w:val="00A0" w:firstRow="1" w:lastRow="0" w:firstColumn="1" w:lastColumn="0" w:noHBand="0" w:noVBand="0"/>
        </w:tblPrEx>
        <w:trPr>
          <w:trHeight w:val="45"/>
        </w:trPr>
        <w:tc>
          <w:tcPr>
            <w:tcW w:w="291" w:type="pct"/>
            <w:gridSpan w:val="2"/>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1457"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438" w:type="pct"/>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042E8" w:rsidRPr="00095836"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1046,9</w:t>
            </w:r>
          </w:p>
        </w:tc>
        <w:tc>
          <w:tcPr>
            <w:tcW w:w="370" w:type="pct"/>
            <w:shd w:val="clear" w:color="auto" w:fill="auto"/>
            <w:vAlign w:val="center"/>
          </w:tcPr>
          <w:p w:rsidR="006042E8" w:rsidRPr="007945D5"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1046,9</w:t>
            </w:r>
          </w:p>
        </w:tc>
        <w:tc>
          <w:tcPr>
            <w:tcW w:w="324" w:type="pct"/>
            <w:shd w:val="clear" w:color="auto" w:fill="auto"/>
            <w:vAlign w:val="center"/>
          </w:tcPr>
          <w:p w:rsidR="006042E8" w:rsidRPr="007945D5" w:rsidRDefault="006042E8" w:rsidP="006042E8">
            <w:pPr>
              <w:spacing w:after="0"/>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vAlign w:val="center"/>
          </w:tcPr>
          <w:p w:rsidR="006042E8" w:rsidRPr="007945D5" w:rsidRDefault="006042E8" w:rsidP="006042E8">
            <w:pPr>
              <w:spacing w:after="0"/>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val="restart"/>
            <w:shd w:val="clear" w:color="auto" w:fill="auto"/>
          </w:tcPr>
          <w:p w:rsidR="006042E8" w:rsidRDefault="006042E8" w:rsidP="006042E8">
            <w:pPr>
              <w:spacing w:after="0" w:line="240" w:lineRule="auto"/>
              <w:jc w:val="center"/>
              <w:rPr>
                <w:rFonts w:ascii="Times New Roman" w:hAnsi="Times New Roman" w:cs="Times New Roman"/>
                <w:b/>
                <w:color w:val="000000"/>
                <w:spacing w:val="1"/>
                <w:lang w:eastAsia="ru-RU"/>
              </w:rPr>
            </w:pPr>
          </w:p>
          <w:p w:rsidR="006042E8" w:rsidRDefault="006042E8" w:rsidP="006042E8">
            <w:pPr>
              <w:spacing w:after="0" w:line="240" w:lineRule="auto"/>
              <w:jc w:val="center"/>
              <w:rPr>
                <w:rFonts w:ascii="Times New Roman" w:hAnsi="Times New Roman" w:cs="Times New Roman"/>
                <w:b/>
                <w:color w:val="000000"/>
                <w:spacing w:val="1"/>
                <w:lang w:eastAsia="ru-RU"/>
              </w:rPr>
            </w:pPr>
          </w:p>
          <w:p w:rsidR="006042E8" w:rsidRPr="008D275C" w:rsidRDefault="006042E8" w:rsidP="006042E8">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2</w:t>
            </w: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970"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675,9</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675,9</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371,0</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1046,9</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1046,9</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6956F2">
        <w:tblPrEx>
          <w:tblLook w:val="00A0" w:firstRow="1" w:lastRow="0" w:firstColumn="1" w:lastColumn="0" w:noHBand="0" w:noVBand="0"/>
        </w:tblPrEx>
        <w:trPr>
          <w:trHeight w:val="45"/>
        </w:trPr>
        <w:tc>
          <w:tcPr>
            <w:tcW w:w="2186" w:type="pct"/>
            <w:gridSpan w:val="4"/>
            <w:vMerge w:val="restart"/>
            <w:shd w:val="clear" w:color="auto" w:fill="auto"/>
            <w:vAlign w:val="center"/>
          </w:tcPr>
          <w:p w:rsidR="006042E8" w:rsidRPr="00DE5F0E" w:rsidRDefault="006042E8" w:rsidP="006042E8">
            <w:pPr>
              <w:spacing w:after="0" w:line="240" w:lineRule="auto"/>
              <w:jc w:val="center"/>
              <w:rPr>
                <w:rFonts w:ascii="Times New Roman" w:hAnsi="Times New Roman" w:cs="Times New Roman"/>
                <w:b/>
                <w:color w:val="000000"/>
                <w:spacing w:val="1"/>
                <w:lang w:eastAsia="ru-RU"/>
              </w:rPr>
            </w:pPr>
            <w:r w:rsidRPr="00DE5F0E">
              <w:rPr>
                <w:rFonts w:ascii="Times New Roman" w:hAnsi="Times New Roman" w:cs="Times New Roman"/>
                <w:b/>
                <w:color w:val="000000"/>
                <w:spacing w:val="1"/>
                <w:lang w:eastAsia="ru-RU"/>
              </w:rPr>
              <w:t>Всего по подпрограмме 3</w:t>
            </w: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ФБ</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970" w:type="pct"/>
            <w:vMerge w:val="restart"/>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ОБ</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12264,5</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4704,9</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3736,6</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3823,0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МБ</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18698,0</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7598,0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5550,0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5550,0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ВБС</w:t>
            </w:r>
          </w:p>
        </w:tc>
        <w:tc>
          <w:tcPr>
            <w:tcW w:w="44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70"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0,0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r w:rsidR="006042E8" w:rsidRPr="00DE5F0E" w:rsidTr="008D275C">
        <w:tblPrEx>
          <w:tblLook w:val="00A0" w:firstRow="1" w:lastRow="0" w:firstColumn="1" w:lastColumn="0" w:noHBand="0" w:noVBand="0"/>
        </w:tblPrEx>
        <w:trPr>
          <w:trHeight w:val="45"/>
        </w:trPr>
        <w:tc>
          <w:tcPr>
            <w:tcW w:w="2186" w:type="pct"/>
            <w:gridSpan w:val="4"/>
            <w:vMerge/>
            <w:shd w:val="clear" w:color="auto" w:fill="auto"/>
          </w:tcPr>
          <w:p w:rsidR="006042E8" w:rsidRPr="00DE5F0E" w:rsidRDefault="006042E8" w:rsidP="006042E8">
            <w:pPr>
              <w:spacing w:after="0" w:line="240" w:lineRule="auto"/>
              <w:jc w:val="center"/>
              <w:rPr>
                <w:rFonts w:ascii="Times New Roman" w:hAnsi="Times New Roman" w:cs="Times New Roman"/>
                <w:color w:val="000000"/>
                <w:spacing w:val="1"/>
                <w:lang w:eastAsia="ru-RU"/>
              </w:rPr>
            </w:pPr>
          </w:p>
        </w:tc>
        <w:tc>
          <w:tcPr>
            <w:tcW w:w="341" w:type="pct"/>
            <w:gridSpan w:val="2"/>
            <w:shd w:val="clear" w:color="auto" w:fill="auto"/>
          </w:tcPr>
          <w:p w:rsidR="006042E8" w:rsidRPr="00DE5F0E" w:rsidRDefault="006042E8" w:rsidP="006042E8">
            <w:pPr>
              <w:spacing w:after="0" w:line="240" w:lineRule="auto"/>
              <w:rPr>
                <w:rFonts w:ascii="Times New Roman" w:hAnsi="Times New Roman" w:cs="Times New Roman"/>
                <w:b/>
                <w:lang w:eastAsia="ru-RU"/>
              </w:rPr>
            </w:pPr>
            <w:r w:rsidRPr="00DE5F0E">
              <w:rPr>
                <w:rFonts w:ascii="Times New Roman" w:hAnsi="Times New Roman" w:cs="Times New Roman"/>
                <w:b/>
                <w:lang w:eastAsia="ru-RU"/>
              </w:rPr>
              <w:t>Итого:</w:t>
            </w:r>
          </w:p>
        </w:tc>
        <w:tc>
          <w:tcPr>
            <w:tcW w:w="44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30962,5</w:t>
            </w:r>
          </w:p>
        </w:tc>
        <w:tc>
          <w:tcPr>
            <w:tcW w:w="370" w:type="pct"/>
            <w:shd w:val="clear" w:color="auto" w:fill="auto"/>
            <w:vAlign w:val="center"/>
          </w:tcPr>
          <w:p w:rsidR="006042E8" w:rsidRPr="00B15C6E" w:rsidRDefault="00643310" w:rsidP="006042E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12302,9</w:t>
            </w:r>
          </w:p>
        </w:tc>
        <w:tc>
          <w:tcPr>
            <w:tcW w:w="324"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9286,6</w:t>
            </w:r>
          </w:p>
        </w:tc>
        <w:tc>
          <w:tcPr>
            <w:tcW w:w="369" w:type="pct"/>
            <w:shd w:val="clear" w:color="auto" w:fill="auto"/>
            <w:vAlign w:val="center"/>
          </w:tcPr>
          <w:p w:rsidR="006042E8" w:rsidRPr="00B15C6E" w:rsidRDefault="006042E8" w:rsidP="006042E8">
            <w:pPr>
              <w:spacing w:after="0" w:line="240" w:lineRule="auto"/>
              <w:jc w:val="center"/>
              <w:rPr>
                <w:rFonts w:ascii="Times New Roman" w:hAnsi="Times New Roman" w:cs="Times New Roman"/>
                <w:b/>
                <w:lang w:eastAsia="ru-RU"/>
              </w:rPr>
            </w:pPr>
            <w:r w:rsidRPr="00B15C6E">
              <w:rPr>
                <w:rFonts w:ascii="Times New Roman" w:hAnsi="Times New Roman" w:cs="Times New Roman"/>
                <w:b/>
                <w:lang w:eastAsia="ru-RU"/>
              </w:rPr>
              <w:t>9373,0</w:t>
            </w:r>
          </w:p>
        </w:tc>
        <w:tc>
          <w:tcPr>
            <w:tcW w:w="970" w:type="pct"/>
            <w:vMerge/>
            <w:shd w:val="clear" w:color="auto" w:fill="auto"/>
          </w:tcPr>
          <w:p w:rsidR="006042E8" w:rsidRPr="00DE5F0E" w:rsidRDefault="006042E8" w:rsidP="006042E8">
            <w:pPr>
              <w:spacing w:after="0" w:line="240" w:lineRule="auto"/>
              <w:jc w:val="center"/>
              <w:rPr>
                <w:rFonts w:ascii="Times New Roman" w:hAnsi="Times New Roman" w:cs="Times New Roman"/>
                <w:sz w:val="23"/>
                <w:szCs w:val="23"/>
                <w:lang w:eastAsia="ru-RU"/>
              </w:rPr>
            </w:pPr>
          </w:p>
        </w:tc>
      </w:tr>
    </w:tbl>
    <w:p w:rsidR="00625A68" w:rsidRPr="00DE5F0E"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625A68" w:rsidRPr="00DE5F0E"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DE5F0E">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742C3A" w:rsidRDefault="00742C3A" w:rsidP="00625A68">
      <w:pPr>
        <w:tabs>
          <w:tab w:val="left" w:pos="993"/>
        </w:tabs>
        <w:autoSpaceDE w:val="0"/>
        <w:autoSpaceDN w:val="0"/>
        <w:adjustRightInd w:val="0"/>
        <w:spacing w:after="0"/>
        <w:jc w:val="right"/>
        <w:rPr>
          <w:rFonts w:ascii="Times New Roman" w:hAnsi="Times New Roman" w:cs="Times New Roman"/>
          <w:sz w:val="24"/>
          <w:szCs w:val="24"/>
        </w:rPr>
      </w:pPr>
    </w:p>
    <w:p w:rsidR="00625A68" w:rsidRPr="00AA6C60" w:rsidRDefault="007201F4" w:rsidP="00625A68">
      <w:pPr>
        <w:tabs>
          <w:tab w:val="left" w:pos="993"/>
        </w:tab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Т</w:t>
      </w:r>
      <w:r w:rsidR="00625A68" w:rsidRPr="00AA6C60">
        <w:rPr>
          <w:rFonts w:ascii="Times New Roman" w:hAnsi="Times New Roman" w:cs="Times New Roman"/>
          <w:sz w:val="24"/>
          <w:szCs w:val="24"/>
        </w:rPr>
        <w:t>аблица 2</w:t>
      </w:r>
    </w:p>
    <w:p w:rsidR="00625A68" w:rsidRPr="00AA6C60" w:rsidRDefault="00625A68" w:rsidP="00625A68">
      <w:pPr>
        <w:tabs>
          <w:tab w:val="left" w:pos="993"/>
        </w:tabs>
        <w:autoSpaceDE w:val="0"/>
        <w:autoSpaceDN w:val="0"/>
        <w:adjustRightInd w:val="0"/>
        <w:spacing w:after="0"/>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3</w:t>
      </w:r>
    </w:p>
    <w:p w:rsidR="00625A68"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625A68"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Pr>
          <w:rFonts w:ascii="Times New Roman" w:hAnsi="Times New Roman" w:cs="Times New Roman"/>
          <w:sz w:val="24"/>
          <w:szCs w:val="24"/>
          <w:lang w:eastAsia="ru-RU"/>
        </w:rPr>
        <w:t xml:space="preserve"> 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EC4F59" w:rsidRPr="00EC4F59" w:rsidRDefault="000C25E7" w:rsidP="00625A68">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постановлений</w:t>
      </w:r>
      <w:r w:rsidR="00EC4F59" w:rsidRPr="00EC4F59">
        <w:rPr>
          <w:rFonts w:ascii="Times New Roman" w:hAnsi="Times New Roman" w:cs="Times New Roman"/>
          <w:color w:val="0070C0"/>
          <w:sz w:val="20"/>
          <w:szCs w:val="20"/>
          <w:lang w:eastAsia="ru-RU"/>
        </w:rPr>
        <w:t xml:space="preserve"> от 14.03.2024 № 377</w:t>
      </w:r>
      <w:r>
        <w:rPr>
          <w:rFonts w:ascii="Times New Roman" w:hAnsi="Times New Roman" w:cs="Times New Roman"/>
          <w:color w:val="0070C0"/>
          <w:sz w:val="20"/>
          <w:szCs w:val="20"/>
          <w:lang w:eastAsia="ru-RU"/>
        </w:rPr>
        <w:t xml:space="preserve"> и от 09.12.2024 № 1973</w:t>
      </w:r>
      <w:r w:rsidR="00EC4F59" w:rsidRPr="00EC4F59">
        <w:rPr>
          <w:rFonts w:ascii="Times New Roman" w:hAnsi="Times New Roman" w:cs="Times New Roman"/>
          <w:color w:val="0070C0"/>
          <w:sz w:val="20"/>
          <w:szCs w:val="20"/>
          <w:lang w:eastAsia="ru-RU"/>
        </w:rPr>
        <w:t>)</w:t>
      </w:r>
    </w:p>
    <w:p w:rsidR="00625A68" w:rsidRPr="00AA6C60" w:rsidRDefault="00625A68" w:rsidP="00625A68">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119"/>
        <w:gridCol w:w="850"/>
        <w:gridCol w:w="993"/>
        <w:gridCol w:w="992"/>
        <w:gridCol w:w="992"/>
        <w:gridCol w:w="1985"/>
      </w:tblGrid>
      <w:tr w:rsidR="00625A68" w:rsidRPr="00DE5F0E" w:rsidTr="00CF2F1E">
        <w:trPr>
          <w:trHeight w:val="760"/>
        </w:trPr>
        <w:tc>
          <w:tcPr>
            <w:tcW w:w="850"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w:t>
            </w: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п/п</w:t>
            </w:r>
          </w:p>
        </w:tc>
        <w:tc>
          <w:tcPr>
            <w:tcW w:w="3828"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Срок исполнения</w:t>
            </w:r>
          </w:p>
        </w:tc>
        <w:tc>
          <w:tcPr>
            <w:tcW w:w="3119"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Наименование показателя</w:t>
            </w:r>
          </w:p>
        </w:tc>
        <w:tc>
          <w:tcPr>
            <w:tcW w:w="850"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Ед.</w:t>
            </w:r>
            <w:r>
              <w:rPr>
                <w:rFonts w:ascii="Times New Roman" w:hAnsi="Times New Roman" w:cs="Times New Roman"/>
                <w:bCs/>
                <w:sz w:val="23"/>
                <w:szCs w:val="23"/>
                <w:lang w:eastAsia="ru-RU"/>
              </w:rPr>
              <w:t xml:space="preserve"> </w:t>
            </w:r>
            <w:r w:rsidRPr="00DE5F0E">
              <w:rPr>
                <w:rFonts w:ascii="Times New Roman" w:hAnsi="Times New Roman" w:cs="Times New Roman"/>
                <w:bCs/>
                <w:sz w:val="23"/>
                <w:szCs w:val="23"/>
                <w:lang w:eastAsia="ru-RU"/>
              </w:rPr>
              <w:t>изм.</w:t>
            </w:r>
          </w:p>
        </w:tc>
        <w:tc>
          <w:tcPr>
            <w:tcW w:w="2977" w:type="dxa"/>
            <w:gridSpan w:val="3"/>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Показатели результативности выполнения мероприятий</w:t>
            </w:r>
          </w:p>
        </w:tc>
        <w:tc>
          <w:tcPr>
            <w:tcW w:w="1985" w:type="dxa"/>
            <w:vMerge w:val="restart"/>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Исполнитель, соисполнитель</w:t>
            </w:r>
          </w:p>
        </w:tc>
      </w:tr>
      <w:tr w:rsidR="00625A68" w:rsidRPr="00DE5F0E" w:rsidTr="00CF2F1E">
        <w:trPr>
          <w:trHeight w:val="281"/>
        </w:trPr>
        <w:tc>
          <w:tcPr>
            <w:tcW w:w="850"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3119"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850"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c>
          <w:tcPr>
            <w:tcW w:w="993"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Pr>
                <w:rFonts w:ascii="Times New Roman" w:hAnsi="Times New Roman" w:cs="Times New Roman"/>
                <w:bCs/>
                <w:sz w:val="23"/>
                <w:szCs w:val="23"/>
                <w:lang w:eastAsia="ru-RU"/>
              </w:rPr>
              <w:t>4</w:t>
            </w:r>
          </w:p>
        </w:tc>
        <w:tc>
          <w:tcPr>
            <w:tcW w:w="992"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Pr>
                <w:rFonts w:ascii="Times New Roman" w:hAnsi="Times New Roman" w:cs="Times New Roman"/>
                <w:bCs/>
                <w:sz w:val="23"/>
                <w:szCs w:val="23"/>
                <w:lang w:eastAsia="ru-RU"/>
              </w:rPr>
              <w:t>5</w:t>
            </w:r>
          </w:p>
        </w:tc>
        <w:tc>
          <w:tcPr>
            <w:tcW w:w="992"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202</w:t>
            </w:r>
            <w:r>
              <w:rPr>
                <w:rFonts w:ascii="Times New Roman" w:hAnsi="Times New Roman" w:cs="Times New Roman"/>
                <w:bCs/>
                <w:sz w:val="23"/>
                <w:szCs w:val="23"/>
                <w:lang w:eastAsia="ru-RU"/>
              </w:rPr>
              <w:t>6</w:t>
            </w:r>
          </w:p>
        </w:tc>
        <w:tc>
          <w:tcPr>
            <w:tcW w:w="1985" w:type="dxa"/>
            <w:vMerge/>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p>
        </w:tc>
      </w:tr>
      <w:tr w:rsidR="00625A68" w:rsidRPr="00DE5F0E" w:rsidTr="00CF2F1E">
        <w:tc>
          <w:tcPr>
            <w:tcW w:w="850"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1</w:t>
            </w:r>
          </w:p>
        </w:tc>
        <w:tc>
          <w:tcPr>
            <w:tcW w:w="3828"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2</w:t>
            </w:r>
          </w:p>
        </w:tc>
        <w:tc>
          <w:tcPr>
            <w:tcW w:w="1275"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3</w:t>
            </w:r>
          </w:p>
        </w:tc>
        <w:tc>
          <w:tcPr>
            <w:tcW w:w="3119"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4</w:t>
            </w:r>
          </w:p>
        </w:tc>
        <w:tc>
          <w:tcPr>
            <w:tcW w:w="850"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5</w:t>
            </w:r>
          </w:p>
        </w:tc>
        <w:tc>
          <w:tcPr>
            <w:tcW w:w="993"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6</w:t>
            </w:r>
          </w:p>
        </w:tc>
        <w:tc>
          <w:tcPr>
            <w:tcW w:w="992"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7</w:t>
            </w:r>
          </w:p>
        </w:tc>
        <w:tc>
          <w:tcPr>
            <w:tcW w:w="992"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8</w:t>
            </w:r>
          </w:p>
        </w:tc>
        <w:tc>
          <w:tcPr>
            <w:tcW w:w="1985" w:type="dxa"/>
            <w:shd w:val="clear" w:color="auto" w:fill="auto"/>
          </w:tcPr>
          <w:p w:rsidR="00625A68" w:rsidRPr="00DE5F0E" w:rsidRDefault="00625A68" w:rsidP="00697902">
            <w:pPr>
              <w:autoSpaceDE w:val="0"/>
              <w:autoSpaceDN w:val="0"/>
              <w:adjustRightInd w:val="0"/>
              <w:spacing w:after="0" w:line="240" w:lineRule="auto"/>
              <w:jc w:val="center"/>
              <w:outlineLvl w:val="2"/>
              <w:rPr>
                <w:rFonts w:ascii="Times New Roman" w:hAnsi="Times New Roman" w:cs="Times New Roman"/>
                <w:bCs/>
                <w:sz w:val="23"/>
                <w:szCs w:val="23"/>
                <w:lang w:eastAsia="ru-RU"/>
              </w:rPr>
            </w:pPr>
            <w:r w:rsidRPr="00DE5F0E">
              <w:rPr>
                <w:rFonts w:ascii="Times New Roman" w:hAnsi="Times New Roman" w:cs="Times New Roman"/>
                <w:bCs/>
                <w:sz w:val="23"/>
                <w:szCs w:val="23"/>
                <w:lang w:eastAsia="ru-RU"/>
              </w:rPr>
              <w:t>9</w:t>
            </w:r>
          </w:p>
        </w:tc>
      </w:tr>
      <w:tr w:rsidR="00625A68" w:rsidRPr="00DE5F0E" w:rsidTr="006A702F">
        <w:tc>
          <w:tcPr>
            <w:tcW w:w="14884" w:type="dxa"/>
            <w:gridSpan w:val="9"/>
            <w:shd w:val="clear" w:color="auto" w:fill="auto"/>
          </w:tcPr>
          <w:p w:rsidR="00625A68" w:rsidRPr="00DE5F0E" w:rsidRDefault="00625A68" w:rsidP="00697902">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Подпрограмма 3. «Детский отдых»</w:t>
            </w:r>
          </w:p>
        </w:tc>
      </w:tr>
      <w:tr w:rsidR="00625A68" w:rsidRPr="00DE5F0E" w:rsidTr="006A702F">
        <w:tc>
          <w:tcPr>
            <w:tcW w:w="14884" w:type="dxa"/>
            <w:gridSpan w:val="9"/>
            <w:shd w:val="clear" w:color="auto" w:fill="auto"/>
          </w:tcPr>
          <w:p w:rsidR="00625A68" w:rsidRPr="00DE5F0E" w:rsidRDefault="00625A68" w:rsidP="00697902">
            <w:pPr>
              <w:spacing w:after="0" w:line="240" w:lineRule="auto"/>
              <w:rPr>
                <w:rFonts w:ascii="Times New Roman" w:hAnsi="Times New Roman" w:cs="Times New Roman"/>
                <w:b/>
                <w:bCs/>
                <w:sz w:val="23"/>
                <w:szCs w:val="23"/>
                <w:lang w:eastAsia="ru-RU"/>
              </w:rPr>
            </w:pPr>
            <w:r w:rsidRPr="00DE5F0E">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625A68" w:rsidRPr="00DE5F0E" w:rsidTr="006A702F">
        <w:trPr>
          <w:trHeight w:val="319"/>
        </w:trPr>
        <w:tc>
          <w:tcPr>
            <w:tcW w:w="14884" w:type="dxa"/>
            <w:gridSpan w:val="9"/>
            <w:shd w:val="clear" w:color="auto" w:fill="auto"/>
          </w:tcPr>
          <w:p w:rsidR="00625A68" w:rsidRPr="00DE5F0E" w:rsidRDefault="006A702F" w:rsidP="00697902">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DE5F0E">
              <w:rPr>
                <w:rFonts w:ascii="Times New Roman" w:hAnsi="Times New Roman" w:cs="Times New Roman"/>
                <w:b/>
                <w:sz w:val="23"/>
                <w:szCs w:val="23"/>
                <w:lang w:eastAsia="ru-RU"/>
              </w:rPr>
              <w:t>ероприятие 1. Организация отдыха и оздоровления детей и подростков</w:t>
            </w:r>
          </w:p>
        </w:tc>
      </w:tr>
      <w:tr w:rsidR="00625A68" w:rsidRPr="00DE5F0E" w:rsidTr="00CF2F1E">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1.1.</w:t>
            </w:r>
          </w:p>
        </w:tc>
        <w:tc>
          <w:tcPr>
            <w:tcW w:w="3828" w:type="dxa"/>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Проведение межведомственных семинаро</w:t>
            </w:r>
            <w:r>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119" w:type="dxa"/>
            <w:shd w:val="clear" w:color="auto" w:fill="auto"/>
          </w:tcPr>
          <w:p w:rsidR="00625A68" w:rsidRPr="00DE5F0E" w:rsidRDefault="00625A68" w:rsidP="00697902">
            <w:pPr>
              <w:autoSpaceDE w:val="0"/>
              <w:autoSpaceDN w:val="0"/>
              <w:adjustRightInd w:val="0"/>
              <w:spacing w:after="0" w:line="240" w:lineRule="auto"/>
              <w:jc w:val="both"/>
              <w:outlineLvl w:val="2"/>
              <w:rPr>
                <w:rFonts w:ascii="Times New Roman" w:hAnsi="Times New Roman" w:cs="Times New Roman"/>
                <w:bCs/>
                <w:lang w:eastAsia="ru-RU"/>
              </w:rPr>
            </w:pPr>
            <w:r w:rsidRPr="00F50938">
              <w:rPr>
                <w:rFonts w:ascii="Times New Roman" w:hAnsi="Times New Roman" w:cs="Times New Roman"/>
                <w:bCs/>
                <w:lang w:eastAsia="ru-RU"/>
              </w:rPr>
              <w:t>Количество участников</w:t>
            </w:r>
            <w:r w:rsidRPr="00F50938">
              <w:rPr>
                <w:rFonts w:ascii="Times New Roman" w:hAnsi="Times New Roman" w:cs="Times New Roman"/>
                <w:lang w:eastAsia="ru-RU"/>
              </w:rPr>
              <w:t xml:space="preserve"> </w:t>
            </w:r>
            <w:r w:rsidRPr="00DE5F0E">
              <w:rPr>
                <w:rFonts w:ascii="Times New Roman" w:hAnsi="Times New Roman" w:cs="Times New Roman"/>
                <w:lang w:eastAsia="ru-RU"/>
              </w:rPr>
              <w:t>межведомственных семинаро</w:t>
            </w:r>
            <w:r w:rsidRPr="00F50938">
              <w:rPr>
                <w:rFonts w:ascii="Times New Roman" w:hAnsi="Times New Roman" w:cs="Times New Roman"/>
                <w:lang w:eastAsia="ru-RU"/>
              </w:rPr>
              <w:t xml:space="preserve">в (совещаний), «круглых столов» </w:t>
            </w:r>
            <w:r w:rsidRPr="00DE5F0E">
              <w:rPr>
                <w:rFonts w:ascii="Times New Roman" w:hAnsi="Times New Roman" w:cs="Times New Roman"/>
                <w:lang w:eastAsia="ru-RU"/>
              </w:rPr>
              <w:t>по вопросам организации круглогодичного отдыха детей</w:t>
            </w:r>
          </w:p>
        </w:tc>
        <w:tc>
          <w:tcPr>
            <w:tcW w:w="850" w:type="dxa"/>
            <w:shd w:val="clear" w:color="auto" w:fill="auto"/>
          </w:tcPr>
          <w:p w:rsidR="00625A68" w:rsidRPr="00DE5F0E" w:rsidRDefault="00625A68" w:rsidP="00697902">
            <w:pPr>
              <w:spacing w:after="0" w:line="240" w:lineRule="auto"/>
              <w:ind w:right="-108"/>
              <w:jc w:val="center"/>
              <w:rPr>
                <w:rFonts w:ascii="Times New Roman" w:hAnsi="Times New Roman" w:cs="Times New Roman"/>
                <w:lang w:eastAsia="ru-RU"/>
              </w:rPr>
            </w:pPr>
            <w:r w:rsidRPr="00F50938">
              <w:rPr>
                <w:rFonts w:ascii="Times New Roman" w:hAnsi="Times New Roman" w:cs="Times New Roman"/>
                <w:lang w:eastAsia="ru-RU"/>
              </w:rPr>
              <w:t>Чел.</w:t>
            </w:r>
          </w:p>
        </w:tc>
        <w:tc>
          <w:tcPr>
            <w:tcW w:w="993"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sidRPr="00F50938">
              <w:rPr>
                <w:rFonts w:ascii="Times New Roman" w:hAnsi="Times New Roman" w:cs="Times New Roman"/>
                <w:lang w:eastAsia="ru-RU"/>
              </w:rPr>
              <w:t>10</w:t>
            </w:r>
          </w:p>
        </w:tc>
        <w:tc>
          <w:tcPr>
            <w:tcW w:w="1985" w:type="dxa"/>
            <w:shd w:val="clear" w:color="auto" w:fill="auto"/>
          </w:tcPr>
          <w:p w:rsidR="00625A68"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xml:space="preserve">, </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 МБУ ДО ДДТ №№ 1, 2</w:t>
            </w:r>
            <w:r w:rsidRPr="00DE5F0E">
              <w:rPr>
                <w:rFonts w:ascii="Times New Roman" w:hAnsi="Times New Roman" w:cs="Times New Roman"/>
                <w:sz w:val="20"/>
                <w:szCs w:val="20"/>
                <w:lang w:eastAsia="ru-RU"/>
              </w:rPr>
              <w:t xml:space="preserve">    </w:t>
            </w:r>
          </w:p>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Роспотребнадзор, ОГИБДД, Госпожнадзор, МВК, КДН и ЗП</w:t>
            </w:r>
          </w:p>
        </w:tc>
      </w:tr>
      <w:tr w:rsidR="00625A68" w:rsidRPr="00DE5F0E" w:rsidTr="00CF2F1E">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1.2.</w:t>
            </w:r>
          </w:p>
        </w:tc>
        <w:tc>
          <w:tcPr>
            <w:tcW w:w="3828" w:type="dxa"/>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sidRPr="00813718">
              <w:rPr>
                <w:rFonts w:ascii="Times New Roman" w:hAnsi="Times New Roman" w:cs="Times New Roman"/>
                <w:color w:val="000000"/>
                <w:spacing w:val="1"/>
                <w:lang w:eastAsia="ru-RU"/>
              </w:rPr>
              <w:t>2024-2026</w:t>
            </w:r>
          </w:p>
        </w:tc>
        <w:tc>
          <w:tcPr>
            <w:tcW w:w="3119" w:type="dxa"/>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w:t>
            </w:r>
            <w:r w:rsidRPr="00DE5F0E">
              <w:rPr>
                <w:rFonts w:ascii="Times New Roman" w:hAnsi="Times New Roman" w:cs="Times New Roman"/>
                <w:lang w:eastAsia="ru-RU"/>
              </w:rPr>
              <w:t xml:space="preserve"> об организации оздоровительной кампании</w:t>
            </w:r>
          </w:p>
        </w:tc>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625A68" w:rsidRDefault="00625A68" w:rsidP="00697902">
            <w:pPr>
              <w:jc w:val="center"/>
            </w:pPr>
            <w:r w:rsidRPr="002D5044">
              <w:rPr>
                <w:rFonts w:ascii="Times New Roman" w:hAnsi="Times New Roman" w:cs="Times New Roman"/>
                <w:lang w:eastAsia="ru-RU"/>
              </w:rPr>
              <w:t>Не менее 2</w:t>
            </w:r>
          </w:p>
        </w:tc>
        <w:tc>
          <w:tcPr>
            <w:tcW w:w="992" w:type="dxa"/>
            <w:shd w:val="clear" w:color="auto" w:fill="auto"/>
          </w:tcPr>
          <w:p w:rsidR="00625A68" w:rsidRDefault="00625A68" w:rsidP="00697902">
            <w:pPr>
              <w:jc w:val="center"/>
            </w:pPr>
            <w:r w:rsidRPr="002D5044">
              <w:rPr>
                <w:rFonts w:ascii="Times New Roman" w:hAnsi="Times New Roman" w:cs="Times New Roman"/>
                <w:lang w:eastAsia="ru-RU"/>
              </w:rPr>
              <w:t>Не менее 2</w:t>
            </w:r>
          </w:p>
        </w:tc>
        <w:tc>
          <w:tcPr>
            <w:tcW w:w="1985" w:type="dxa"/>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r w:rsidRPr="00DE5F0E">
              <w:rPr>
                <w:rFonts w:ascii="Times New Roman" w:hAnsi="Times New Roman" w:cs="Times New Roman"/>
                <w:sz w:val="20"/>
                <w:szCs w:val="20"/>
                <w:lang w:eastAsia="ru-RU"/>
              </w:rPr>
              <w:t>.</w:t>
            </w:r>
          </w:p>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 xml:space="preserve">Не требует финансирования  </w:t>
            </w:r>
          </w:p>
        </w:tc>
      </w:tr>
      <w:tr w:rsidR="00625A68" w:rsidRPr="00DE5F0E" w:rsidTr="000C25E7">
        <w:trPr>
          <w:trHeight w:val="276"/>
        </w:trPr>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1.3.</w:t>
            </w:r>
          </w:p>
        </w:tc>
        <w:tc>
          <w:tcPr>
            <w:tcW w:w="3828" w:type="dxa"/>
            <w:shd w:val="clear" w:color="auto" w:fill="auto"/>
          </w:tcPr>
          <w:p w:rsidR="00625A68" w:rsidRPr="00DE5F0E" w:rsidRDefault="0098231E"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w:t>
            </w:r>
            <w:r w:rsidR="00625A68">
              <w:rPr>
                <w:rFonts w:ascii="Times New Roman" w:hAnsi="Times New Roman" w:cs="Times New Roman"/>
                <w:lang w:eastAsia="ru-RU"/>
              </w:rPr>
              <w:t xml:space="preserve">и проведение </w:t>
            </w:r>
            <w:r w:rsidR="00625A68" w:rsidRPr="00DE5F0E">
              <w:rPr>
                <w:rFonts w:ascii="Times New Roman" w:hAnsi="Times New Roman" w:cs="Times New Roman"/>
                <w:lang w:eastAsia="ru-RU"/>
              </w:rPr>
              <w:t xml:space="preserve"> муниципальных детских оздоровительных лагерей</w:t>
            </w:r>
            <w:r w:rsidR="00625A68">
              <w:rPr>
                <w:rFonts w:ascii="Times New Roman" w:hAnsi="Times New Roman" w:cs="Times New Roman"/>
                <w:lang w:eastAsia="ru-RU"/>
              </w:rPr>
              <w:t>, экспедиций, детских игровых площадок</w:t>
            </w:r>
            <w:r w:rsidR="00625A68" w:rsidRPr="00DE5F0E">
              <w:rPr>
                <w:rFonts w:ascii="Times New Roman" w:hAnsi="Times New Roman" w:cs="Times New Roman"/>
                <w:lang w:eastAsia="ru-RU"/>
              </w:rPr>
              <w:t xml:space="preserve"> на территории Печенгского муниципального округа</w:t>
            </w:r>
          </w:p>
        </w:tc>
        <w:tc>
          <w:tcPr>
            <w:tcW w:w="1275"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sidRPr="00813718">
              <w:rPr>
                <w:rFonts w:ascii="Times New Roman" w:hAnsi="Times New Roman" w:cs="Times New Roman"/>
                <w:color w:val="000000"/>
                <w:spacing w:val="1"/>
                <w:lang w:eastAsia="ru-RU"/>
              </w:rPr>
              <w:t>2024-2026</w:t>
            </w:r>
          </w:p>
        </w:tc>
        <w:tc>
          <w:tcPr>
            <w:tcW w:w="3119" w:type="dxa"/>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985" w:type="dxa"/>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625A68" w:rsidRDefault="00625A68" w:rsidP="00697902">
            <w:pPr>
              <w:spacing w:after="0" w:line="240" w:lineRule="auto"/>
              <w:jc w:val="center"/>
              <w:rPr>
                <w:rFonts w:ascii="Times New Roman" w:hAnsi="Times New Roman" w:cs="Times New Roman"/>
                <w:sz w:val="20"/>
                <w:szCs w:val="20"/>
              </w:rPr>
            </w:pPr>
            <w:r w:rsidRPr="00A50E91">
              <w:rPr>
                <w:rFonts w:ascii="Times New Roman" w:hAnsi="Times New Roman" w:cs="Times New Roman"/>
                <w:sz w:val="20"/>
                <w:szCs w:val="20"/>
              </w:rPr>
              <w:t xml:space="preserve">МБОУ СОШ №№ 1, 3, 5, 7, 9, 11, 19, 23; МБОУ ООШ №№ 20, 22; </w:t>
            </w:r>
          </w:p>
          <w:p w:rsidR="00625A68" w:rsidRPr="00DE5F0E" w:rsidRDefault="00625A68" w:rsidP="00CF2F1E">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МБУ ДО ДДТ №№ 1, 2</w:t>
            </w:r>
            <w:r w:rsidR="00CF2F1E">
              <w:rPr>
                <w:rFonts w:ascii="Times New Roman" w:hAnsi="Times New Roman" w:cs="Times New Roman"/>
                <w:sz w:val="20"/>
                <w:szCs w:val="20"/>
                <w:lang w:eastAsia="ru-RU"/>
              </w:rPr>
              <w:t xml:space="preserve">; </w:t>
            </w:r>
            <w:r>
              <w:rPr>
                <w:rFonts w:ascii="Times New Roman" w:hAnsi="Times New Roman" w:cs="Times New Roman"/>
                <w:sz w:val="20"/>
                <w:szCs w:val="20"/>
              </w:rPr>
              <w:t>МБУ «</w:t>
            </w:r>
            <w:r w:rsidRPr="00DC728F">
              <w:rPr>
                <w:rFonts w:ascii="Times New Roman" w:hAnsi="Times New Roman" w:cs="Times New Roman"/>
                <w:sz w:val="20"/>
                <w:szCs w:val="20"/>
              </w:rPr>
              <w:t>ММЦ</w:t>
            </w:r>
            <w:r>
              <w:rPr>
                <w:rFonts w:ascii="Times New Roman" w:hAnsi="Times New Roman" w:cs="Times New Roman"/>
                <w:sz w:val="20"/>
                <w:szCs w:val="20"/>
              </w:rPr>
              <w:t>»</w:t>
            </w:r>
          </w:p>
        </w:tc>
      </w:tr>
      <w:tr w:rsidR="0098231E" w:rsidRPr="00DE5F0E" w:rsidTr="00597ADA">
        <w:trPr>
          <w:trHeight w:val="274"/>
        </w:trPr>
        <w:tc>
          <w:tcPr>
            <w:tcW w:w="850" w:type="dxa"/>
            <w:shd w:val="clear" w:color="auto" w:fill="auto"/>
          </w:tcPr>
          <w:p w:rsidR="0098231E" w:rsidRDefault="0098231E" w:rsidP="00A935CC">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w:t>
            </w:r>
            <w:r w:rsidRPr="00DE5F0E">
              <w:rPr>
                <w:rFonts w:ascii="Times New Roman" w:hAnsi="Times New Roman" w:cs="Times New Roman"/>
                <w:sz w:val="23"/>
                <w:szCs w:val="23"/>
                <w:lang w:eastAsia="ru-RU"/>
              </w:rPr>
              <w:t>1.</w:t>
            </w:r>
            <w:r w:rsidR="00A935CC">
              <w:rPr>
                <w:rFonts w:ascii="Times New Roman" w:hAnsi="Times New Roman" w:cs="Times New Roman"/>
                <w:sz w:val="23"/>
                <w:szCs w:val="23"/>
                <w:lang w:eastAsia="ru-RU"/>
              </w:rPr>
              <w:t>4</w:t>
            </w:r>
            <w:r w:rsidRPr="00DE5F0E">
              <w:rPr>
                <w:rFonts w:ascii="Times New Roman" w:hAnsi="Times New Roman" w:cs="Times New Roman"/>
                <w:sz w:val="23"/>
                <w:szCs w:val="23"/>
                <w:lang w:eastAsia="ru-RU"/>
              </w:rPr>
              <w:t>.</w:t>
            </w:r>
          </w:p>
        </w:tc>
        <w:tc>
          <w:tcPr>
            <w:tcW w:w="3828" w:type="dxa"/>
            <w:shd w:val="clear" w:color="auto" w:fill="auto"/>
          </w:tcPr>
          <w:p w:rsidR="0098231E" w:rsidRPr="003F28BD" w:rsidRDefault="00F766EA"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w:t>
            </w:r>
            <w:r w:rsidR="0098231E">
              <w:rPr>
                <w:rFonts w:ascii="Times New Roman" w:hAnsi="Times New Roman" w:cs="Times New Roman"/>
                <w:lang w:eastAsia="ru-RU"/>
              </w:rPr>
              <w:t>з</w:t>
            </w:r>
            <w:r w:rsidR="0098231E" w:rsidRPr="0098231E">
              <w:rPr>
                <w:rFonts w:ascii="Times New Roman" w:hAnsi="Times New Roman" w:cs="Times New Roman"/>
                <w:lang w:eastAsia="ru-RU"/>
              </w:rPr>
              <w:t>аездов обучающихся в Центры граждан</w:t>
            </w:r>
            <w:r w:rsidR="0098231E">
              <w:rPr>
                <w:rFonts w:ascii="Times New Roman" w:hAnsi="Times New Roman" w:cs="Times New Roman"/>
                <w:lang w:eastAsia="ru-RU"/>
              </w:rPr>
              <w:t>ско-патриотического воспитания «На Севере-жить!», «</w:t>
            </w:r>
            <w:r w:rsidR="0098231E" w:rsidRPr="0098231E">
              <w:rPr>
                <w:rFonts w:ascii="Times New Roman" w:hAnsi="Times New Roman" w:cs="Times New Roman"/>
                <w:lang w:eastAsia="ru-RU"/>
              </w:rPr>
              <w:t>Авангард</w:t>
            </w:r>
            <w:r w:rsidR="0098231E">
              <w:rPr>
                <w:rFonts w:ascii="Times New Roman" w:hAnsi="Times New Roman" w:cs="Times New Roman"/>
                <w:lang w:eastAsia="ru-RU"/>
              </w:rPr>
              <w:t>»</w:t>
            </w:r>
          </w:p>
        </w:tc>
        <w:tc>
          <w:tcPr>
            <w:tcW w:w="1275" w:type="dxa"/>
            <w:shd w:val="clear" w:color="auto" w:fill="auto"/>
          </w:tcPr>
          <w:p w:rsidR="0098231E" w:rsidRPr="00813718" w:rsidRDefault="00F766EA" w:rsidP="00697902">
            <w:pPr>
              <w:spacing w:after="0" w:line="240" w:lineRule="auto"/>
              <w:jc w:val="center"/>
              <w:rPr>
                <w:rFonts w:ascii="Times New Roman" w:hAnsi="Times New Roman" w:cs="Times New Roman"/>
                <w:color w:val="000000"/>
                <w:spacing w:val="1"/>
                <w:lang w:eastAsia="ru-RU"/>
              </w:rPr>
            </w:pPr>
            <w:r w:rsidRPr="00813718">
              <w:rPr>
                <w:rFonts w:ascii="Times New Roman" w:hAnsi="Times New Roman" w:cs="Times New Roman"/>
                <w:color w:val="000000"/>
                <w:spacing w:val="1"/>
                <w:lang w:eastAsia="ru-RU"/>
              </w:rPr>
              <w:t>2024-2026</w:t>
            </w:r>
          </w:p>
        </w:tc>
        <w:tc>
          <w:tcPr>
            <w:tcW w:w="3119" w:type="dxa"/>
            <w:shd w:val="clear" w:color="auto" w:fill="auto"/>
          </w:tcPr>
          <w:p w:rsidR="0098231E" w:rsidRDefault="00F766EA"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w:t>
            </w:r>
            <w:r w:rsidR="00B14ABC">
              <w:rPr>
                <w:rFonts w:ascii="Times New Roman" w:hAnsi="Times New Roman" w:cs="Times New Roman"/>
                <w:lang w:eastAsia="ru-RU"/>
              </w:rPr>
              <w:t xml:space="preserve">организованных </w:t>
            </w:r>
            <w:r>
              <w:rPr>
                <w:rFonts w:ascii="Times New Roman" w:hAnsi="Times New Roman" w:cs="Times New Roman"/>
                <w:lang w:eastAsia="ru-RU"/>
              </w:rPr>
              <w:t>з</w:t>
            </w:r>
            <w:r w:rsidRPr="0098231E">
              <w:rPr>
                <w:rFonts w:ascii="Times New Roman" w:hAnsi="Times New Roman" w:cs="Times New Roman"/>
                <w:lang w:eastAsia="ru-RU"/>
              </w:rPr>
              <w:t>аездов обучающихся в Центры граждан</w:t>
            </w:r>
            <w:r>
              <w:rPr>
                <w:rFonts w:ascii="Times New Roman" w:hAnsi="Times New Roman" w:cs="Times New Roman"/>
                <w:lang w:eastAsia="ru-RU"/>
              </w:rPr>
              <w:t>ско-патриотического воспитания «На Севере-жить!», «</w:t>
            </w:r>
            <w:r w:rsidRPr="0098231E">
              <w:rPr>
                <w:rFonts w:ascii="Times New Roman" w:hAnsi="Times New Roman" w:cs="Times New Roman"/>
                <w:lang w:eastAsia="ru-RU"/>
              </w:rPr>
              <w:t>Авангард</w:t>
            </w:r>
            <w:r>
              <w:rPr>
                <w:rFonts w:ascii="Times New Roman" w:hAnsi="Times New Roman" w:cs="Times New Roman"/>
                <w:lang w:eastAsia="ru-RU"/>
              </w:rPr>
              <w:t>»</w:t>
            </w:r>
          </w:p>
        </w:tc>
        <w:tc>
          <w:tcPr>
            <w:tcW w:w="850" w:type="dxa"/>
            <w:shd w:val="clear" w:color="auto" w:fill="auto"/>
          </w:tcPr>
          <w:p w:rsidR="0098231E" w:rsidRDefault="00F766EA"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98231E" w:rsidRDefault="00F766EA"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992" w:type="dxa"/>
            <w:shd w:val="clear" w:color="auto" w:fill="auto"/>
          </w:tcPr>
          <w:p w:rsidR="0098231E" w:rsidRDefault="00F766EA"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992" w:type="dxa"/>
            <w:shd w:val="clear" w:color="auto" w:fill="auto"/>
          </w:tcPr>
          <w:p w:rsidR="0098231E" w:rsidRDefault="00F766EA"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1985" w:type="dxa"/>
            <w:shd w:val="clear" w:color="auto" w:fill="auto"/>
          </w:tcPr>
          <w:p w:rsidR="00F766EA" w:rsidRPr="00DE5F0E" w:rsidRDefault="00F766EA" w:rsidP="00F766EA">
            <w:pPr>
              <w:spacing w:after="0" w:line="240" w:lineRule="auto"/>
              <w:jc w:val="center"/>
              <w:rPr>
                <w:rFonts w:ascii="Times New Roman" w:hAnsi="Times New Roman" w:cs="Times New Roman"/>
                <w:sz w:val="20"/>
                <w:szCs w:val="20"/>
                <w:lang w:eastAsia="ru-RU"/>
              </w:rPr>
            </w:pPr>
            <w:r w:rsidRPr="00DE5F0E">
              <w:rPr>
                <w:rFonts w:ascii="Times New Roman" w:hAnsi="Times New Roman" w:cs="Times New Roman"/>
                <w:sz w:val="20"/>
                <w:szCs w:val="20"/>
                <w:lang w:eastAsia="ru-RU"/>
              </w:rPr>
              <w:t>Отдел образования,</w:t>
            </w:r>
          </w:p>
          <w:p w:rsidR="0098231E" w:rsidRPr="00DE5F0E" w:rsidRDefault="00F766EA" w:rsidP="00F766EA">
            <w:pPr>
              <w:spacing w:after="0" w:line="240" w:lineRule="auto"/>
              <w:jc w:val="center"/>
              <w:rPr>
                <w:rFonts w:ascii="Times New Roman" w:hAnsi="Times New Roman" w:cs="Times New Roman"/>
                <w:sz w:val="20"/>
                <w:szCs w:val="20"/>
                <w:lang w:eastAsia="ru-RU"/>
              </w:rPr>
            </w:pPr>
            <w:r w:rsidRPr="00A50E91">
              <w:rPr>
                <w:rFonts w:ascii="Times New Roman" w:hAnsi="Times New Roman" w:cs="Times New Roman"/>
                <w:sz w:val="20"/>
                <w:szCs w:val="20"/>
              </w:rPr>
              <w:t>МБОУ СОШ №№ 1, 3, 5, 7, 9, 11, 19, 23; МБОУ ООШ №№ 20, 22</w:t>
            </w:r>
          </w:p>
        </w:tc>
      </w:tr>
      <w:tr w:rsidR="00625A68" w:rsidRPr="00DE5F0E" w:rsidTr="00CF2F1E">
        <w:tc>
          <w:tcPr>
            <w:tcW w:w="850" w:type="dxa"/>
            <w:shd w:val="clear" w:color="auto" w:fill="auto"/>
          </w:tcPr>
          <w:p w:rsidR="00625A68" w:rsidRPr="00DE5F0E" w:rsidRDefault="00625A68" w:rsidP="00A935CC">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w:t>
            </w:r>
            <w:r w:rsidR="00A935CC">
              <w:rPr>
                <w:rFonts w:ascii="Times New Roman" w:hAnsi="Times New Roman" w:cs="Times New Roman"/>
                <w:sz w:val="23"/>
                <w:szCs w:val="23"/>
                <w:lang w:eastAsia="ru-RU"/>
              </w:rPr>
              <w:t>5</w:t>
            </w:r>
            <w:r w:rsidRPr="00DE5F0E">
              <w:rPr>
                <w:rFonts w:ascii="Times New Roman" w:hAnsi="Times New Roman" w:cs="Times New Roman"/>
                <w:sz w:val="23"/>
                <w:szCs w:val="23"/>
                <w:lang w:eastAsia="ru-RU"/>
              </w:rPr>
              <w:t>.</w:t>
            </w:r>
          </w:p>
        </w:tc>
        <w:tc>
          <w:tcPr>
            <w:tcW w:w="3828" w:type="dxa"/>
            <w:shd w:val="clear" w:color="auto" w:fill="auto"/>
          </w:tcPr>
          <w:p w:rsidR="00625A68" w:rsidRPr="00DE5F0E" w:rsidRDefault="00625A68" w:rsidP="00697902">
            <w:pPr>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 xml:space="preserve">Оснащение детских оздоровительных лагерей на базе МБУ </w:t>
            </w:r>
            <w:r>
              <w:rPr>
                <w:rFonts w:ascii="Times New Roman" w:hAnsi="Times New Roman" w:cs="Times New Roman"/>
                <w:lang w:eastAsia="ru-RU"/>
              </w:rPr>
              <w:t xml:space="preserve">ДО </w:t>
            </w:r>
            <w:r w:rsidRPr="00DE5F0E">
              <w:rPr>
                <w:rFonts w:ascii="Times New Roman" w:hAnsi="Times New Roman" w:cs="Times New Roman"/>
                <w:lang w:eastAsia="ru-RU"/>
              </w:rPr>
              <w:t>ДДТ №№ 1,</w:t>
            </w:r>
            <w:r>
              <w:rPr>
                <w:rFonts w:ascii="Times New Roman" w:hAnsi="Times New Roman" w:cs="Times New Roman"/>
                <w:lang w:eastAsia="ru-RU"/>
              </w:rPr>
              <w:t xml:space="preserve"> </w:t>
            </w:r>
            <w:r w:rsidRPr="00DE5F0E">
              <w:rPr>
                <w:rFonts w:ascii="Times New Roman" w:hAnsi="Times New Roman" w:cs="Times New Roman"/>
                <w:lang w:eastAsia="ru-RU"/>
              </w:rPr>
              <w:t xml:space="preserve">2 </w:t>
            </w:r>
          </w:p>
        </w:tc>
        <w:tc>
          <w:tcPr>
            <w:tcW w:w="1275" w:type="dxa"/>
            <w:shd w:val="clear" w:color="auto" w:fill="auto"/>
          </w:tcPr>
          <w:p w:rsidR="00625A68" w:rsidRPr="00DE5F0E" w:rsidRDefault="00625A68" w:rsidP="00697902">
            <w:pPr>
              <w:spacing w:after="0" w:line="240" w:lineRule="auto"/>
              <w:jc w:val="center"/>
              <w:rPr>
                <w:rFonts w:ascii="Times New Roman" w:hAnsi="Times New Roman" w:cs="Times New Roman"/>
                <w:sz w:val="23"/>
                <w:szCs w:val="23"/>
                <w:lang w:eastAsia="ru-RU"/>
              </w:rPr>
            </w:pPr>
            <w:r w:rsidRPr="00813718">
              <w:rPr>
                <w:rFonts w:ascii="Times New Roman" w:hAnsi="Times New Roman" w:cs="Times New Roman"/>
                <w:color w:val="000000"/>
                <w:spacing w:val="1"/>
                <w:lang w:eastAsia="ru-RU"/>
              </w:rPr>
              <w:t>2024-2026</w:t>
            </w:r>
          </w:p>
        </w:tc>
        <w:tc>
          <w:tcPr>
            <w:tcW w:w="3119" w:type="dxa"/>
            <w:shd w:val="clear" w:color="auto" w:fill="auto"/>
          </w:tcPr>
          <w:p w:rsidR="00625A68" w:rsidRPr="00DE5F0E" w:rsidRDefault="00625A68" w:rsidP="00697902">
            <w:pPr>
              <w:autoSpaceDE w:val="0"/>
              <w:autoSpaceDN w:val="0"/>
              <w:adjustRightInd w:val="0"/>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3"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5" w:type="dxa"/>
            <w:shd w:val="clear" w:color="auto" w:fill="auto"/>
          </w:tcPr>
          <w:p w:rsidR="00625A68" w:rsidRPr="00DE5F0E"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625A68" w:rsidRPr="00AC3C17" w:rsidTr="00CF2F1E">
        <w:tc>
          <w:tcPr>
            <w:tcW w:w="850" w:type="dxa"/>
            <w:shd w:val="clear" w:color="auto" w:fill="auto"/>
          </w:tcPr>
          <w:p w:rsidR="00625A68" w:rsidRPr="00DE5F0E" w:rsidRDefault="00625A68" w:rsidP="0098231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w:t>
            </w:r>
            <w:r w:rsidR="00597ADA">
              <w:rPr>
                <w:rFonts w:ascii="Times New Roman" w:hAnsi="Times New Roman" w:cs="Times New Roman"/>
                <w:sz w:val="23"/>
                <w:szCs w:val="23"/>
                <w:lang w:eastAsia="ru-RU"/>
              </w:rPr>
              <w:t>6</w:t>
            </w:r>
            <w:r>
              <w:rPr>
                <w:rFonts w:ascii="Times New Roman" w:hAnsi="Times New Roman" w:cs="Times New Roman"/>
                <w:sz w:val="23"/>
                <w:szCs w:val="23"/>
                <w:lang w:eastAsia="ru-RU"/>
              </w:rPr>
              <w:t>.</w:t>
            </w:r>
          </w:p>
        </w:tc>
        <w:tc>
          <w:tcPr>
            <w:tcW w:w="3828" w:type="dxa"/>
            <w:shd w:val="clear" w:color="auto" w:fill="auto"/>
          </w:tcPr>
          <w:p w:rsidR="00625A68" w:rsidRPr="00DE5F0E" w:rsidRDefault="00625A68" w:rsidP="007201F4">
            <w:pPr>
              <w:tabs>
                <w:tab w:val="left" w:pos="3279"/>
              </w:tabs>
              <w:spacing w:after="0" w:line="240" w:lineRule="auto"/>
              <w:jc w:val="both"/>
              <w:rPr>
                <w:rFonts w:ascii="Times New Roman" w:hAnsi="Times New Roman" w:cs="Times New Roman"/>
                <w:lang w:eastAsia="ru-RU"/>
              </w:rPr>
            </w:pPr>
            <w:r w:rsidRPr="00DE5F0E">
              <w:rPr>
                <w:rFonts w:ascii="Times New Roman" w:hAnsi="Times New Roman" w:cs="Times New Roman"/>
                <w:lang w:eastAsia="ru-RU"/>
              </w:rPr>
              <w:t>Организация детских выездных оздоровительных и санаторных лагерей</w:t>
            </w:r>
            <w:r>
              <w:rPr>
                <w:rFonts w:ascii="Times New Roman" w:hAnsi="Times New Roman" w:cs="Times New Roman"/>
                <w:lang w:eastAsia="ru-RU"/>
              </w:rPr>
              <w:t>, профильных выездных смен</w:t>
            </w:r>
          </w:p>
        </w:tc>
        <w:tc>
          <w:tcPr>
            <w:tcW w:w="1275" w:type="dxa"/>
            <w:shd w:val="clear" w:color="auto" w:fill="auto"/>
          </w:tcPr>
          <w:p w:rsidR="00625A68" w:rsidRPr="00DE5F0E" w:rsidRDefault="00625A68" w:rsidP="00697902">
            <w:pPr>
              <w:spacing w:after="0" w:line="240" w:lineRule="auto"/>
              <w:jc w:val="center"/>
              <w:rPr>
                <w:rFonts w:ascii="Times New Roman" w:hAnsi="Times New Roman" w:cs="Times New Roman"/>
                <w:color w:val="000000"/>
                <w:spacing w:val="1"/>
                <w:sz w:val="23"/>
                <w:szCs w:val="23"/>
                <w:lang w:eastAsia="ru-RU"/>
              </w:rPr>
            </w:pPr>
            <w:r w:rsidRPr="00813718">
              <w:rPr>
                <w:rFonts w:ascii="Times New Roman" w:hAnsi="Times New Roman" w:cs="Times New Roman"/>
                <w:color w:val="000000"/>
                <w:spacing w:val="1"/>
                <w:lang w:eastAsia="ru-RU"/>
              </w:rPr>
              <w:t>2024-2026</w:t>
            </w:r>
          </w:p>
        </w:tc>
        <w:tc>
          <w:tcPr>
            <w:tcW w:w="3119" w:type="dxa"/>
            <w:shd w:val="clear" w:color="auto" w:fill="auto"/>
          </w:tcPr>
          <w:p w:rsidR="00625A68" w:rsidRPr="006D1ACA" w:rsidRDefault="00625A68" w:rsidP="00697902">
            <w:pPr>
              <w:autoSpaceDE w:val="0"/>
              <w:autoSpaceDN w:val="0"/>
              <w:adjustRightInd w:val="0"/>
              <w:spacing w:after="0" w:line="240" w:lineRule="auto"/>
              <w:jc w:val="both"/>
              <w:outlineLvl w:val="2"/>
              <w:rPr>
                <w:rFonts w:ascii="Times New Roman" w:hAnsi="Times New Roman" w:cs="Times New Roman"/>
                <w:lang w:eastAsia="ru-RU"/>
              </w:rPr>
            </w:pPr>
            <w:r w:rsidRPr="006D1ACA">
              <w:rPr>
                <w:rFonts w:ascii="Times New Roman" w:hAnsi="Times New Roman" w:cs="Times New Roman"/>
                <w:lang w:eastAsia="ru-RU"/>
              </w:rPr>
              <w:t>Количество детей, направленных на отдых в выездные лагеря (путевки предоставляются ГАНОУ МО «Центр образования «Лапландия»)</w:t>
            </w:r>
          </w:p>
        </w:tc>
        <w:tc>
          <w:tcPr>
            <w:tcW w:w="850"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3" w:type="dxa"/>
            <w:shd w:val="clear" w:color="auto" w:fill="auto"/>
          </w:tcPr>
          <w:p w:rsidR="00625A68" w:rsidRPr="00DE5F0E"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124</w:t>
            </w:r>
          </w:p>
        </w:tc>
        <w:tc>
          <w:tcPr>
            <w:tcW w:w="992" w:type="dxa"/>
            <w:shd w:val="clear" w:color="auto" w:fill="auto"/>
          </w:tcPr>
          <w:p w:rsidR="00625A68" w:rsidRPr="006D1ACA" w:rsidRDefault="00625A68" w:rsidP="00597ADA">
            <w:pPr>
              <w:spacing w:line="240" w:lineRule="auto"/>
              <w:jc w:val="center"/>
              <w:rPr>
                <w:rFonts w:ascii="Times New Roman" w:hAnsi="Times New Roman" w:cs="Times New Roman"/>
                <w:lang w:eastAsia="ru-RU"/>
              </w:rPr>
            </w:pPr>
            <w:r w:rsidRPr="001B405A">
              <w:rPr>
                <w:rFonts w:ascii="Times New Roman" w:hAnsi="Times New Roman" w:cs="Times New Roman"/>
                <w:lang w:eastAsia="ru-RU"/>
              </w:rPr>
              <w:t>Не менее 124</w:t>
            </w:r>
          </w:p>
        </w:tc>
        <w:tc>
          <w:tcPr>
            <w:tcW w:w="992" w:type="dxa"/>
            <w:shd w:val="clear" w:color="auto" w:fill="auto"/>
          </w:tcPr>
          <w:p w:rsidR="00625A68" w:rsidRPr="006D1ACA" w:rsidRDefault="00625A68" w:rsidP="00597ADA">
            <w:pPr>
              <w:spacing w:line="240" w:lineRule="auto"/>
              <w:jc w:val="center"/>
              <w:rPr>
                <w:rFonts w:ascii="Times New Roman" w:hAnsi="Times New Roman" w:cs="Times New Roman"/>
                <w:lang w:eastAsia="ru-RU"/>
              </w:rPr>
            </w:pPr>
            <w:r w:rsidRPr="001B405A">
              <w:rPr>
                <w:rFonts w:ascii="Times New Roman" w:hAnsi="Times New Roman" w:cs="Times New Roman"/>
                <w:lang w:eastAsia="ru-RU"/>
              </w:rPr>
              <w:t>Не менее 124</w:t>
            </w:r>
          </w:p>
        </w:tc>
        <w:tc>
          <w:tcPr>
            <w:tcW w:w="1985" w:type="dxa"/>
            <w:shd w:val="clear" w:color="auto" w:fill="auto"/>
          </w:tcPr>
          <w:p w:rsidR="00625A68" w:rsidRPr="00CF2F1E" w:rsidRDefault="00625A68" w:rsidP="00697902">
            <w:pPr>
              <w:spacing w:after="0" w:line="240" w:lineRule="auto"/>
              <w:jc w:val="center"/>
              <w:rPr>
                <w:rFonts w:ascii="Times New Roman" w:hAnsi="Times New Roman" w:cs="Times New Roman"/>
                <w:sz w:val="20"/>
                <w:szCs w:val="20"/>
                <w:lang w:eastAsia="ru-RU"/>
              </w:rPr>
            </w:pPr>
            <w:r w:rsidRPr="00CF2F1E">
              <w:rPr>
                <w:rFonts w:ascii="Times New Roman" w:hAnsi="Times New Roman" w:cs="Times New Roman"/>
                <w:sz w:val="20"/>
                <w:szCs w:val="20"/>
                <w:lang w:eastAsia="ru-RU"/>
              </w:rPr>
              <w:t>Отдел образования,</w:t>
            </w:r>
          </w:p>
          <w:p w:rsidR="00625A68" w:rsidRPr="00CF2F1E" w:rsidRDefault="00625A68" w:rsidP="00697902">
            <w:pPr>
              <w:spacing w:after="0" w:line="240" w:lineRule="auto"/>
              <w:jc w:val="center"/>
              <w:rPr>
                <w:rFonts w:ascii="Times New Roman" w:hAnsi="Times New Roman" w:cs="Times New Roman"/>
                <w:sz w:val="20"/>
                <w:szCs w:val="20"/>
              </w:rPr>
            </w:pPr>
            <w:r w:rsidRPr="00CF2F1E">
              <w:rPr>
                <w:rFonts w:ascii="Times New Roman" w:hAnsi="Times New Roman" w:cs="Times New Roman"/>
                <w:sz w:val="20"/>
                <w:szCs w:val="20"/>
              </w:rPr>
              <w:t xml:space="preserve">МБОУ СОШ №№ 1, 3, 5, 7, 9, 11, 19, 23; МБОУ ООШ №№ 20, 22; </w:t>
            </w:r>
          </w:p>
          <w:p w:rsidR="00625A68" w:rsidRPr="00CF2F1E" w:rsidRDefault="00625A68" w:rsidP="00697902">
            <w:pPr>
              <w:spacing w:after="0" w:line="240" w:lineRule="auto"/>
              <w:jc w:val="center"/>
              <w:rPr>
                <w:rFonts w:ascii="Times New Roman" w:hAnsi="Times New Roman" w:cs="Times New Roman"/>
                <w:sz w:val="20"/>
                <w:szCs w:val="20"/>
                <w:lang w:eastAsia="ru-RU"/>
              </w:rPr>
            </w:pPr>
            <w:r w:rsidRPr="00CF2F1E">
              <w:rPr>
                <w:rFonts w:ascii="Times New Roman" w:hAnsi="Times New Roman" w:cs="Times New Roman"/>
                <w:sz w:val="20"/>
                <w:szCs w:val="20"/>
              </w:rPr>
              <w:t>МБУ ДО ДДТ №№ 1, 2</w:t>
            </w:r>
            <w:r w:rsidRPr="00CF2F1E">
              <w:rPr>
                <w:rFonts w:ascii="Times New Roman" w:hAnsi="Times New Roman" w:cs="Times New Roman"/>
                <w:sz w:val="20"/>
                <w:szCs w:val="20"/>
                <w:lang w:eastAsia="ru-RU"/>
              </w:rPr>
              <w:t xml:space="preserve"> </w:t>
            </w:r>
          </w:p>
        </w:tc>
      </w:tr>
      <w:tr w:rsidR="000C25E7" w:rsidRPr="00AC3C17" w:rsidTr="00CF2F1E">
        <w:tc>
          <w:tcPr>
            <w:tcW w:w="850" w:type="dxa"/>
            <w:shd w:val="clear" w:color="auto" w:fill="auto"/>
          </w:tcPr>
          <w:p w:rsidR="000C25E7" w:rsidRDefault="000C25E7" w:rsidP="0098231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3.1.7.</w:t>
            </w:r>
          </w:p>
        </w:tc>
        <w:tc>
          <w:tcPr>
            <w:tcW w:w="3828" w:type="dxa"/>
            <w:shd w:val="clear" w:color="auto" w:fill="auto"/>
          </w:tcPr>
          <w:p w:rsidR="000C25E7" w:rsidRPr="00DE5F0E" w:rsidRDefault="000C25E7" w:rsidP="007201F4">
            <w:pPr>
              <w:tabs>
                <w:tab w:val="left" w:pos="3279"/>
              </w:tabs>
              <w:spacing w:after="0" w:line="240" w:lineRule="auto"/>
              <w:jc w:val="both"/>
              <w:rPr>
                <w:rFonts w:ascii="Times New Roman" w:hAnsi="Times New Roman" w:cs="Times New Roman"/>
                <w:lang w:eastAsia="ru-RU"/>
              </w:rPr>
            </w:pPr>
            <w:r>
              <w:rPr>
                <w:rFonts w:ascii="Times New Roman" w:hAnsi="Times New Roman" w:cs="Times New Roman"/>
                <w:lang w:eastAsia="ru-RU"/>
              </w:rPr>
              <w:t>Развитие школьного образовательного туризма</w:t>
            </w:r>
          </w:p>
        </w:tc>
        <w:tc>
          <w:tcPr>
            <w:tcW w:w="1275" w:type="dxa"/>
            <w:shd w:val="clear" w:color="auto" w:fill="auto"/>
          </w:tcPr>
          <w:p w:rsidR="000C25E7" w:rsidRPr="00813718" w:rsidRDefault="000C25E7" w:rsidP="00697902">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2024</w:t>
            </w:r>
          </w:p>
        </w:tc>
        <w:tc>
          <w:tcPr>
            <w:tcW w:w="3119" w:type="dxa"/>
            <w:shd w:val="clear" w:color="auto" w:fill="auto"/>
          </w:tcPr>
          <w:p w:rsidR="000C25E7" w:rsidRPr="006D1ACA" w:rsidRDefault="000C25E7" w:rsidP="00697902">
            <w:pPr>
              <w:autoSpaceDE w:val="0"/>
              <w:autoSpaceDN w:val="0"/>
              <w:adjustRightInd w:val="0"/>
              <w:spacing w:after="0" w:line="240" w:lineRule="auto"/>
              <w:jc w:val="both"/>
              <w:outlineLvl w:val="2"/>
              <w:rPr>
                <w:rFonts w:ascii="Times New Roman" w:hAnsi="Times New Roman" w:cs="Times New Roman"/>
                <w:lang w:eastAsia="ru-RU"/>
              </w:rPr>
            </w:pPr>
            <w:r>
              <w:rPr>
                <w:rFonts w:ascii="Times New Roman" w:hAnsi="Times New Roman" w:cs="Times New Roman"/>
                <w:lang w:eastAsia="ru-RU"/>
              </w:rPr>
              <w:t>Количество общеобразовательных организаций, участвующих в развитии школьного туризма</w:t>
            </w:r>
          </w:p>
        </w:tc>
        <w:tc>
          <w:tcPr>
            <w:tcW w:w="850" w:type="dxa"/>
            <w:shd w:val="clear" w:color="auto" w:fill="auto"/>
          </w:tcPr>
          <w:p w:rsidR="000C25E7" w:rsidRDefault="000C25E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0C25E7" w:rsidRDefault="000C25E7"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0C25E7" w:rsidRPr="001B405A" w:rsidRDefault="000C25E7" w:rsidP="00597ADA">
            <w:pPr>
              <w:spacing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0C25E7" w:rsidRPr="001B405A" w:rsidRDefault="000C25E7" w:rsidP="00597ADA">
            <w:pPr>
              <w:spacing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5" w:type="dxa"/>
            <w:shd w:val="clear" w:color="auto" w:fill="auto"/>
          </w:tcPr>
          <w:p w:rsidR="000C25E7" w:rsidRPr="000C25E7" w:rsidRDefault="000C25E7" w:rsidP="000C25E7">
            <w:pPr>
              <w:spacing w:after="0" w:line="240" w:lineRule="auto"/>
              <w:jc w:val="center"/>
              <w:rPr>
                <w:rFonts w:ascii="Times New Roman" w:hAnsi="Times New Roman" w:cs="Times New Roman"/>
                <w:sz w:val="20"/>
                <w:szCs w:val="20"/>
                <w:lang w:eastAsia="ru-RU"/>
              </w:rPr>
            </w:pPr>
            <w:r w:rsidRPr="000C25E7">
              <w:rPr>
                <w:rFonts w:ascii="Times New Roman" w:hAnsi="Times New Roman" w:cs="Times New Roman"/>
                <w:sz w:val="20"/>
                <w:szCs w:val="20"/>
                <w:lang w:eastAsia="ru-RU"/>
              </w:rPr>
              <w:t>Отдел образования,</w:t>
            </w:r>
          </w:p>
          <w:p w:rsidR="000C25E7" w:rsidRPr="00CF2F1E" w:rsidRDefault="000C25E7" w:rsidP="000C25E7">
            <w:pPr>
              <w:spacing w:after="0" w:line="240" w:lineRule="auto"/>
              <w:jc w:val="center"/>
              <w:rPr>
                <w:rFonts w:ascii="Times New Roman" w:hAnsi="Times New Roman" w:cs="Times New Roman"/>
                <w:sz w:val="20"/>
                <w:szCs w:val="20"/>
                <w:lang w:eastAsia="ru-RU"/>
              </w:rPr>
            </w:pPr>
            <w:r w:rsidRPr="000C25E7">
              <w:rPr>
                <w:rFonts w:ascii="Times New Roman" w:hAnsi="Times New Roman" w:cs="Times New Roman"/>
                <w:sz w:val="20"/>
                <w:szCs w:val="20"/>
                <w:lang w:eastAsia="ru-RU"/>
              </w:rPr>
              <w:t>МБОУ СОШ №№ 1, 3, 5, 7, 9, 11, 19, 23; МБОУ ООШ №№ 20, 22</w:t>
            </w:r>
          </w:p>
        </w:tc>
      </w:tr>
      <w:tr w:rsidR="007201F4" w:rsidRPr="00AC3C17" w:rsidTr="006956F2">
        <w:tc>
          <w:tcPr>
            <w:tcW w:w="14884" w:type="dxa"/>
            <w:gridSpan w:val="9"/>
            <w:shd w:val="clear" w:color="auto" w:fill="auto"/>
          </w:tcPr>
          <w:p w:rsidR="007201F4" w:rsidRPr="000A4EDD" w:rsidRDefault="007201F4" w:rsidP="006956F2">
            <w:pPr>
              <w:spacing w:after="0" w:line="240" w:lineRule="auto"/>
              <w:rPr>
                <w:rFonts w:ascii="Times New Roman" w:hAnsi="Times New Roman" w:cs="Times New Roman"/>
                <w:b/>
                <w:sz w:val="23"/>
                <w:szCs w:val="23"/>
                <w:lang w:eastAsia="ru-RU"/>
              </w:rPr>
            </w:pPr>
            <w:r w:rsidRPr="000A4EDD">
              <w:rPr>
                <w:rFonts w:ascii="Times New Roman" w:hAnsi="Times New Roman" w:cs="Times New Roman"/>
                <w:b/>
                <w:sz w:val="23"/>
                <w:szCs w:val="23"/>
                <w:lang w:eastAsia="ru-RU"/>
              </w:rPr>
              <w:t>Основное мероприятие 2. Обеспечение содействия в трудоустройстве детей и подростков.</w:t>
            </w:r>
          </w:p>
        </w:tc>
      </w:tr>
      <w:tr w:rsidR="007201F4" w:rsidRPr="00AC3C17" w:rsidTr="00CF2F1E">
        <w:tc>
          <w:tcPr>
            <w:tcW w:w="850" w:type="dxa"/>
            <w:shd w:val="clear" w:color="auto" w:fill="auto"/>
          </w:tcPr>
          <w:p w:rsidR="007201F4" w:rsidRDefault="007201F4" w:rsidP="0098231E">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3.2.1.</w:t>
            </w:r>
          </w:p>
        </w:tc>
        <w:tc>
          <w:tcPr>
            <w:tcW w:w="3828" w:type="dxa"/>
            <w:shd w:val="clear" w:color="auto" w:fill="auto"/>
          </w:tcPr>
          <w:p w:rsidR="007201F4" w:rsidRPr="00DE5F0E" w:rsidRDefault="007201F4" w:rsidP="007201F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Создание трудовых бригад для несовершеннолетних для проведения временных общественно полезных работ</w:t>
            </w:r>
          </w:p>
        </w:tc>
        <w:tc>
          <w:tcPr>
            <w:tcW w:w="1275" w:type="dxa"/>
            <w:shd w:val="clear" w:color="auto" w:fill="auto"/>
          </w:tcPr>
          <w:p w:rsidR="007201F4" w:rsidRPr="00813718" w:rsidRDefault="007201F4" w:rsidP="00697902">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2024</w:t>
            </w:r>
          </w:p>
        </w:tc>
        <w:tc>
          <w:tcPr>
            <w:tcW w:w="3119" w:type="dxa"/>
            <w:shd w:val="clear" w:color="auto" w:fill="auto"/>
          </w:tcPr>
          <w:p w:rsidR="007201F4" w:rsidRPr="006D1ACA" w:rsidRDefault="007201F4" w:rsidP="00697902">
            <w:pPr>
              <w:autoSpaceDE w:val="0"/>
              <w:autoSpaceDN w:val="0"/>
              <w:adjustRightInd w:val="0"/>
              <w:spacing w:after="0" w:line="240" w:lineRule="auto"/>
              <w:jc w:val="both"/>
              <w:outlineLvl w:val="2"/>
              <w:rPr>
                <w:rFonts w:ascii="Times New Roman" w:hAnsi="Times New Roman" w:cs="Times New Roman"/>
                <w:lang w:eastAsia="ru-RU"/>
              </w:rPr>
            </w:pPr>
            <w:r>
              <w:rPr>
                <w:rFonts w:ascii="Times New Roman" w:hAnsi="Times New Roman" w:cs="Times New Roman"/>
                <w:lang w:eastAsia="ru-RU"/>
              </w:rPr>
              <w:t xml:space="preserve">Количество </w:t>
            </w:r>
            <w:r>
              <w:rPr>
                <w:rFonts w:ascii="Times New Roman" w:hAnsi="Times New Roman" w:cs="Times New Roman"/>
                <w:color w:val="000000"/>
                <w:spacing w:val="1"/>
                <w:lang w:eastAsia="ru-RU"/>
              </w:rPr>
              <w:t>трудовых бригад для несовершеннолетних для проведения временных общественно полезных работ</w:t>
            </w:r>
          </w:p>
        </w:tc>
        <w:tc>
          <w:tcPr>
            <w:tcW w:w="850" w:type="dxa"/>
            <w:shd w:val="clear" w:color="auto" w:fill="auto"/>
          </w:tcPr>
          <w:p w:rsidR="007201F4" w:rsidRDefault="007201F4"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3" w:type="dxa"/>
            <w:shd w:val="clear" w:color="auto" w:fill="auto"/>
          </w:tcPr>
          <w:p w:rsidR="007201F4" w:rsidRDefault="007201F4"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7201F4" w:rsidRPr="001B405A" w:rsidRDefault="007201F4" w:rsidP="00597ADA">
            <w:pPr>
              <w:spacing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7201F4" w:rsidRPr="001B405A" w:rsidRDefault="007201F4" w:rsidP="00597ADA">
            <w:pPr>
              <w:spacing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985" w:type="dxa"/>
            <w:shd w:val="clear" w:color="auto" w:fill="auto"/>
          </w:tcPr>
          <w:p w:rsidR="007201F4" w:rsidRPr="007201F4" w:rsidRDefault="007201F4" w:rsidP="006956F2">
            <w:pPr>
              <w:spacing w:after="0" w:line="240" w:lineRule="auto"/>
              <w:jc w:val="center"/>
              <w:rPr>
                <w:rFonts w:ascii="Times New Roman" w:hAnsi="Times New Roman" w:cs="Times New Roman"/>
                <w:sz w:val="20"/>
                <w:szCs w:val="20"/>
                <w:lang w:eastAsia="ru-RU"/>
              </w:rPr>
            </w:pPr>
            <w:r w:rsidRPr="007201F4">
              <w:rPr>
                <w:rFonts w:ascii="Times New Roman" w:hAnsi="Times New Roman" w:cs="Times New Roman"/>
                <w:sz w:val="20"/>
                <w:szCs w:val="20"/>
                <w:lang w:eastAsia="ru-RU"/>
              </w:rPr>
              <w:t>МБОУ СОШ №№ 1, 3, 9, 19; МБОУ ООШ №№ 20, 22</w:t>
            </w:r>
          </w:p>
        </w:tc>
      </w:tr>
    </w:tbl>
    <w:p w:rsidR="00A5792C" w:rsidRDefault="00A5792C" w:rsidP="00625A68">
      <w:pPr>
        <w:widowControl w:val="0"/>
        <w:autoSpaceDE w:val="0"/>
        <w:autoSpaceDN w:val="0"/>
        <w:adjustRightInd w:val="0"/>
        <w:spacing w:after="0" w:line="240" w:lineRule="auto"/>
        <w:rPr>
          <w:rFonts w:ascii="Times New Roman" w:hAnsi="Times New Roman" w:cs="Times New Roman"/>
        </w:rPr>
      </w:pPr>
    </w:p>
    <w:p w:rsidR="00A5792C" w:rsidRDefault="00A5792C" w:rsidP="00625A68">
      <w:pPr>
        <w:widowControl w:val="0"/>
        <w:autoSpaceDE w:val="0"/>
        <w:autoSpaceDN w:val="0"/>
        <w:adjustRightInd w:val="0"/>
        <w:spacing w:after="0" w:line="240" w:lineRule="auto"/>
        <w:rPr>
          <w:rFonts w:ascii="Times New Roman" w:hAnsi="Times New Roman" w:cs="Times New Roman"/>
        </w:rPr>
        <w:sectPr w:rsidR="00A5792C" w:rsidSect="00901B6A">
          <w:pgSz w:w="16838" w:h="11905" w:orient="landscape"/>
          <w:pgMar w:top="851" w:right="1134" w:bottom="993" w:left="1134" w:header="720" w:footer="720" w:gutter="0"/>
          <w:cols w:space="720"/>
          <w:noEndnote/>
          <w:docGrid w:linePitch="299"/>
        </w:sectPr>
      </w:pPr>
    </w:p>
    <w:p w:rsidR="00625A68" w:rsidRDefault="00625A68" w:rsidP="00625A68">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w:t>
      </w:r>
      <w:r w:rsidR="00EA1A7D">
        <w:rPr>
          <w:rFonts w:ascii="Times New Roman" w:hAnsi="Times New Roman" w:cs="Times New Roman"/>
          <w:sz w:val="24"/>
          <w:szCs w:val="24"/>
        </w:rPr>
        <w:t xml:space="preserve"> № </w:t>
      </w:r>
      <w:r>
        <w:rPr>
          <w:rFonts w:ascii="Times New Roman" w:hAnsi="Times New Roman" w:cs="Times New Roman"/>
          <w:sz w:val="24"/>
          <w:szCs w:val="24"/>
        </w:rPr>
        <w:t>4</w:t>
      </w:r>
    </w:p>
    <w:p w:rsidR="00625A68" w:rsidRDefault="00625A68" w:rsidP="00625A68">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625A68" w:rsidRDefault="00625A68" w:rsidP="00625A68">
      <w:pPr>
        <w:widowControl w:val="0"/>
        <w:autoSpaceDE w:val="0"/>
        <w:autoSpaceDN w:val="0"/>
        <w:adjustRightInd w:val="0"/>
        <w:spacing w:after="0" w:line="240" w:lineRule="auto"/>
        <w:jc w:val="right"/>
        <w:rPr>
          <w:rFonts w:ascii="Times New Roman" w:hAnsi="Times New Roman" w:cs="Times New Roman"/>
          <w:sz w:val="24"/>
          <w:szCs w:val="24"/>
        </w:rPr>
      </w:pPr>
    </w:p>
    <w:p w:rsidR="00625A68"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625A68"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4</w:t>
      </w:r>
    </w:p>
    <w:p w:rsidR="00625A68" w:rsidRPr="006F024D" w:rsidRDefault="00625A68" w:rsidP="00625A6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r w:rsidRPr="006F024D">
        <w:rPr>
          <w:rFonts w:ascii="Times New Roman" w:hAnsi="Times New Roman" w:cs="Times New Roman"/>
          <w:sz w:val="24"/>
          <w:szCs w:val="24"/>
        </w:rPr>
        <w:t>»</w:t>
      </w:r>
    </w:p>
    <w:p w:rsidR="00625A68" w:rsidRPr="006F024D"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625A68" w:rsidRDefault="00625A68" w:rsidP="00625A6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075002" w:rsidRDefault="00075002" w:rsidP="00075002">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r w:rsidRPr="00F40A08">
        <w:rPr>
          <w:rFonts w:ascii="Times New Roman" w:hAnsi="Times New Roman" w:cs="Times New Roman"/>
          <w:color w:val="0070C0"/>
          <w:sz w:val="20"/>
          <w:szCs w:val="20"/>
          <w:lang w:eastAsia="ru-RU"/>
        </w:rPr>
        <w:t>(в редакции постановлени</w:t>
      </w:r>
      <w:r>
        <w:rPr>
          <w:rFonts w:ascii="Times New Roman" w:hAnsi="Times New Roman" w:cs="Times New Roman"/>
          <w:color w:val="0070C0"/>
          <w:sz w:val="20"/>
          <w:szCs w:val="20"/>
          <w:lang w:eastAsia="ru-RU"/>
        </w:rPr>
        <w:t>я от 09.12.2024 № 1973</w:t>
      </w:r>
      <w:r w:rsidRPr="00F40A08">
        <w:rPr>
          <w:rFonts w:ascii="Times New Roman" w:hAnsi="Times New Roman" w:cs="Times New Roman"/>
          <w:color w:val="0070C0"/>
          <w:sz w:val="20"/>
          <w:szCs w:val="20"/>
          <w:lang w:eastAsia="ru-RU"/>
        </w:rPr>
        <w:t>)</w:t>
      </w:r>
    </w:p>
    <w:p w:rsidR="00075002" w:rsidRPr="00F40A08" w:rsidRDefault="00075002" w:rsidP="00075002">
      <w:pPr>
        <w:autoSpaceDE w:val="0"/>
        <w:autoSpaceDN w:val="0"/>
        <w:adjustRightInd w:val="0"/>
        <w:spacing w:after="0" w:line="240" w:lineRule="auto"/>
        <w:ind w:left="142" w:right="-371"/>
        <w:jc w:val="center"/>
        <w:rPr>
          <w:rFonts w:ascii="Times New Roman" w:hAnsi="Times New Roman" w:cs="Times New Roman"/>
          <w:color w:val="0070C0"/>
          <w:sz w:val="20"/>
          <w:szCs w:val="20"/>
          <w:lang w:eastAsia="ru-RU"/>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126"/>
        <w:gridCol w:w="7514"/>
      </w:tblGrid>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Pr="00A01C44" w:rsidRDefault="00625A68" w:rsidP="00697902">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74534F">
              <w:rPr>
                <w:rFonts w:ascii="Times New Roman" w:hAnsi="Times New Roman" w:cs="Times New Roman"/>
                <w:sz w:val="24"/>
                <w:szCs w:val="24"/>
              </w:rPr>
              <w:t>на 2024 – 2026 годы</w:t>
            </w:r>
          </w:p>
        </w:tc>
      </w:tr>
      <w:tr w:rsidR="00625A68" w:rsidRPr="006F024D" w:rsidTr="00697902">
        <w:trPr>
          <w:trHeight w:val="775"/>
          <w:tblCellSpacing w:w="5" w:type="nil"/>
        </w:trPr>
        <w:tc>
          <w:tcPr>
            <w:tcW w:w="2126"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B2B3F">
              <w:rPr>
                <w:rFonts w:ascii="Times New Roman" w:hAnsi="Times New Roman" w:cs="Times New Roman"/>
                <w:sz w:val="24"/>
                <w:szCs w:val="24"/>
              </w:rPr>
              <w:t xml:space="preserve"> </w:t>
            </w:r>
            <w:r>
              <w:rPr>
                <w:rFonts w:ascii="Times New Roman" w:hAnsi="Times New Roman" w:cs="Times New Roman"/>
                <w:sz w:val="24"/>
                <w:szCs w:val="24"/>
              </w:rPr>
              <w:t>Создание условий для развития творческого потенциала педагогических работников.</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625A68" w:rsidRPr="00EA1A7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8110A3"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1. Количество проведённых конкурсов педагогического профессионального мастерства.</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 xml:space="preserve">3. Количество проведенных методических мероприятий по сопровождению инновационных процессов в </w:t>
            </w:r>
            <w:r w:rsidR="00EA1A7D" w:rsidRPr="001D1B06">
              <w:rPr>
                <w:rFonts w:ascii="Times New Roman" w:hAnsi="Times New Roman" w:cs="Times New Roman"/>
                <w:sz w:val="24"/>
                <w:szCs w:val="24"/>
              </w:rPr>
              <w:t xml:space="preserve">муниципальных </w:t>
            </w:r>
            <w:r w:rsidRPr="001D1B06">
              <w:rPr>
                <w:rFonts w:ascii="Times New Roman" w:hAnsi="Times New Roman" w:cs="Times New Roman"/>
                <w:sz w:val="24"/>
                <w:szCs w:val="24"/>
              </w:rPr>
              <w:t>образовательных организациях.</w:t>
            </w:r>
          </w:p>
          <w:p w:rsidR="0007735D"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 xml:space="preserve">4. </w:t>
            </w:r>
            <w:r w:rsidR="0007735D" w:rsidRPr="001D1B06">
              <w:rPr>
                <w:rFonts w:ascii="Times New Roman" w:hAnsi="Times New Roman" w:cs="Times New Roman"/>
                <w:sz w:val="24"/>
                <w:szCs w:val="24"/>
              </w:rPr>
              <w:t>Выполнение муниципального задания МБУ «ММЦ».</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5. Количество проведенных муниципальных конкурсов и олимпиад технического творчества.</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6. Количество талантливых детей, принимающих участие в мероприятиях регионального и всероссийского уровня.</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7. Количество проведенных муниципальных конкурсов и олимпиад по выявлению талантливых детей среди дошкольников и обучающихся школ.</w:t>
            </w:r>
          </w:p>
          <w:p w:rsidR="00625A68" w:rsidRPr="001D1B06"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1D1B06">
              <w:rPr>
                <w:rFonts w:ascii="Times New Roman" w:hAnsi="Times New Roman" w:cs="Times New Roman"/>
                <w:sz w:val="24"/>
                <w:szCs w:val="24"/>
              </w:rPr>
              <w:t>8. Количество проведенных консультаций и совещаний методической поддержки педагогических работников.</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w:t>
            </w:r>
            <w:r w:rsidRPr="0074534F">
              <w:rPr>
                <w:rFonts w:ascii="Times New Roman" w:hAnsi="Times New Roman" w:cs="Times New Roman"/>
                <w:sz w:val="24"/>
                <w:szCs w:val="24"/>
                <w:lang w:val="en-US"/>
              </w:rPr>
              <w:t>4</w:t>
            </w:r>
            <w:r w:rsidRPr="0074534F">
              <w:rPr>
                <w:rFonts w:ascii="Times New Roman" w:hAnsi="Times New Roman" w:cs="Times New Roman"/>
                <w:sz w:val="24"/>
                <w:szCs w:val="24"/>
              </w:rPr>
              <w:t xml:space="preserve"> - 202</w:t>
            </w:r>
            <w:r w:rsidRPr="0074534F">
              <w:rPr>
                <w:rFonts w:ascii="Times New Roman" w:hAnsi="Times New Roman" w:cs="Times New Roman"/>
                <w:sz w:val="24"/>
                <w:szCs w:val="24"/>
                <w:lang w:val="en-US"/>
              </w:rPr>
              <w:t>6</w:t>
            </w:r>
            <w:r w:rsidRPr="0074534F">
              <w:rPr>
                <w:rFonts w:ascii="Times New Roman" w:hAnsi="Times New Roman" w:cs="Times New Roman"/>
                <w:sz w:val="24"/>
                <w:szCs w:val="24"/>
              </w:rPr>
              <w:t xml:space="preserve"> годы</w:t>
            </w:r>
          </w:p>
        </w:tc>
      </w:tr>
      <w:tr w:rsidR="00625A68" w:rsidRPr="006F024D" w:rsidTr="00697902">
        <w:trPr>
          <w:trHeight w:val="558"/>
          <w:tblCellSpacing w:w="5" w:type="nil"/>
        </w:trPr>
        <w:tc>
          <w:tcPr>
            <w:tcW w:w="2126"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right w:val="single" w:sz="4" w:space="0" w:color="auto"/>
            </w:tcBorders>
          </w:tcPr>
          <w:p w:rsidR="00625A68" w:rsidRPr="0074534F" w:rsidRDefault="00625A68" w:rsidP="00697902">
            <w:pPr>
              <w:spacing w:after="0" w:line="240" w:lineRule="auto"/>
              <w:rPr>
                <w:rFonts w:ascii="Times New Roman" w:hAnsi="Times New Roman" w:cs="Times New Roman"/>
                <w:b/>
                <w:sz w:val="24"/>
                <w:szCs w:val="24"/>
              </w:rPr>
            </w:pPr>
            <w:r w:rsidRPr="0074534F">
              <w:rPr>
                <w:rFonts w:ascii="Times New Roman" w:hAnsi="Times New Roman" w:cs="Times New Roman"/>
                <w:sz w:val="24"/>
                <w:szCs w:val="24"/>
              </w:rPr>
              <w:t xml:space="preserve">Всего по подпрограмме: </w:t>
            </w:r>
            <w:r w:rsidR="00070ADD">
              <w:rPr>
                <w:rFonts w:ascii="Times New Roman" w:hAnsi="Times New Roman" w:cs="Times New Roman"/>
                <w:b/>
                <w:sz w:val="24"/>
                <w:szCs w:val="24"/>
              </w:rPr>
              <w:t>22</w:t>
            </w:r>
            <w:r w:rsidR="00075002">
              <w:rPr>
                <w:rFonts w:ascii="Times New Roman" w:hAnsi="Times New Roman" w:cs="Times New Roman"/>
                <w:b/>
                <w:sz w:val="24"/>
                <w:szCs w:val="24"/>
              </w:rPr>
              <w:t> 463,2</w:t>
            </w:r>
            <w:r>
              <w:rPr>
                <w:rFonts w:ascii="Times New Roman" w:hAnsi="Times New Roman" w:cs="Times New Roman"/>
                <w:sz w:val="24"/>
                <w:szCs w:val="24"/>
              </w:rPr>
              <w:t xml:space="preserve"> </w:t>
            </w:r>
            <w:r w:rsidRPr="0074534F">
              <w:rPr>
                <w:rFonts w:ascii="Times New Roman" w:hAnsi="Times New Roman" w:cs="Times New Roman"/>
                <w:b/>
                <w:sz w:val="24"/>
                <w:szCs w:val="24"/>
              </w:rPr>
              <w:t>тыс. рублей,</w:t>
            </w:r>
            <w:r w:rsidRPr="0074534F">
              <w:rPr>
                <w:rFonts w:ascii="Times New Roman" w:hAnsi="Times New Roman" w:cs="Times New Roman"/>
                <w:sz w:val="24"/>
                <w:szCs w:val="24"/>
              </w:rPr>
              <w:t xml:space="preserve">                      </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в том числе:</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ФБ: 0,0 тыс. рублей, из них:</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2024 год: 0,0 тыс. рублей,</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2025 год: 0,0 тыс. рублей,</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2026 год: 0,0 тыс. рублей.</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ОБ: 0,0 тыс. рублей, из них:</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2024 год: 0,0 тыс. рублей,</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2025 год: 0,0 тыс. рублей,</w:t>
            </w:r>
          </w:p>
          <w:p w:rsidR="00625A68" w:rsidRPr="007453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2026 год: 0,0 тыс. рублей.</w:t>
            </w:r>
          </w:p>
          <w:p w:rsidR="00625A68" w:rsidRPr="006D694F" w:rsidRDefault="00625A68" w:rsidP="00697902">
            <w:pPr>
              <w:spacing w:after="0" w:line="240" w:lineRule="auto"/>
              <w:rPr>
                <w:rFonts w:ascii="Times New Roman" w:hAnsi="Times New Roman" w:cs="Times New Roman"/>
                <w:sz w:val="24"/>
                <w:szCs w:val="24"/>
              </w:rPr>
            </w:pPr>
            <w:r w:rsidRPr="0074534F">
              <w:rPr>
                <w:rFonts w:ascii="Times New Roman" w:hAnsi="Times New Roman" w:cs="Times New Roman"/>
                <w:sz w:val="24"/>
                <w:szCs w:val="24"/>
              </w:rPr>
              <w:t>МБ:</w:t>
            </w:r>
            <w:r w:rsidR="00F22E61">
              <w:rPr>
                <w:rFonts w:ascii="Times New Roman" w:hAnsi="Times New Roman" w:cs="Times New Roman"/>
                <w:sz w:val="24"/>
                <w:szCs w:val="24"/>
              </w:rPr>
              <w:t xml:space="preserve"> </w:t>
            </w:r>
            <w:r w:rsidR="00070ADD">
              <w:rPr>
                <w:rFonts w:ascii="Times New Roman" w:hAnsi="Times New Roman" w:cs="Times New Roman"/>
                <w:sz w:val="24"/>
                <w:szCs w:val="24"/>
              </w:rPr>
              <w:t>22</w:t>
            </w:r>
            <w:r w:rsidR="00075002">
              <w:rPr>
                <w:rFonts w:ascii="Times New Roman" w:hAnsi="Times New Roman" w:cs="Times New Roman"/>
                <w:sz w:val="24"/>
                <w:szCs w:val="24"/>
              </w:rPr>
              <w:t>463,2</w:t>
            </w:r>
            <w:r>
              <w:rPr>
                <w:rFonts w:ascii="Times New Roman" w:hAnsi="Times New Roman" w:cs="Times New Roman"/>
                <w:sz w:val="24"/>
                <w:szCs w:val="24"/>
              </w:rPr>
              <w:t xml:space="preserve"> </w:t>
            </w:r>
            <w:r w:rsidRPr="0074534F">
              <w:rPr>
                <w:rFonts w:ascii="Times New Roman" w:hAnsi="Times New Roman" w:cs="Times New Roman"/>
                <w:sz w:val="24"/>
                <w:szCs w:val="24"/>
              </w:rPr>
              <w:t>тыс. рублей, из них:</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4</w:t>
            </w:r>
            <w:r w:rsidRPr="006D694F">
              <w:rPr>
                <w:rFonts w:ascii="Times New Roman" w:hAnsi="Times New Roman" w:cs="Times New Roman"/>
                <w:sz w:val="24"/>
                <w:szCs w:val="24"/>
              </w:rPr>
              <w:t xml:space="preserve"> год: </w:t>
            </w:r>
            <w:r w:rsidR="00070ADD">
              <w:rPr>
                <w:rFonts w:ascii="Times New Roman" w:hAnsi="Times New Roman" w:cs="Times New Roman"/>
                <w:sz w:val="24"/>
                <w:szCs w:val="24"/>
              </w:rPr>
              <w:t>75</w:t>
            </w:r>
            <w:r w:rsidR="00075002">
              <w:rPr>
                <w:rFonts w:ascii="Times New Roman" w:hAnsi="Times New Roman" w:cs="Times New Roman"/>
                <w:sz w:val="24"/>
                <w:szCs w:val="24"/>
              </w:rPr>
              <w:t>06,9</w:t>
            </w:r>
            <w:r>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5</w:t>
            </w:r>
            <w:r w:rsidRPr="006D694F">
              <w:rPr>
                <w:rFonts w:ascii="Times New Roman" w:hAnsi="Times New Roman" w:cs="Times New Roman"/>
                <w:sz w:val="24"/>
                <w:szCs w:val="24"/>
              </w:rPr>
              <w:t xml:space="preserve"> год: </w:t>
            </w:r>
            <w:r w:rsidR="00070ADD">
              <w:rPr>
                <w:rFonts w:ascii="Times New Roman" w:hAnsi="Times New Roman" w:cs="Times New Roman"/>
                <w:sz w:val="24"/>
                <w:szCs w:val="24"/>
              </w:rPr>
              <w:t>7471,9</w:t>
            </w:r>
            <w:r>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 xml:space="preserve">6 год: </w:t>
            </w:r>
            <w:r w:rsidR="00070ADD">
              <w:rPr>
                <w:rFonts w:ascii="Times New Roman" w:hAnsi="Times New Roman" w:cs="Times New Roman"/>
                <w:sz w:val="24"/>
                <w:szCs w:val="24"/>
              </w:rPr>
              <w:t>7484,4</w:t>
            </w:r>
            <w:r>
              <w:rPr>
                <w:rFonts w:ascii="Times New Roman" w:hAnsi="Times New Roman" w:cs="Times New Roman"/>
                <w:sz w:val="24"/>
                <w:szCs w:val="24"/>
              </w:rPr>
              <w:t xml:space="preserve"> </w:t>
            </w:r>
            <w:r w:rsidRPr="006D694F">
              <w:rPr>
                <w:rFonts w:ascii="Times New Roman" w:hAnsi="Times New Roman" w:cs="Times New Roman"/>
                <w:sz w:val="24"/>
                <w:szCs w:val="24"/>
              </w:rPr>
              <w:t>тыс. рублей.</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ВБС: 0</w:t>
            </w:r>
            <w:r w:rsidR="00075002">
              <w:rPr>
                <w:rFonts w:ascii="Times New Roman" w:hAnsi="Times New Roman" w:cs="Times New Roman"/>
                <w:sz w:val="24"/>
                <w:szCs w:val="24"/>
              </w:rPr>
              <w:t>,0</w:t>
            </w:r>
            <w:r w:rsidRPr="006D694F">
              <w:rPr>
                <w:rFonts w:ascii="Times New Roman" w:hAnsi="Times New Roman" w:cs="Times New Roman"/>
                <w:sz w:val="24"/>
                <w:szCs w:val="24"/>
              </w:rPr>
              <w:t xml:space="preserve"> тыс. рублей, из них:</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4</w:t>
            </w:r>
            <w:r w:rsidRPr="006D694F">
              <w:rPr>
                <w:rFonts w:ascii="Times New Roman" w:hAnsi="Times New Roman" w:cs="Times New Roman"/>
                <w:sz w:val="24"/>
                <w:szCs w:val="24"/>
              </w:rPr>
              <w:t xml:space="preserve"> год: 0</w:t>
            </w:r>
            <w:r w:rsidR="00075002">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p w:rsidR="00625A68" w:rsidRPr="006D694F"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5</w:t>
            </w:r>
            <w:r w:rsidRPr="006D694F">
              <w:rPr>
                <w:rFonts w:ascii="Times New Roman" w:hAnsi="Times New Roman" w:cs="Times New Roman"/>
                <w:sz w:val="24"/>
                <w:szCs w:val="24"/>
              </w:rPr>
              <w:t xml:space="preserve"> год: 0</w:t>
            </w:r>
            <w:r w:rsidR="00075002">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p w:rsidR="00625A68" w:rsidRPr="006F024D" w:rsidRDefault="00625A68" w:rsidP="00697902">
            <w:pPr>
              <w:spacing w:after="0" w:line="240" w:lineRule="auto"/>
              <w:rPr>
                <w:rFonts w:ascii="Times New Roman" w:hAnsi="Times New Roman" w:cs="Times New Roman"/>
                <w:sz w:val="24"/>
                <w:szCs w:val="24"/>
              </w:rPr>
            </w:pPr>
            <w:r w:rsidRPr="006D694F">
              <w:rPr>
                <w:rFonts w:ascii="Times New Roman" w:hAnsi="Times New Roman" w:cs="Times New Roman"/>
                <w:sz w:val="24"/>
                <w:szCs w:val="24"/>
              </w:rPr>
              <w:t>202</w:t>
            </w:r>
            <w:r>
              <w:rPr>
                <w:rFonts w:ascii="Times New Roman" w:hAnsi="Times New Roman" w:cs="Times New Roman"/>
                <w:sz w:val="24"/>
                <w:szCs w:val="24"/>
              </w:rPr>
              <w:t>6</w:t>
            </w:r>
            <w:r w:rsidRPr="006D694F">
              <w:rPr>
                <w:rFonts w:ascii="Times New Roman" w:hAnsi="Times New Roman" w:cs="Times New Roman"/>
                <w:sz w:val="24"/>
                <w:szCs w:val="24"/>
              </w:rPr>
              <w:t xml:space="preserve"> год: 0</w:t>
            </w:r>
            <w:r w:rsidR="00075002">
              <w:rPr>
                <w:rFonts w:ascii="Times New Roman" w:hAnsi="Times New Roman" w:cs="Times New Roman"/>
                <w:sz w:val="24"/>
                <w:szCs w:val="24"/>
              </w:rPr>
              <w:t>,0</w:t>
            </w:r>
            <w:r w:rsidRPr="006D694F">
              <w:rPr>
                <w:rFonts w:ascii="Times New Roman" w:hAnsi="Times New Roman" w:cs="Times New Roman"/>
                <w:sz w:val="24"/>
                <w:szCs w:val="24"/>
              </w:rPr>
              <w:t xml:space="preserve"> тыс. рублей.</w:t>
            </w:r>
          </w:p>
        </w:tc>
      </w:tr>
      <w:tr w:rsidR="00625A68" w:rsidRPr="006F024D" w:rsidTr="00697902">
        <w:trPr>
          <w:trHeight w:val="843"/>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7D0E59" w:rsidRDefault="00625A68" w:rsidP="00697902">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Default="00625A68" w:rsidP="00697902">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625A68" w:rsidRPr="007D0E59" w:rsidRDefault="00625A68" w:rsidP="00697902">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15%</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МБУ «ММЦ»; МБДОУ №№1,2,4,5,6,7,8,9,10,11,12,13,27,38; </w:t>
            </w:r>
            <w:r w:rsidRPr="0005339C">
              <w:rPr>
                <w:rFonts w:ascii="Times New Roman" w:hAnsi="Times New Roman" w:cs="Times New Roman"/>
                <w:sz w:val="24"/>
                <w:szCs w:val="24"/>
              </w:rPr>
              <w:t>МБОУ СО</w:t>
            </w:r>
            <w:r>
              <w:rPr>
                <w:rFonts w:ascii="Times New Roman" w:hAnsi="Times New Roman" w:cs="Times New Roman"/>
                <w:sz w:val="24"/>
                <w:szCs w:val="24"/>
              </w:rPr>
              <w:t>Ш №№ 1,3,5,7,9,11,19,23;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20,22; МБУ ДО ДДТ №№ 1,2</w:t>
            </w:r>
          </w:p>
        </w:tc>
      </w:tr>
      <w:tr w:rsidR="00625A68" w:rsidRPr="006F024D" w:rsidTr="00697902">
        <w:trPr>
          <w:tblCellSpacing w:w="5" w:type="nil"/>
        </w:trPr>
        <w:tc>
          <w:tcPr>
            <w:tcW w:w="2126" w:type="dxa"/>
            <w:tcBorders>
              <w:top w:val="single" w:sz="4" w:space="0" w:color="auto"/>
              <w:left w:val="single" w:sz="4" w:space="0" w:color="auto"/>
              <w:bottom w:val="single" w:sz="4" w:space="0" w:color="auto"/>
              <w:right w:val="single" w:sz="4" w:space="0" w:color="auto"/>
            </w:tcBorders>
          </w:tcPr>
          <w:p w:rsidR="00625A68"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625A68" w:rsidRPr="0005339C"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625A68" w:rsidRDefault="00625A68" w:rsidP="00625A68">
      <w:pPr>
        <w:widowControl w:val="0"/>
        <w:autoSpaceDE w:val="0"/>
        <w:autoSpaceDN w:val="0"/>
        <w:adjustRightInd w:val="0"/>
        <w:spacing w:after="0" w:line="240" w:lineRule="auto"/>
        <w:jc w:val="both"/>
        <w:rPr>
          <w:rFonts w:ascii="Times New Roman" w:hAnsi="Times New Roman" w:cs="Times New Roman"/>
          <w:sz w:val="18"/>
          <w:szCs w:val="18"/>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sectPr w:rsidR="00625A68" w:rsidSect="00C15014">
          <w:pgSz w:w="11905" w:h="16838"/>
          <w:pgMar w:top="1134" w:right="851" w:bottom="1134" w:left="1701" w:header="720" w:footer="720" w:gutter="0"/>
          <w:cols w:space="720"/>
          <w:noEndnote/>
          <w:docGrid w:linePitch="299"/>
        </w:sectPr>
      </w:pP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4</w:t>
      </w:r>
    </w:p>
    <w:p w:rsidR="00625A68" w:rsidRPr="00AA6C60" w:rsidRDefault="00625A68" w:rsidP="00625A68">
      <w:pPr>
        <w:autoSpaceDE w:val="0"/>
        <w:autoSpaceDN w:val="0"/>
        <w:adjustRightInd w:val="0"/>
        <w:spacing w:after="0" w:line="240" w:lineRule="auto"/>
        <w:jc w:val="right"/>
        <w:rPr>
          <w:rFonts w:ascii="Times New Roman" w:hAnsi="Times New Roman" w:cs="Times New Roman"/>
          <w:sz w:val="24"/>
          <w:szCs w:val="24"/>
        </w:rPr>
      </w:pPr>
    </w:p>
    <w:p w:rsidR="00625A68"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625A68"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мероприятий </w:t>
      </w:r>
      <w:r w:rsidR="00EF78D8">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075002" w:rsidRDefault="00075002" w:rsidP="00075002">
      <w:pPr>
        <w:spacing w:after="0" w:line="240" w:lineRule="auto"/>
        <w:jc w:val="center"/>
        <w:rPr>
          <w:rFonts w:ascii="Times New Roman" w:hAnsi="Times New Roman" w:cs="Times New Roman"/>
          <w:bCs/>
          <w:color w:val="0070C0"/>
          <w:sz w:val="20"/>
          <w:szCs w:val="20"/>
          <w:lang w:eastAsia="ru-RU"/>
        </w:rPr>
      </w:pPr>
      <w:r w:rsidRPr="000A4EDD">
        <w:rPr>
          <w:rFonts w:ascii="Times New Roman" w:hAnsi="Times New Roman" w:cs="Times New Roman"/>
          <w:bCs/>
          <w:color w:val="0070C0"/>
          <w:sz w:val="20"/>
          <w:szCs w:val="20"/>
          <w:lang w:eastAsia="ru-RU"/>
        </w:rPr>
        <w:t>(в редакции постановлени</w:t>
      </w:r>
      <w:r>
        <w:rPr>
          <w:rFonts w:ascii="Times New Roman" w:hAnsi="Times New Roman" w:cs="Times New Roman"/>
          <w:bCs/>
          <w:color w:val="0070C0"/>
          <w:sz w:val="20"/>
          <w:szCs w:val="20"/>
          <w:lang w:eastAsia="ru-RU"/>
        </w:rPr>
        <w:t>я от 09.12.2024 № 1973</w:t>
      </w:r>
      <w:r w:rsidRPr="000A4EDD">
        <w:rPr>
          <w:rFonts w:ascii="Times New Roman" w:hAnsi="Times New Roman" w:cs="Times New Roman"/>
          <w:bCs/>
          <w:color w:val="0070C0"/>
          <w:sz w:val="20"/>
          <w:szCs w:val="20"/>
          <w:lang w:eastAsia="ru-RU"/>
        </w:rPr>
        <w:t>)</w:t>
      </w:r>
    </w:p>
    <w:p w:rsidR="00075002" w:rsidRDefault="00075002" w:rsidP="00075002">
      <w:pPr>
        <w:spacing w:after="0" w:line="240" w:lineRule="auto"/>
        <w:jc w:val="center"/>
        <w:rPr>
          <w:rFonts w:ascii="Times New Roman" w:hAnsi="Times New Roman" w:cs="Times New Roman"/>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540"/>
        <w:gridCol w:w="1412"/>
        <w:gridCol w:w="995"/>
        <w:gridCol w:w="6"/>
        <w:gridCol w:w="136"/>
        <w:gridCol w:w="992"/>
        <w:gridCol w:w="9"/>
        <w:gridCol w:w="1137"/>
        <w:gridCol w:w="995"/>
        <w:gridCol w:w="977"/>
        <w:gridCol w:w="15"/>
        <w:gridCol w:w="3245"/>
      </w:tblGrid>
      <w:tr w:rsidR="00625A68" w:rsidRPr="00382FCD" w:rsidTr="006A702F">
        <w:trPr>
          <w:trHeight w:val="780"/>
        </w:trPr>
        <w:tc>
          <w:tcPr>
            <w:tcW w:w="321" w:type="pct"/>
            <w:vMerge w:val="restart"/>
            <w:shd w:val="clear" w:color="auto" w:fill="auto"/>
            <w:vAlign w:val="center"/>
          </w:tcPr>
          <w:p w:rsidR="00625A68" w:rsidRPr="008C69E6" w:rsidRDefault="00625A68" w:rsidP="00697902">
            <w:pPr>
              <w:spacing w:after="0" w:line="240" w:lineRule="auto"/>
              <w:jc w:val="center"/>
              <w:rPr>
                <w:rFonts w:ascii="Times New Roman" w:hAnsi="Times New Roman" w:cs="Times New Roman"/>
                <w:lang w:eastAsia="ru-RU"/>
              </w:rPr>
            </w:pPr>
            <w:r w:rsidRPr="008C69E6">
              <w:rPr>
                <w:rFonts w:ascii="Times New Roman" w:hAnsi="Times New Roman" w:cs="Times New Roman"/>
                <w:bCs/>
                <w:lang w:eastAsia="ru-RU"/>
              </w:rPr>
              <w:t>№ п/п</w:t>
            </w:r>
          </w:p>
        </w:tc>
        <w:tc>
          <w:tcPr>
            <w:tcW w:w="1469" w:type="pct"/>
            <w:vMerge w:val="restar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Цели, мероприятия</w:t>
            </w:r>
          </w:p>
        </w:tc>
        <w:tc>
          <w:tcPr>
            <w:tcW w:w="457" w:type="pct"/>
            <w:vMerge w:val="restar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Срок исполнения</w:t>
            </w:r>
          </w:p>
        </w:tc>
        <w:tc>
          <w:tcPr>
            <w:tcW w:w="368" w:type="pct"/>
            <w:gridSpan w:val="3"/>
            <w:vMerge w:val="restar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Источники финансирования</w:t>
            </w:r>
          </w:p>
        </w:tc>
        <w:tc>
          <w:tcPr>
            <w:tcW w:w="1335" w:type="pct"/>
            <w:gridSpan w:val="6"/>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Объем финансирования,</w:t>
            </w:r>
          </w:p>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тысяч рублей</w:t>
            </w:r>
          </w:p>
        </w:tc>
        <w:tc>
          <w:tcPr>
            <w:tcW w:w="1050" w:type="pct"/>
            <w:vMerge w:val="restart"/>
            <w:shd w:val="clear" w:color="auto" w:fill="auto"/>
            <w:vAlign w:val="center"/>
          </w:tcPr>
          <w:p w:rsidR="00625A68" w:rsidRPr="008C69E6" w:rsidRDefault="00625A68" w:rsidP="00697902">
            <w:pPr>
              <w:tabs>
                <w:tab w:val="left" w:pos="885"/>
              </w:tabs>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Исполнители, соисполнители</w:t>
            </w:r>
          </w:p>
        </w:tc>
      </w:tr>
      <w:tr w:rsidR="00625A68" w:rsidRPr="00382FCD" w:rsidTr="006A702F">
        <w:trPr>
          <w:trHeight w:val="267"/>
        </w:trPr>
        <w:tc>
          <w:tcPr>
            <w:tcW w:w="321" w:type="pct"/>
            <w:vMerge/>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p>
        </w:tc>
        <w:tc>
          <w:tcPr>
            <w:tcW w:w="1469" w:type="pct"/>
            <w:vMerge/>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p>
        </w:tc>
        <w:tc>
          <w:tcPr>
            <w:tcW w:w="457" w:type="pct"/>
            <w:vMerge/>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p>
        </w:tc>
        <w:tc>
          <w:tcPr>
            <w:tcW w:w="368" w:type="pct"/>
            <w:gridSpan w:val="3"/>
            <w:vMerge/>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p>
        </w:tc>
        <w:tc>
          <w:tcPr>
            <w:tcW w:w="324" w:type="pct"/>
            <w:gridSpan w:val="2"/>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Всего</w:t>
            </w:r>
          </w:p>
        </w:tc>
        <w:tc>
          <w:tcPr>
            <w:tcW w:w="368" w:type="pct"/>
            <w:shd w:val="clear" w:color="auto" w:fill="auto"/>
            <w:vAlign w:val="center"/>
          </w:tcPr>
          <w:p w:rsidR="00625A68" w:rsidRPr="0074534F" w:rsidRDefault="00625A68" w:rsidP="00697902">
            <w:pPr>
              <w:spacing w:after="0" w:line="240" w:lineRule="auto"/>
              <w:jc w:val="center"/>
              <w:rPr>
                <w:rFonts w:ascii="Times New Roman" w:hAnsi="Times New Roman" w:cs="Times New Roman"/>
                <w:bCs/>
                <w:lang w:val="en-US" w:eastAsia="ru-RU"/>
              </w:rPr>
            </w:pPr>
            <w:r w:rsidRPr="0074534F">
              <w:rPr>
                <w:rFonts w:ascii="Times New Roman" w:hAnsi="Times New Roman" w:cs="Times New Roman"/>
                <w:bCs/>
                <w:lang w:eastAsia="ru-RU"/>
              </w:rPr>
              <w:t>202</w:t>
            </w:r>
            <w:r w:rsidRPr="0074534F">
              <w:rPr>
                <w:rFonts w:ascii="Times New Roman" w:hAnsi="Times New Roman" w:cs="Times New Roman"/>
                <w:bCs/>
                <w:lang w:val="en-US" w:eastAsia="ru-RU"/>
              </w:rPr>
              <w:t>4</w:t>
            </w:r>
          </w:p>
        </w:tc>
        <w:tc>
          <w:tcPr>
            <w:tcW w:w="322" w:type="pct"/>
            <w:shd w:val="clear" w:color="auto" w:fill="auto"/>
            <w:vAlign w:val="center"/>
          </w:tcPr>
          <w:p w:rsidR="00625A68" w:rsidRPr="0074534F" w:rsidRDefault="00625A68" w:rsidP="00697902">
            <w:pPr>
              <w:spacing w:after="0" w:line="240" w:lineRule="auto"/>
              <w:jc w:val="center"/>
              <w:rPr>
                <w:rFonts w:ascii="Times New Roman" w:hAnsi="Times New Roman" w:cs="Times New Roman"/>
                <w:bCs/>
                <w:lang w:val="en-US" w:eastAsia="ru-RU"/>
              </w:rPr>
            </w:pPr>
            <w:r w:rsidRPr="0074534F">
              <w:rPr>
                <w:rFonts w:ascii="Times New Roman" w:hAnsi="Times New Roman" w:cs="Times New Roman"/>
                <w:bCs/>
                <w:lang w:eastAsia="ru-RU"/>
              </w:rPr>
              <w:t>202</w:t>
            </w:r>
            <w:r w:rsidRPr="0074534F">
              <w:rPr>
                <w:rFonts w:ascii="Times New Roman" w:hAnsi="Times New Roman" w:cs="Times New Roman"/>
                <w:bCs/>
                <w:lang w:val="en-US" w:eastAsia="ru-RU"/>
              </w:rPr>
              <w:t>5</w:t>
            </w:r>
          </w:p>
        </w:tc>
        <w:tc>
          <w:tcPr>
            <w:tcW w:w="321" w:type="pct"/>
            <w:gridSpan w:val="2"/>
            <w:shd w:val="clear" w:color="auto" w:fill="auto"/>
            <w:vAlign w:val="center"/>
          </w:tcPr>
          <w:p w:rsidR="00625A68" w:rsidRPr="0074534F" w:rsidRDefault="00625A68" w:rsidP="00697902">
            <w:pPr>
              <w:spacing w:after="0" w:line="240" w:lineRule="auto"/>
              <w:jc w:val="center"/>
              <w:rPr>
                <w:rFonts w:ascii="Times New Roman" w:hAnsi="Times New Roman" w:cs="Times New Roman"/>
                <w:bCs/>
                <w:lang w:val="en-US" w:eastAsia="ru-RU"/>
              </w:rPr>
            </w:pPr>
            <w:r w:rsidRPr="0074534F">
              <w:rPr>
                <w:rFonts w:ascii="Times New Roman" w:hAnsi="Times New Roman" w:cs="Times New Roman"/>
                <w:bCs/>
                <w:lang w:eastAsia="ru-RU"/>
              </w:rPr>
              <w:t>202</w:t>
            </w:r>
            <w:r w:rsidRPr="0074534F">
              <w:rPr>
                <w:rFonts w:ascii="Times New Roman" w:hAnsi="Times New Roman" w:cs="Times New Roman"/>
                <w:bCs/>
                <w:lang w:val="en-US" w:eastAsia="ru-RU"/>
              </w:rPr>
              <w:t>6</w:t>
            </w:r>
          </w:p>
        </w:tc>
        <w:tc>
          <w:tcPr>
            <w:tcW w:w="1050" w:type="pct"/>
            <w:vMerge/>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p>
        </w:tc>
      </w:tr>
      <w:tr w:rsidR="00625A68" w:rsidRPr="00382FCD" w:rsidTr="006A702F">
        <w:tc>
          <w:tcPr>
            <w:tcW w:w="321"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1</w:t>
            </w:r>
          </w:p>
        </w:tc>
        <w:tc>
          <w:tcPr>
            <w:tcW w:w="1469"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2</w:t>
            </w:r>
          </w:p>
        </w:tc>
        <w:tc>
          <w:tcPr>
            <w:tcW w:w="457"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3</w:t>
            </w:r>
          </w:p>
        </w:tc>
        <w:tc>
          <w:tcPr>
            <w:tcW w:w="368" w:type="pct"/>
            <w:gridSpan w:val="3"/>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4</w:t>
            </w:r>
          </w:p>
        </w:tc>
        <w:tc>
          <w:tcPr>
            <w:tcW w:w="324" w:type="pct"/>
            <w:gridSpan w:val="2"/>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5</w:t>
            </w:r>
          </w:p>
        </w:tc>
        <w:tc>
          <w:tcPr>
            <w:tcW w:w="368"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6</w:t>
            </w:r>
          </w:p>
        </w:tc>
        <w:tc>
          <w:tcPr>
            <w:tcW w:w="322"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7</w:t>
            </w:r>
          </w:p>
        </w:tc>
        <w:tc>
          <w:tcPr>
            <w:tcW w:w="321" w:type="pct"/>
            <w:gridSpan w:val="2"/>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8</w:t>
            </w:r>
          </w:p>
        </w:tc>
        <w:tc>
          <w:tcPr>
            <w:tcW w:w="1050" w:type="pct"/>
            <w:shd w:val="clear" w:color="auto" w:fill="auto"/>
            <w:vAlign w:val="center"/>
          </w:tcPr>
          <w:p w:rsidR="00625A68" w:rsidRPr="008C69E6" w:rsidRDefault="00625A68" w:rsidP="00697902">
            <w:pPr>
              <w:spacing w:after="0" w:line="240" w:lineRule="auto"/>
              <w:jc w:val="center"/>
              <w:rPr>
                <w:rFonts w:ascii="Times New Roman" w:hAnsi="Times New Roman" w:cs="Times New Roman"/>
                <w:bCs/>
                <w:lang w:eastAsia="ru-RU"/>
              </w:rPr>
            </w:pPr>
            <w:r w:rsidRPr="008C69E6">
              <w:rPr>
                <w:rFonts w:ascii="Times New Roman" w:hAnsi="Times New Roman" w:cs="Times New Roman"/>
                <w:bCs/>
                <w:lang w:eastAsia="ru-RU"/>
              </w:rPr>
              <w:t>9</w:t>
            </w:r>
          </w:p>
        </w:tc>
      </w:tr>
      <w:tr w:rsidR="00625A68" w:rsidRPr="00382FCD" w:rsidTr="00697902">
        <w:trPr>
          <w:trHeight w:val="290"/>
        </w:trPr>
        <w:tc>
          <w:tcPr>
            <w:tcW w:w="5000" w:type="pct"/>
            <w:gridSpan w:val="13"/>
            <w:shd w:val="clear" w:color="auto" w:fill="auto"/>
          </w:tcPr>
          <w:p w:rsidR="00625A68" w:rsidRPr="008C69E6" w:rsidRDefault="00625A68" w:rsidP="00697902">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 xml:space="preserve">Подпрограмма 4. </w:t>
            </w:r>
            <w:r>
              <w:rPr>
                <w:rFonts w:ascii="Times New Roman" w:hAnsi="Times New Roman" w:cs="Times New Roman"/>
                <w:b/>
                <w:bCs/>
                <w:sz w:val="23"/>
                <w:szCs w:val="23"/>
                <w:lang w:eastAsia="ru-RU"/>
              </w:rPr>
              <w:t>«</w:t>
            </w:r>
            <w:r w:rsidRPr="008C69E6">
              <w:rPr>
                <w:rFonts w:ascii="Times New Roman" w:hAnsi="Times New Roman" w:cs="Times New Roman"/>
                <w:b/>
                <w:bCs/>
                <w:sz w:val="23"/>
                <w:szCs w:val="23"/>
                <w:lang w:eastAsia="ru-RU"/>
              </w:rPr>
              <w:t>Развитие потенциала участ</w:t>
            </w:r>
            <w:r>
              <w:rPr>
                <w:rFonts w:ascii="Times New Roman" w:hAnsi="Times New Roman" w:cs="Times New Roman"/>
                <w:b/>
                <w:bCs/>
                <w:sz w:val="23"/>
                <w:szCs w:val="23"/>
                <w:lang w:eastAsia="ru-RU"/>
              </w:rPr>
              <w:t>ников образовательного процесса»</w:t>
            </w:r>
          </w:p>
        </w:tc>
      </w:tr>
      <w:tr w:rsidR="00625A68" w:rsidRPr="00382FCD" w:rsidTr="00697902">
        <w:trPr>
          <w:trHeight w:val="290"/>
        </w:trPr>
        <w:tc>
          <w:tcPr>
            <w:tcW w:w="5000" w:type="pct"/>
            <w:gridSpan w:val="13"/>
            <w:shd w:val="clear" w:color="auto" w:fill="auto"/>
          </w:tcPr>
          <w:p w:rsidR="00625A68" w:rsidRPr="008C69E6" w:rsidRDefault="00625A68" w:rsidP="00697902">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625A68" w:rsidRPr="00382FCD" w:rsidTr="00697902">
        <w:trPr>
          <w:trHeight w:val="281"/>
        </w:trPr>
        <w:tc>
          <w:tcPr>
            <w:tcW w:w="5000" w:type="pct"/>
            <w:gridSpan w:val="13"/>
            <w:shd w:val="clear" w:color="auto" w:fill="auto"/>
          </w:tcPr>
          <w:p w:rsidR="00625A68" w:rsidRPr="008C69E6" w:rsidRDefault="006A702F" w:rsidP="00697902">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8C69E6">
              <w:rPr>
                <w:rFonts w:ascii="Times New Roman" w:hAnsi="Times New Roman" w:cs="Times New Roman"/>
                <w:b/>
                <w:sz w:val="23"/>
                <w:szCs w:val="23"/>
                <w:lang w:eastAsia="ru-RU"/>
              </w:rPr>
              <w:t>ероприятие 1. Создание условий для развития творческого потенциала педагогических работников</w:t>
            </w:r>
          </w:p>
        </w:tc>
      </w:tr>
      <w:tr w:rsidR="00625A68" w:rsidRPr="00382FCD" w:rsidTr="006A702F">
        <w:trPr>
          <w:trHeight w:val="185"/>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w:t>
            </w:r>
            <w:r w:rsidRPr="00382FCD">
              <w:rPr>
                <w:rFonts w:ascii="Times New Roman" w:hAnsi="Times New Roman" w:cs="Times New Roman"/>
                <w:lang w:eastAsia="ru-RU"/>
              </w:rPr>
              <w:t>1.1.</w:t>
            </w:r>
          </w:p>
        </w:tc>
        <w:tc>
          <w:tcPr>
            <w:tcW w:w="1469" w:type="pct"/>
            <w:vMerge w:val="restart"/>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Выявление и поддержка талантливых педагогов</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8" w:type="pct"/>
            <w:gridSpan w:val="3"/>
            <w:shd w:val="clear" w:color="auto" w:fill="auto"/>
            <w:vAlign w:val="center"/>
          </w:tcPr>
          <w:p w:rsidR="00625A68" w:rsidRPr="007E4D87" w:rsidRDefault="00625A68" w:rsidP="00697902">
            <w:pPr>
              <w:spacing w:after="0" w:line="240" w:lineRule="auto"/>
              <w:jc w:val="center"/>
              <w:rPr>
                <w:rFonts w:ascii="Times New Roman" w:hAnsi="Times New Roman" w:cs="Times New Roman"/>
                <w:lang w:eastAsia="ru-RU"/>
              </w:rPr>
            </w:pPr>
            <w:r w:rsidRPr="007E4D87">
              <w:rPr>
                <w:rFonts w:ascii="Times New Roman" w:hAnsi="Times New Roman" w:cs="Times New Roman"/>
                <w:lang w:eastAsia="ru-RU"/>
              </w:rPr>
              <w:t>0,0</w:t>
            </w:r>
          </w:p>
        </w:tc>
        <w:tc>
          <w:tcPr>
            <w:tcW w:w="368"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625A68"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625A68" w:rsidRPr="00382FCD"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625A68" w:rsidRPr="00382FCD" w:rsidTr="006A702F">
        <w:trPr>
          <w:trHeight w:val="185"/>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sz w:val="23"/>
                <w:szCs w:val="23"/>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8" w:type="pct"/>
            <w:gridSpan w:val="3"/>
            <w:shd w:val="clear" w:color="auto" w:fill="auto"/>
            <w:vAlign w:val="center"/>
          </w:tcPr>
          <w:p w:rsidR="00625A68" w:rsidRPr="007E4D87" w:rsidRDefault="00625A68" w:rsidP="00697902">
            <w:pPr>
              <w:spacing w:after="0" w:line="240" w:lineRule="auto"/>
              <w:jc w:val="center"/>
              <w:rPr>
                <w:rFonts w:ascii="Times New Roman" w:hAnsi="Times New Roman" w:cs="Times New Roman"/>
                <w:lang w:eastAsia="ru-RU"/>
              </w:rPr>
            </w:pPr>
            <w:r w:rsidRPr="007E4D87">
              <w:rPr>
                <w:rFonts w:ascii="Times New Roman" w:hAnsi="Times New Roman" w:cs="Times New Roman"/>
                <w:lang w:eastAsia="ru-RU"/>
              </w:rPr>
              <w:t>0,0</w:t>
            </w:r>
          </w:p>
        </w:tc>
        <w:tc>
          <w:tcPr>
            <w:tcW w:w="368"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vAlign w:val="center"/>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DC1DA9" w:rsidRPr="00382FCD" w:rsidTr="006A702F">
        <w:trPr>
          <w:trHeight w:val="125"/>
        </w:trPr>
        <w:tc>
          <w:tcPr>
            <w:tcW w:w="321" w:type="pct"/>
            <w:vMerge/>
            <w:shd w:val="clear" w:color="auto" w:fill="auto"/>
          </w:tcPr>
          <w:p w:rsidR="00DC1DA9" w:rsidRPr="00382FCD" w:rsidRDefault="00DC1DA9" w:rsidP="00697902">
            <w:pPr>
              <w:spacing w:after="0" w:line="240" w:lineRule="auto"/>
              <w:jc w:val="center"/>
              <w:rPr>
                <w:rFonts w:ascii="Times New Roman" w:hAnsi="Times New Roman" w:cs="Times New Roman"/>
                <w:sz w:val="23"/>
                <w:szCs w:val="23"/>
                <w:lang w:eastAsia="ru-RU"/>
              </w:rPr>
            </w:pPr>
          </w:p>
        </w:tc>
        <w:tc>
          <w:tcPr>
            <w:tcW w:w="1469" w:type="pct"/>
            <w:vMerge/>
            <w:shd w:val="clear" w:color="auto" w:fill="auto"/>
          </w:tcPr>
          <w:p w:rsidR="00DC1DA9" w:rsidRPr="00382FCD" w:rsidRDefault="00DC1DA9" w:rsidP="00697902">
            <w:pPr>
              <w:spacing w:after="0" w:line="240" w:lineRule="auto"/>
              <w:rPr>
                <w:rFonts w:ascii="Times New Roman" w:hAnsi="Times New Roman" w:cs="Times New Roman"/>
                <w:sz w:val="23"/>
                <w:szCs w:val="23"/>
                <w:lang w:eastAsia="ru-RU"/>
              </w:rPr>
            </w:pPr>
          </w:p>
        </w:tc>
        <w:tc>
          <w:tcPr>
            <w:tcW w:w="457" w:type="pct"/>
            <w:vMerge/>
            <w:shd w:val="clear" w:color="auto" w:fill="auto"/>
          </w:tcPr>
          <w:p w:rsidR="00DC1DA9" w:rsidRPr="00382FCD" w:rsidRDefault="00DC1DA9" w:rsidP="00697902">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DC1DA9" w:rsidRPr="00382FCD" w:rsidRDefault="00DC1DA9"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8" w:type="pct"/>
            <w:gridSpan w:val="3"/>
            <w:shd w:val="clear" w:color="auto" w:fill="auto"/>
            <w:vAlign w:val="center"/>
          </w:tcPr>
          <w:p w:rsidR="00DC1DA9" w:rsidRPr="007E4D87" w:rsidRDefault="00DC1DA9" w:rsidP="00DE39E1">
            <w:pPr>
              <w:spacing w:after="0" w:line="240" w:lineRule="auto"/>
              <w:jc w:val="center"/>
              <w:rPr>
                <w:rFonts w:ascii="Times New Roman" w:hAnsi="Times New Roman" w:cs="Times New Roman"/>
                <w:lang w:eastAsia="ru-RU"/>
              </w:rPr>
            </w:pPr>
            <w:r w:rsidRPr="007E4D87">
              <w:rPr>
                <w:rFonts w:ascii="Times New Roman" w:hAnsi="Times New Roman" w:cs="Times New Roman"/>
                <w:lang w:eastAsia="ru-RU"/>
              </w:rPr>
              <w:t>100,0</w:t>
            </w:r>
          </w:p>
        </w:tc>
        <w:tc>
          <w:tcPr>
            <w:tcW w:w="368" w:type="pct"/>
            <w:shd w:val="clear" w:color="auto" w:fill="auto"/>
            <w:vAlign w:val="center"/>
          </w:tcPr>
          <w:p w:rsidR="00DC1DA9" w:rsidRPr="007E4D87" w:rsidRDefault="00DC1DA9" w:rsidP="00697902">
            <w:pPr>
              <w:spacing w:after="0" w:line="240" w:lineRule="auto"/>
              <w:jc w:val="center"/>
              <w:rPr>
                <w:rFonts w:ascii="Times New Roman" w:hAnsi="Times New Roman" w:cs="Times New Roman"/>
                <w:lang w:eastAsia="ru-RU"/>
              </w:rPr>
            </w:pPr>
            <w:r w:rsidRPr="007E4D87">
              <w:rPr>
                <w:rFonts w:ascii="Times New Roman" w:hAnsi="Times New Roman" w:cs="Times New Roman"/>
                <w:lang w:eastAsia="ru-RU"/>
              </w:rPr>
              <w:t>60,0</w:t>
            </w:r>
          </w:p>
        </w:tc>
        <w:tc>
          <w:tcPr>
            <w:tcW w:w="322" w:type="pct"/>
            <w:shd w:val="clear" w:color="auto" w:fill="auto"/>
            <w:vAlign w:val="center"/>
          </w:tcPr>
          <w:p w:rsidR="00DC1DA9" w:rsidRPr="007E4D87" w:rsidRDefault="00DC1DA9" w:rsidP="005D7709">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7E4D87">
              <w:rPr>
                <w:rFonts w:ascii="Times New Roman" w:hAnsi="Times New Roman" w:cs="Times New Roman"/>
                <w:lang w:eastAsia="ru-RU"/>
              </w:rPr>
              <w:t>0,0</w:t>
            </w:r>
          </w:p>
        </w:tc>
        <w:tc>
          <w:tcPr>
            <w:tcW w:w="321" w:type="pct"/>
            <w:gridSpan w:val="2"/>
            <w:shd w:val="clear" w:color="auto" w:fill="auto"/>
            <w:vAlign w:val="center"/>
          </w:tcPr>
          <w:p w:rsidR="00DC1DA9" w:rsidRPr="007E4D87" w:rsidRDefault="00DC1DA9" w:rsidP="005D7709">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7E4D87">
              <w:rPr>
                <w:rFonts w:ascii="Times New Roman" w:hAnsi="Times New Roman" w:cs="Times New Roman"/>
                <w:lang w:eastAsia="ru-RU"/>
              </w:rPr>
              <w:t>0,0</w:t>
            </w:r>
          </w:p>
        </w:tc>
        <w:tc>
          <w:tcPr>
            <w:tcW w:w="1050" w:type="pct"/>
            <w:vMerge/>
            <w:shd w:val="clear" w:color="auto" w:fill="auto"/>
            <w:vAlign w:val="center"/>
          </w:tcPr>
          <w:p w:rsidR="00DC1DA9" w:rsidRPr="00382FCD" w:rsidRDefault="00DC1DA9" w:rsidP="00697902">
            <w:pPr>
              <w:spacing w:after="0" w:line="240" w:lineRule="auto"/>
              <w:jc w:val="center"/>
              <w:rPr>
                <w:rFonts w:ascii="Times New Roman" w:hAnsi="Times New Roman" w:cs="Times New Roman"/>
                <w:sz w:val="20"/>
                <w:szCs w:val="20"/>
                <w:lang w:eastAsia="ru-RU"/>
              </w:rPr>
            </w:pPr>
          </w:p>
        </w:tc>
      </w:tr>
      <w:tr w:rsidR="00625A68" w:rsidRPr="00382FCD" w:rsidTr="006A702F">
        <w:trPr>
          <w:trHeight w:val="185"/>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sz w:val="23"/>
                <w:szCs w:val="23"/>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8" w:type="pct"/>
            <w:gridSpan w:val="3"/>
            <w:shd w:val="clear" w:color="auto" w:fill="auto"/>
            <w:vAlign w:val="center"/>
          </w:tcPr>
          <w:p w:rsidR="00625A68" w:rsidRPr="007E4D87" w:rsidRDefault="00625A68" w:rsidP="00697902">
            <w:pPr>
              <w:spacing w:after="0" w:line="240" w:lineRule="auto"/>
              <w:jc w:val="center"/>
              <w:rPr>
                <w:rFonts w:ascii="Times New Roman" w:hAnsi="Times New Roman" w:cs="Times New Roman"/>
                <w:lang w:eastAsia="ru-RU"/>
              </w:rPr>
            </w:pPr>
            <w:r w:rsidRPr="007E4D87">
              <w:rPr>
                <w:rFonts w:ascii="Times New Roman" w:hAnsi="Times New Roman" w:cs="Times New Roman"/>
                <w:lang w:eastAsia="ru-RU"/>
              </w:rPr>
              <w:t>0,0</w:t>
            </w:r>
          </w:p>
        </w:tc>
        <w:tc>
          <w:tcPr>
            <w:tcW w:w="368"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vAlign w:val="center"/>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rPr>
          <w:trHeight w:val="179"/>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sz w:val="23"/>
                <w:szCs w:val="23"/>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sz w:val="23"/>
                <w:szCs w:val="23"/>
                <w:lang w:eastAsia="ru-RU"/>
              </w:rPr>
            </w:pP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8" w:type="pct"/>
            <w:gridSpan w:val="3"/>
            <w:shd w:val="clear" w:color="auto" w:fill="auto"/>
            <w:vAlign w:val="center"/>
          </w:tcPr>
          <w:p w:rsidR="00625A68" w:rsidRPr="00BC742F" w:rsidRDefault="00DE39E1"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625A68" w:rsidRPr="00BC742F">
              <w:rPr>
                <w:rFonts w:ascii="Times New Roman" w:hAnsi="Times New Roman" w:cs="Times New Roman"/>
                <w:b/>
                <w:lang w:eastAsia="ru-RU"/>
              </w:rPr>
              <w:t>0,0</w:t>
            </w:r>
          </w:p>
        </w:tc>
        <w:tc>
          <w:tcPr>
            <w:tcW w:w="368" w:type="pct"/>
            <w:shd w:val="clear" w:color="auto" w:fill="auto"/>
            <w:vAlign w:val="center"/>
          </w:tcPr>
          <w:p w:rsidR="00625A68" w:rsidRPr="00BC742F" w:rsidRDefault="00DE39E1"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625A68" w:rsidRPr="00BC742F">
              <w:rPr>
                <w:rFonts w:ascii="Times New Roman" w:hAnsi="Times New Roman" w:cs="Times New Roman"/>
                <w:b/>
                <w:lang w:eastAsia="ru-RU"/>
              </w:rPr>
              <w:t>0,0</w:t>
            </w:r>
          </w:p>
        </w:tc>
        <w:tc>
          <w:tcPr>
            <w:tcW w:w="322" w:type="pct"/>
            <w:shd w:val="clear" w:color="auto" w:fill="auto"/>
            <w:vAlign w:val="center"/>
          </w:tcPr>
          <w:p w:rsidR="00625A68" w:rsidRPr="00BC742F" w:rsidRDefault="00625A68" w:rsidP="00697902">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321" w:type="pct"/>
            <w:gridSpan w:val="2"/>
            <w:shd w:val="clear" w:color="auto" w:fill="auto"/>
            <w:vAlign w:val="center"/>
          </w:tcPr>
          <w:p w:rsidR="00625A68" w:rsidRPr="00BC742F" w:rsidRDefault="00625A68" w:rsidP="00697902">
            <w:pPr>
              <w:spacing w:after="0"/>
              <w:jc w:val="center"/>
              <w:rPr>
                <w:rFonts w:ascii="Times New Roman" w:hAnsi="Times New Roman" w:cs="Times New Roman"/>
                <w:b/>
                <w:lang w:eastAsia="ru-RU"/>
              </w:rPr>
            </w:pPr>
            <w:r w:rsidRPr="00BC742F">
              <w:rPr>
                <w:rFonts w:ascii="Times New Roman" w:hAnsi="Times New Roman" w:cs="Times New Roman"/>
                <w:b/>
                <w:lang w:eastAsia="ru-RU"/>
              </w:rPr>
              <w:t>20,0</w:t>
            </w:r>
          </w:p>
        </w:tc>
        <w:tc>
          <w:tcPr>
            <w:tcW w:w="1050" w:type="pct"/>
            <w:vMerge/>
            <w:shd w:val="clear" w:color="auto" w:fill="auto"/>
            <w:vAlign w:val="center"/>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rPr>
          <w:trHeight w:val="65"/>
        </w:trPr>
        <w:tc>
          <w:tcPr>
            <w:tcW w:w="2247" w:type="pct"/>
            <w:gridSpan w:val="3"/>
            <w:vMerge w:val="restart"/>
            <w:shd w:val="clear" w:color="auto" w:fill="auto"/>
            <w:vAlign w:val="center"/>
          </w:tcPr>
          <w:p w:rsidR="00625A68" w:rsidRPr="00382FCD" w:rsidRDefault="00625A68" w:rsidP="006A702F">
            <w:pPr>
              <w:spacing w:after="0" w:line="240" w:lineRule="auto"/>
              <w:jc w:val="center"/>
              <w:rPr>
                <w:rFonts w:ascii="Times New Roman" w:hAnsi="Times New Roman" w:cs="Times New Roman"/>
                <w:lang w:eastAsia="ru-RU"/>
              </w:rPr>
            </w:pPr>
            <w:r w:rsidRPr="00382FCD">
              <w:rPr>
                <w:rFonts w:ascii="Times New Roman" w:hAnsi="Times New Roman" w:cs="Times New Roman"/>
                <w:b/>
                <w:color w:val="000000"/>
                <w:spacing w:val="1"/>
                <w:lang w:eastAsia="ru-RU"/>
              </w:rPr>
              <w:t>Итого по</w:t>
            </w:r>
            <w:r w:rsidR="006A702F">
              <w:rPr>
                <w:rFonts w:ascii="Times New Roman" w:hAnsi="Times New Roman" w:cs="Times New Roman"/>
                <w:b/>
                <w:color w:val="000000"/>
                <w:spacing w:val="1"/>
                <w:lang w:eastAsia="ru-RU"/>
              </w:rPr>
              <w:t xml:space="preserve"> основному </w:t>
            </w:r>
            <w:r w:rsidRPr="00382FCD">
              <w:rPr>
                <w:rFonts w:ascii="Times New Roman" w:hAnsi="Times New Roman" w:cs="Times New Roman"/>
                <w:b/>
                <w:color w:val="000000"/>
                <w:spacing w:val="1"/>
                <w:lang w:eastAsia="ru-RU"/>
              </w:rPr>
              <w:t>мероприятию 1</w:t>
            </w: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8"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68"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2"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1" w:type="pct"/>
            <w:gridSpan w:val="2"/>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1050"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rPr>
          <w:trHeight w:val="65"/>
        </w:trPr>
        <w:tc>
          <w:tcPr>
            <w:tcW w:w="2247" w:type="pct"/>
            <w:gridSpan w:val="3"/>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8"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68"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2"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1" w:type="pct"/>
            <w:gridSpan w:val="2"/>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1050" w:type="pct"/>
            <w:vMerge/>
            <w:shd w:val="clear" w:color="auto" w:fill="auto"/>
            <w:vAlign w:val="center"/>
          </w:tcPr>
          <w:p w:rsidR="00625A68" w:rsidRPr="00382FCD" w:rsidRDefault="00625A68" w:rsidP="00697902">
            <w:pPr>
              <w:spacing w:after="0" w:line="240" w:lineRule="auto"/>
              <w:jc w:val="center"/>
              <w:rPr>
                <w:rFonts w:ascii="Times New Roman" w:hAnsi="Times New Roman" w:cs="Times New Roman"/>
                <w:sz w:val="23"/>
                <w:szCs w:val="23"/>
                <w:lang w:eastAsia="ru-RU"/>
              </w:rPr>
            </w:pPr>
          </w:p>
        </w:tc>
      </w:tr>
      <w:tr w:rsidR="00DC1DA9" w:rsidRPr="00382FCD" w:rsidTr="00697902">
        <w:trPr>
          <w:trHeight w:val="65"/>
        </w:trPr>
        <w:tc>
          <w:tcPr>
            <w:tcW w:w="2247" w:type="pct"/>
            <w:gridSpan w:val="3"/>
            <w:vMerge/>
            <w:shd w:val="clear" w:color="auto" w:fill="auto"/>
          </w:tcPr>
          <w:p w:rsidR="00DC1DA9" w:rsidRPr="00382FCD" w:rsidRDefault="00DC1DA9" w:rsidP="00697902">
            <w:pPr>
              <w:spacing w:after="0" w:line="240" w:lineRule="auto"/>
              <w:jc w:val="center"/>
              <w:rPr>
                <w:rFonts w:ascii="Times New Roman" w:hAnsi="Times New Roman" w:cs="Times New Roman"/>
                <w:lang w:eastAsia="ru-RU"/>
              </w:rPr>
            </w:pPr>
          </w:p>
        </w:tc>
        <w:tc>
          <w:tcPr>
            <w:tcW w:w="324" w:type="pct"/>
            <w:gridSpan w:val="2"/>
            <w:shd w:val="clear" w:color="auto" w:fill="auto"/>
          </w:tcPr>
          <w:p w:rsidR="00DC1DA9" w:rsidRPr="00382FCD" w:rsidRDefault="00DC1DA9"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8" w:type="pct"/>
            <w:gridSpan w:val="3"/>
            <w:shd w:val="clear" w:color="auto" w:fill="auto"/>
            <w:vAlign w:val="center"/>
          </w:tcPr>
          <w:p w:rsidR="00DC1DA9" w:rsidRPr="00DC1DA9" w:rsidRDefault="00DC1DA9"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100,0</w:t>
            </w:r>
          </w:p>
        </w:tc>
        <w:tc>
          <w:tcPr>
            <w:tcW w:w="368" w:type="pct"/>
            <w:shd w:val="clear" w:color="auto" w:fill="auto"/>
            <w:vAlign w:val="center"/>
          </w:tcPr>
          <w:p w:rsidR="00DC1DA9" w:rsidRPr="00DC1DA9" w:rsidRDefault="00DC1DA9"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60,0</w:t>
            </w:r>
          </w:p>
        </w:tc>
        <w:tc>
          <w:tcPr>
            <w:tcW w:w="322" w:type="pct"/>
            <w:shd w:val="clear" w:color="auto" w:fill="auto"/>
            <w:vAlign w:val="center"/>
          </w:tcPr>
          <w:p w:rsidR="00DC1DA9" w:rsidRPr="00DC1DA9" w:rsidRDefault="00DC1DA9" w:rsidP="005D7709">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20,0</w:t>
            </w:r>
          </w:p>
        </w:tc>
        <w:tc>
          <w:tcPr>
            <w:tcW w:w="321" w:type="pct"/>
            <w:gridSpan w:val="2"/>
            <w:shd w:val="clear" w:color="auto" w:fill="auto"/>
            <w:vAlign w:val="center"/>
          </w:tcPr>
          <w:p w:rsidR="00DC1DA9" w:rsidRPr="00DC1DA9" w:rsidRDefault="00DC1DA9" w:rsidP="005D7709">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20,0</w:t>
            </w:r>
          </w:p>
        </w:tc>
        <w:tc>
          <w:tcPr>
            <w:tcW w:w="1050" w:type="pct"/>
            <w:vMerge/>
            <w:shd w:val="clear" w:color="auto" w:fill="auto"/>
            <w:vAlign w:val="center"/>
          </w:tcPr>
          <w:p w:rsidR="00DC1DA9" w:rsidRPr="00382FCD" w:rsidRDefault="00DC1DA9" w:rsidP="00697902">
            <w:pPr>
              <w:spacing w:after="0" w:line="240" w:lineRule="auto"/>
              <w:jc w:val="center"/>
              <w:rPr>
                <w:rFonts w:ascii="Times New Roman" w:hAnsi="Times New Roman" w:cs="Times New Roman"/>
                <w:sz w:val="23"/>
                <w:szCs w:val="23"/>
                <w:lang w:eastAsia="ru-RU"/>
              </w:rPr>
            </w:pPr>
          </w:p>
        </w:tc>
      </w:tr>
      <w:tr w:rsidR="00625A68" w:rsidRPr="00382FCD" w:rsidTr="00697902">
        <w:trPr>
          <w:trHeight w:val="65"/>
        </w:trPr>
        <w:tc>
          <w:tcPr>
            <w:tcW w:w="2247" w:type="pct"/>
            <w:gridSpan w:val="3"/>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324" w:type="pct"/>
            <w:gridSpan w:val="2"/>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8"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68"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2" w:type="pct"/>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321" w:type="pct"/>
            <w:gridSpan w:val="2"/>
            <w:shd w:val="clear" w:color="auto" w:fill="auto"/>
            <w:vAlign w:val="center"/>
          </w:tcPr>
          <w:p w:rsidR="00625A68" w:rsidRPr="00DC1DA9" w:rsidRDefault="00625A68" w:rsidP="00697902">
            <w:pPr>
              <w:spacing w:after="0" w:line="240" w:lineRule="auto"/>
              <w:jc w:val="center"/>
              <w:rPr>
                <w:rFonts w:ascii="Times New Roman" w:hAnsi="Times New Roman" w:cs="Times New Roman"/>
                <w:b/>
                <w:lang w:eastAsia="ru-RU"/>
              </w:rPr>
            </w:pPr>
            <w:r w:rsidRPr="00DC1DA9">
              <w:rPr>
                <w:rFonts w:ascii="Times New Roman" w:hAnsi="Times New Roman" w:cs="Times New Roman"/>
                <w:b/>
                <w:lang w:eastAsia="ru-RU"/>
              </w:rPr>
              <w:t>0,0</w:t>
            </w:r>
          </w:p>
        </w:tc>
        <w:tc>
          <w:tcPr>
            <w:tcW w:w="1050" w:type="pct"/>
            <w:vMerge/>
            <w:shd w:val="clear" w:color="auto" w:fill="auto"/>
            <w:vAlign w:val="center"/>
          </w:tcPr>
          <w:p w:rsidR="00625A68" w:rsidRPr="00382FCD" w:rsidRDefault="00625A68" w:rsidP="00697902">
            <w:pPr>
              <w:spacing w:after="0" w:line="240" w:lineRule="auto"/>
              <w:jc w:val="center"/>
              <w:rPr>
                <w:rFonts w:ascii="Times New Roman" w:hAnsi="Times New Roman" w:cs="Times New Roman"/>
                <w:sz w:val="23"/>
                <w:szCs w:val="23"/>
                <w:lang w:eastAsia="ru-RU"/>
              </w:rPr>
            </w:pPr>
          </w:p>
        </w:tc>
      </w:tr>
      <w:tr w:rsidR="00DC1DA9" w:rsidRPr="00382FCD" w:rsidTr="00697902">
        <w:trPr>
          <w:trHeight w:val="65"/>
        </w:trPr>
        <w:tc>
          <w:tcPr>
            <w:tcW w:w="2247" w:type="pct"/>
            <w:gridSpan w:val="3"/>
            <w:vMerge/>
            <w:shd w:val="clear" w:color="auto" w:fill="auto"/>
          </w:tcPr>
          <w:p w:rsidR="00DC1DA9" w:rsidRPr="00382FCD" w:rsidRDefault="00DC1DA9" w:rsidP="00697902">
            <w:pPr>
              <w:spacing w:after="0" w:line="240" w:lineRule="auto"/>
              <w:jc w:val="center"/>
              <w:rPr>
                <w:rFonts w:ascii="Times New Roman" w:hAnsi="Times New Roman" w:cs="Times New Roman"/>
                <w:lang w:eastAsia="ru-RU"/>
              </w:rPr>
            </w:pPr>
          </w:p>
        </w:tc>
        <w:tc>
          <w:tcPr>
            <w:tcW w:w="324" w:type="pct"/>
            <w:gridSpan w:val="2"/>
            <w:shd w:val="clear" w:color="auto" w:fill="auto"/>
          </w:tcPr>
          <w:p w:rsidR="00DC1DA9" w:rsidRPr="00382FCD" w:rsidRDefault="00DC1DA9"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8" w:type="pct"/>
            <w:gridSpan w:val="3"/>
            <w:shd w:val="clear" w:color="auto" w:fill="auto"/>
            <w:vAlign w:val="center"/>
          </w:tcPr>
          <w:p w:rsidR="00DC1DA9" w:rsidRPr="00BC742F" w:rsidRDefault="00DC1DA9"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Pr="00BC742F">
              <w:rPr>
                <w:rFonts w:ascii="Times New Roman" w:hAnsi="Times New Roman" w:cs="Times New Roman"/>
                <w:b/>
                <w:lang w:eastAsia="ru-RU"/>
              </w:rPr>
              <w:t>0,0</w:t>
            </w:r>
          </w:p>
        </w:tc>
        <w:tc>
          <w:tcPr>
            <w:tcW w:w="368" w:type="pct"/>
            <w:shd w:val="clear" w:color="auto" w:fill="auto"/>
            <w:vAlign w:val="center"/>
          </w:tcPr>
          <w:p w:rsidR="00DC1DA9" w:rsidRPr="00BC742F" w:rsidRDefault="00DC1DA9"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Pr="00BC742F">
              <w:rPr>
                <w:rFonts w:ascii="Times New Roman" w:hAnsi="Times New Roman" w:cs="Times New Roman"/>
                <w:b/>
                <w:lang w:eastAsia="ru-RU"/>
              </w:rPr>
              <w:t>0,0</w:t>
            </w:r>
          </w:p>
        </w:tc>
        <w:tc>
          <w:tcPr>
            <w:tcW w:w="322" w:type="pct"/>
            <w:shd w:val="clear" w:color="auto" w:fill="auto"/>
            <w:vAlign w:val="center"/>
          </w:tcPr>
          <w:p w:rsidR="00DC1DA9" w:rsidRPr="00BC742F"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w:t>
            </w:r>
            <w:r w:rsidRPr="00BC742F">
              <w:rPr>
                <w:rFonts w:ascii="Times New Roman" w:hAnsi="Times New Roman" w:cs="Times New Roman"/>
                <w:b/>
                <w:lang w:eastAsia="ru-RU"/>
              </w:rPr>
              <w:t>0,0</w:t>
            </w:r>
          </w:p>
        </w:tc>
        <w:tc>
          <w:tcPr>
            <w:tcW w:w="321" w:type="pct"/>
            <w:gridSpan w:val="2"/>
            <w:shd w:val="clear" w:color="auto" w:fill="auto"/>
            <w:vAlign w:val="center"/>
          </w:tcPr>
          <w:p w:rsidR="00DC1DA9" w:rsidRPr="00BC742F"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w:t>
            </w:r>
            <w:r w:rsidRPr="00BC742F">
              <w:rPr>
                <w:rFonts w:ascii="Times New Roman" w:hAnsi="Times New Roman" w:cs="Times New Roman"/>
                <w:b/>
                <w:lang w:eastAsia="ru-RU"/>
              </w:rPr>
              <w:t>0,0</w:t>
            </w:r>
          </w:p>
        </w:tc>
        <w:tc>
          <w:tcPr>
            <w:tcW w:w="1050" w:type="pct"/>
            <w:vMerge/>
            <w:shd w:val="clear" w:color="auto" w:fill="auto"/>
            <w:vAlign w:val="center"/>
          </w:tcPr>
          <w:p w:rsidR="00DC1DA9" w:rsidRPr="00382FCD" w:rsidRDefault="00DC1DA9" w:rsidP="00697902">
            <w:pPr>
              <w:spacing w:after="0" w:line="240" w:lineRule="auto"/>
              <w:jc w:val="center"/>
              <w:rPr>
                <w:rFonts w:ascii="Times New Roman" w:hAnsi="Times New Roman" w:cs="Times New Roman"/>
                <w:sz w:val="23"/>
                <w:szCs w:val="23"/>
                <w:lang w:eastAsia="ru-RU"/>
              </w:rPr>
            </w:pPr>
          </w:p>
        </w:tc>
      </w:tr>
      <w:tr w:rsidR="00625A68" w:rsidRPr="00382FCD" w:rsidTr="00697902">
        <w:trPr>
          <w:trHeight w:val="70"/>
        </w:trPr>
        <w:tc>
          <w:tcPr>
            <w:tcW w:w="5000" w:type="pct"/>
            <w:gridSpan w:val="13"/>
            <w:shd w:val="clear" w:color="auto" w:fill="auto"/>
          </w:tcPr>
          <w:p w:rsidR="00625A68" w:rsidRPr="005A03CF" w:rsidRDefault="006A702F" w:rsidP="00697902">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625A68" w:rsidRPr="005A03CF">
              <w:rPr>
                <w:rFonts w:ascii="Times New Roman" w:hAnsi="Times New Roman" w:cs="Times New Roman"/>
                <w:b/>
                <w:bCs/>
                <w:sz w:val="23"/>
                <w:szCs w:val="23"/>
                <w:lang w:eastAsia="ru-RU"/>
              </w:rPr>
              <w:t>ероприятие 2. Развитие системы непрерывного повышения квалификации педагогических работников</w:t>
            </w:r>
          </w:p>
        </w:tc>
      </w:tr>
      <w:tr w:rsidR="00625A68" w:rsidRPr="00382FCD" w:rsidTr="006A702F">
        <w:trPr>
          <w:trHeight w:val="50"/>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2.1.</w:t>
            </w:r>
          </w:p>
        </w:tc>
        <w:tc>
          <w:tcPr>
            <w:tcW w:w="1469" w:type="pct"/>
            <w:vMerge w:val="restart"/>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val="restart"/>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82FCD" w:rsidTr="006A702F">
        <w:trPr>
          <w:trHeight w:val="50"/>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r>
      <w:tr w:rsidR="00625A68" w:rsidRPr="00382FCD" w:rsidTr="006A702F">
        <w:trPr>
          <w:trHeight w:val="197"/>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r>
      <w:tr w:rsidR="00625A68" w:rsidRPr="00382FCD" w:rsidTr="006A702F">
        <w:trPr>
          <w:trHeight w:val="50"/>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r>
      <w:tr w:rsidR="00DC1DA9" w:rsidRPr="00382FCD" w:rsidTr="005D7709">
        <w:trPr>
          <w:trHeight w:val="50"/>
        </w:trPr>
        <w:tc>
          <w:tcPr>
            <w:tcW w:w="321" w:type="pct"/>
            <w:vMerge/>
            <w:shd w:val="clear" w:color="auto" w:fill="auto"/>
          </w:tcPr>
          <w:p w:rsidR="00DC1DA9" w:rsidRPr="00382FCD" w:rsidRDefault="00DC1DA9"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DC1DA9" w:rsidRPr="00382FCD" w:rsidRDefault="00DC1DA9" w:rsidP="00697902">
            <w:pPr>
              <w:spacing w:after="0" w:line="240" w:lineRule="auto"/>
              <w:jc w:val="both"/>
              <w:rPr>
                <w:rFonts w:ascii="Times New Roman" w:hAnsi="Times New Roman" w:cs="Times New Roman"/>
                <w:b/>
                <w:bCs/>
                <w:lang w:eastAsia="ru-RU"/>
              </w:rPr>
            </w:pPr>
          </w:p>
        </w:tc>
        <w:tc>
          <w:tcPr>
            <w:tcW w:w="457" w:type="pct"/>
            <w:vMerge/>
            <w:shd w:val="clear" w:color="auto" w:fill="auto"/>
          </w:tcPr>
          <w:p w:rsidR="00DC1DA9" w:rsidRPr="00382FCD" w:rsidRDefault="00DC1DA9" w:rsidP="00697902">
            <w:pPr>
              <w:spacing w:after="0" w:line="240" w:lineRule="auto"/>
              <w:jc w:val="both"/>
              <w:rPr>
                <w:rFonts w:ascii="Times New Roman" w:hAnsi="Times New Roman" w:cs="Times New Roman"/>
                <w:b/>
                <w:bCs/>
                <w:lang w:eastAsia="ru-RU"/>
              </w:rPr>
            </w:pPr>
          </w:p>
        </w:tc>
        <w:tc>
          <w:tcPr>
            <w:tcW w:w="322" w:type="pct"/>
            <w:shd w:val="clear" w:color="auto" w:fill="auto"/>
          </w:tcPr>
          <w:p w:rsidR="00DC1DA9" w:rsidRPr="00382FCD" w:rsidRDefault="00DC1DA9"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DC1DA9" w:rsidRPr="00382FCD" w:rsidRDefault="00DC1DA9" w:rsidP="00DC1DA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DC1DA9" w:rsidRPr="00382FCD" w:rsidRDefault="00DC1DA9" w:rsidP="00DC1DA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DC1DA9" w:rsidRPr="00382FCD" w:rsidRDefault="00DC1DA9" w:rsidP="00DC1DA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16" w:type="pct"/>
            <w:shd w:val="clear" w:color="auto" w:fill="auto"/>
          </w:tcPr>
          <w:p w:rsidR="00DC1DA9" w:rsidRPr="00382FCD" w:rsidRDefault="00DC1DA9" w:rsidP="00DC1DA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5" w:type="pct"/>
            <w:gridSpan w:val="2"/>
            <w:vMerge/>
            <w:shd w:val="clear" w:color="auto" w:fill="auto"/>
          </w:tcPr>
          <w:p w:rsidR="00DC1DA9" w:rsidRPr="00382FCD" w:rsidRDefault="00DC1DA9" w:rsidP="00697902">
            <w:pPr>
              <w:spacing w:after="0" w:line="240" w:lineRule="auto"/>
              <w:jc w:val="center"/>
              <w:rPr>
                <w:rFonts w:ascii="Times New Roman" w:hAnsi="Times New Roman" w:cs="Times New Roman"/>
                <w:b/>
                <w:bCs/>
                <w:lang w:eastAsia="ru-RU"/>
              </w:rPr>
            </w:pPr>
          </w:p>
        </w:tc>
      </w:tr>
      <w:tr w:rsidR="00625A68" w:rsidRPr="00382FCD" w:rsidTr="006A702F">
        <w:trPr>
          <w:trHeight w:val="50"/>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2.2.</w:t>
            </w:r>
          </w:p>
        </w:tc>
        <w:tc>
          <w:tcPr>
            <w:tcW w:w="1469" w:type="pct"/>
            <w:vMerge w:val="restart"/>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val="restart"/>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r>
              <w:rPr>
                <w:rFonts w:ascii="Times New Roman" w:hAnsi="Times New Roman" w:cs="Times New Roman"/>
                <w:sz w:val="20"/>
                <w:szCs w:val="20"/>
              </w:rPr>
              <w:t>.</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625A68" w:rsidRPr="00382FCD" w:rsidTr="006A702F">
        <w:trPr>
          <w:trHeight w:val="50"/>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Cs/>
                <w:sz w:val="20"/>
                <w:szCs w:val="20"/>
                <w:lang w:eastAsia="ru-RU"/>
              </w:rPr>
            </w:pPr>
          </w:p>
        </w:tc>
      </w:tr>
      <w:tr w:rsidR="00625A68" w:rsidRPr="00382FCD" w:rsidTr="006A702F">
        <w:trPr>
          <w:trHeight w:val="21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Cs/>
                <w:sz w:val="20"/>
                <w:szCs w:val="20"/>
                <w:lang w:eastAsia="ru-RU"/>
              </w:rPr>
            </w:pPr>
          </w:p>
        </w:tc>
      </w:tr>
      <w:tr w:rsidR="00625A68" w:rsidRPr="00382FCD" w:rsidTr="006A702F">
        <w:trPr>
          <w:trHeight w:val="50"/>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b/>
                <w:bCs/>
                <w:lang w:eastAsia="ru-RU"/>
              </w:rPr>
            </w:pPr>
          </w:p>
        </w:tc>
        <w:tc>
          <w:tcPr>
            <w:tcW w:w="457" w:type="pct"/>
            <w:vMerge/>
            <w:shd w:val="clear" w:color="auto" w:fill="auto"/>
          </w:tcPr>
          <w:p w:rsidR="00625A68" w:rsidRPr="00382FCD" w:rsidRDefault="00625A68" w:rsidP="00697902">
            <w:pPr>
              <w:spacing w:after="0" w:line="240" w:lineRule="auto"/>
              <w:jc w:val="both"/>
              <w:rPr>
                <w:rFonts w:ascii="Times New Roman" w:hAnsi="Times New Roman" w:cs="Times New Roman"/>
                <w:b/>
                <w:bCs/>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DC1DA9" w:rsidRDefault="00625A68" w:rsidP="00697902">
            <w:pPr>
              <w:spacing w:after="0" w:line="240" w:lineRule="auto"/>
              <w:jc w:val="center"/>
              <w:rPr>
                <w:rFonts w:ascii="Times New Roman" w:hAnsi="Times New Roman" w:cs="Times New Roman"/>
                <w:lang w:eastAsia="ru-RU"/>
              </w:rPr>
            </w:pPr>
            <w:r w:rsidRPr="00DC1DA9">
              <w:rPr>
                <w:rFonts w:ascii="Times New Roman" w:hAnsi="Times New Roman" w:cs="Times New Roman"/>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16"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5" w:type="pct"/>
            <w:gridSpan w:val="2"/>
            <w:vMerge/>
            <w:shd w:val="clear" w:color="auto" w:fill="auto"/>
          </w:tcPr>
          <w:p w:rsidR="00625A68" w:rsidRPr="00382FCD" w:rsidRDefault="00625A68" w:rsidP="00697902">
            <w:pPr>
              <w:spacing w:after="0" w:line="240" w:lineRule="auto"/>
              <w:jc w:val="center"/>
              <w:rPr>
                <w:rFonts w:ascii="Times New Roman" w:hAnsi="Times New Roman" w:cs="Times New Roman"/>
                <w:bCs/>
                <w:sz w:val="20"/>
                <w:szCs w:val="20"/>
                <w:lang w:eastAsia="ru-RU"/>
              </w:rPr>
            </w:pPr>
          </w:p>
        </w:tc>
      </w:tr>
      <w:tr w:rsidR="00DC1DA9" w:rsidRPr="00382FCD" w:rsidTr="005D7709">
        <w:trPr>
          <w:trHeight w:val="50"/>
        </w:trPr>
        <w:tc>
          <w:tcPr>
            <w:tcW w:w="321" w:type="pct"/>
            <w:vMerge/>
            <w:shd w:val="clear" w:color="auto" w:fill="auto"/>
          </w:tcPr>
          <w:p w:rsidR="00DC1DA9" w:rsidRPr="00382FCD" w:rsidRDefault="00DC1DA9" w:rsidP="00697902">
            <w:pPr>
              <w:spacing w:after="0" w:line="240" w:lineRule="auto"/>
              <w:jc w:val="center"/>
              <w:rPr>
                <w:rFonts w:ascii="Times New Roman" w:hAnsi="Times New Roman" w:cs="Times New Roman"/>
                <w:b/>
                <w:bCs/>
                <w:lang w:eastAsia="ru-RU"/>
              </w:rPr>
            </w:pPr>
          </w:p>
        </w:tc>
        <w:tc>
          <w:tcPr>
            <w:tcW w:w="1469" w:type="pct"/>
            <w:vMerge/>
            <w:shd w:val="clear" w:color="auto" w:fill="auto"/>
          </w:tcPr>
          <w:p w:rsidR="00DC1DA9" w:rsidRPr="00382FCD" w:rsidRDefault="00DC1DA9" w:rsidP="00697902">
            <w:pPr>
              <w:spacing w:after="0" w:line="240" w:lineRule="auto"/>
              <w:rPr>
                <w:rFonts w:ascii="Times New Roman" w:hAnsi="Times New Roman" w:cs="Times New Roman"/>
                <w:b/>
                <w:bCs/>
                <w:lang w:eastAsia="ru-RU"/>
              </w:rPr>
            </w:pPr>
          </w:p>
        </w:tc>
        <w:tc>
          <w:tcPr>
            <w:tcW w:w="457" w:type="pct"/>
            <w:vMerge/>
            <w:shd w:val="clear" w:color="auto" w:fill="auto"/>
          </w:tcPr>
          <w:p w:rsidR="00DC1DA9" w:rsidRPr="00382FCD" w:rsidRDefault="00DC1DA9" w:rsidP="00697902">
            <w:pPr>
              <w:spacing w:after="0" w:line="240" w:lineRule="auto"/>
              <w:jc w:val="both"/>
              <w:rPr>
                <w:rFonts w:ascii="Times New Roman" w:hAnsi="Times New Roman" w:cs="Times New Roman"/>
                <w:b/>
                <w:bCs/>
                <w:lang w:eastAsia="ru-RU"/>
              </w:rPr>
            </w:pPr>
          </w:p>
        </w:tc>
        <w:tc>
          <w:tcPr>
            <w:tcW w:w="322" w:type="pct"/>
            <w:shd w:val="clear" w:color="auto" w:fill="auto"/>
          </w:tcPr>
          <w:p w:rsidR="00DC1DA9" w:rsidRPr="00382FCD" w:rsidRDefault="00DC1DA9"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DC1DA9" w:rsidRPr="00382FCD"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DC1DA9" w:rsidRPr="00382FCD"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DC1DA9" w:rsidRPr="00382FCD"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16" w:type="pct"/>
            <w:shd w:val="clear" w:color="auto" w:fill="auto"/>
          </w:tcPr>
          <w:p w:rsidR="00DC1DA9" w:rsidRPr="00382FCD" w:rsidRDefault="00DC1DA9"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5" w:type="pct"/>
            <w:gridSpan w:val="2"/>
            <w:vMerge/>
            <w:shd w:val="clear" w:color="auto" w:fill="auto"/>
          </w:tcPr>
          <w:p w:rsidR="00DC1DA9" w:rsidRPr="00382FCD" w:rsidRDefault="00DC1DA9" w:rsidP="00697902">
            <w:pPr>
              <w:spacing w:after="0" w:line="240" w:lineRule="auto"/>
              <w:jc w:val="center"/>
              <w:rPr>
                <w:rFonts w:ascii="Times New Roman" w:hAnsi="Times New Roman" w:cs="Times New Roman"/>
                <w:bCs/>
                <w:sz w:val="20"/>
                <w:szCs w:val="20"/>
                <w:lang w:eastAsia="ru-RU"/>
              </w:rPr>
            </w:pPr>
          </w:p>
        </w:tc>
      </w:tr>
      <w:tr w:rsidR="00070ADD" w:rsidRPr="00382FCD" w:rsidTr="006A702F">
        <w:trPr>
          <w:trHeight w:val="140"/>
        </w:trPr>
        <w:tc>
          <w:tcPr>
            <w:tcW w:w="321" w:type="pct"/>
            <w:vMerge w:val="restart"/>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2.3.</w:t>
            </w:r>
          </w:p>
        </w:tc>
        <w:tc>
          <w:tcPr>
            <w:tcW w:w="1469" w:type="pct"/>
            <w:vMerge w:val="restart"/>
            <w:shd w:val="clear" w:color="auto" w:fill="auto"/>
          </w:tcPr>
          <w:p w:rsidR="00070ADD" w:rsidRPr="001D1B06" w:rsidRDefault="003833F7" w:rsidP="003833F7">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Предоставление муниципальных работ (услуг) по методическому обеспечению образовательной деятельности</w:t>
            </w:r>
          </w:p>
        </w:tc>
        <w:tc>
          <w:tcPr>
            <w:tcW w:w="457" w:type="pct"/>
            <w:vMerge w:val="restart"/>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070ADD" w:rsidRPr="00382FCD" w:rsidRDefault="00070ADD"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070ADD" w:rsidRPr="001454FF" w:rsidRDefault="00070ADD"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p>
        </w:tc>
        <w:tc>
          <w:tcPr>
            <w:tcW w:w="371" w:type="pct"/>
            <w:gridSpan w:val="2"/>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p>
        </w:tc>
        <w:tc>
          <w:tcPr>
            <w:tcW w:w="322" w:type="pct"/>
            <w:shd w:val="clear" w:color="auto" w:fill="auto"/>
            <w:vAlign w:val="center"/>
          </w:tcPr>
          <w:p w:rsidR="00070ADD" w:rsidRPr="001454FF" w:rsidRDefault="00070ADD"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 </w:t>
            </w:r>
            <w:r w:rsidR="001454FF" w:rsidRPr="001454FF">
              <w:rPr>
                <w:rFonts w:ascii="Times New Roman" w:hAnsi="Times New Roman" w:cs="Times New Roman"/>
                <w:lang w:eastAsia="ru-RU"/>
              </w:rPr>
              <w:t>0,0</w:t>
            </w:r>
          </w:p>
        </w:tc>
        <w:tc>
          <w:tcPr>
            <w:tcW w:w="316" w:type="pct"/>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1055" w:type="pct"/>
            <w:gridSpan w:val="2"/>
            <w:vMerge w:val="restart"/>
            <w:shd w:val="clear" w:color="auto" w:fill="auto"/>
          </w:tcPr>
          <w:p w:rsidR="00070ADD" w:rsidRPr="00382FCD" w:rsidRDefault="00070ADD"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070ADD" w:rsidRPr="00382FCD" w:rsidTr="006A702F">
        <w:trPr>
          <w:trHeight w:val="140"/>
        </w:trPr>
        <w:tc>
          <w:tcPr>
            <w:tcW w:w="321"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1469" w:type="pct"/>
            <w:vMerge/>
            <w:shd w:val="clear" w:color="auto" w:fill="auto"/>
          </w:tcPr>
          <w:p w:rsidR="00070ADD" w:rsidRPr="00382FCD" w:rsidRDefault="00070ADD" w:rsidP="00697902">
            <w:pPr>
              <w:spacing w:after="0" w:line="240" w:lineRule="auto"/>
              <w:rPr>
                <w:rFonts w:ascii="Times New Roman" w:hAnsi="Times New Roman" w:cs="Times New Roman"/>
                <w:lang w:eastAsia="ru-RU"/>
              </w:rPr>
            </w:pPr>
          </w:p>
        </w:tc>
        <w:tc>
          <w:tcPr>
            <w:tcW w:w="457"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070ADD" w:rsidRPr="001454FF" w:rsidRDefault="00070ADD"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p>
        </w:tc>
        <w:tc>
          <w:tcPr>
            <w:tcW w:w="371" w:type="pct"/>
            <w:gridSpan w:val="2"/>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322" w:type="pct"/>
            <w:shd w:val="clear" w:color="auto" w:fill="auto"/>
            <w:vAlign w:val="center"/>
          </w:tcPr>
          <w:p w:rsidR="00070ADD" w:rsidRPr="001454FF" w:rsidRDefault="00070ADD"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 </w:t>
            </w:r>
            <w:r w:rsidR="001454FF" w:rsidRPr="001454FF">
              <w:rPr>
                <w:rFonts w:ascii="Times New Roman" w:hAnsi="Times New Roman" w:cs="Times New Roman"/>
                <w:lang w:eastAsia="ru-RU"/>
              </w:rPr>
              <w:t>0,0</w:t>
            </w:r>
          </w:p>
        </w:tc>
        <w:tc>
          <w:tcPr>
            <w:tcW w:w="316" w:type="pct"/>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1055" w:type="pct"/>
            <w:gridSpan w:val="2"/>
            <w:vMerge/>
            <w:shd w:val="clear" w:color="auto" w:fill="auto"/>
          </w:tcPr>
          <w:p w:rsidR="00070ADD" w:rsidRPr="00382FCD" w:rsidRDefault="00070ADD" w:rsidP="00697902">
            <w:pPr>
              <w:spacing w:after="0" w:line="240" w:lineRule="auto"/>
              <w:jc w:val="center"/>
              <w:rPr>
                <w:rFonts w:ascii="Times New Roman" w:hAnsi="Times New Roman" w:cs="Times New Roman"/>
                <w:b/>
                <w:bCs/>
                <w:sz w:val="20"/>
                <w:szCs w:val="20"/>
                <w:lang w:eastAsia="ru-RU"/>
              </w:rPr>
            </w:pPr>
          </w:p>
        </w:tc>
      </w:tr>
      <w:tr w:rsidR="00070ADD" w:rsidRPr="00382FCD" w:rsidTr="006A702F">
        <w:trPr>
          <w:trHeight w:val="140"/>
        </w:trPr>
        <w:tc>
          <w:tcPr>
            <w:tcW w:w="321"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1469" w:type="pct"/>
            <w:vMerge/>
            <w:shd w:val="clear" w:color="auto" w:fill="auto"/>
          </w:tcPr>
          <w:p w:rsidR="00070ADD" w:rsidRPr="00382FCD" w:rsidRDefault="00070ADD" w:rsidP="00697902">
            <w:pPr>
              <w:spacing w:after="0" w:line="240" w:lineRule="auto"/>
              <w:rPr>
                <w:rFonts w:ascii="Times New Roman" w:hAnsi="Times New Roman" w:cs="Times New Roman"/>
                <w:lang w:eastAsia="ru-RU"/>
              </w:rPr>
            </w:pPr>
          </w:p>
        </w:tc>
        <w:tc>
          <w:tcPr>
            <w:tcW w:w="457"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070ADD" w:rsidRPr="001454FF" w:rsidRDefault="00070ADD" w:rsidP="00075002">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222</w:t>
            </w:r>
            <w:r w:rsidR="00075002">
              <w:rPr>
                <w:rFonts w:ascii="Times New Roman" w:hAnsi="Times New Roman" w:cs="Times New Roman"/>
                <w:lang w:eastAsia="ru-RU"/>
              </w:rPr>
              <w:t>23,2</w:t>
            </w:r>
          </w:p>
        </w:tc>
        <w:tc>
          <w:tcPr>
            <w:tcW w:w="371" w:type="pct"/>
            <w:gridSpan w:val="2"/>
            <w:shd w:val="clear" w:color="auto" w:fill="auto"/>
            <w:vAlign w:val="center"/>
          </w:tcPr>
          <w:p w:rsidR="00070ADD" w:rsidRPr="001454FF" w:rsidRDefault="00070ADD" w:rsidP="00075002">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7</w:t>
            </w:r>
            <w:r w:rsidR="00075002">
              <w:rPr>
                <w:rFonts w:ascii="Times New Roman" w:hAnsi="Times New Roman" w:cs="Times New Roman"/>
                <w:lang w:eastAsia="ru-RU"/>
              </w:rPr>
              <w:t>386,9</w:t>
            </w:r>
          </w:p>
        </w:tc>
        <w:tc>
          <w:tcPr>
            <w:tcW w:w="322" w:type="pct"/>
            <w:shd w:val="clear" w:color="auto" w:fill="auto"/>
            <w:vAlign w:val="center"/>
          </w:tcPr>
          <w:p w:rsidR="00070ADD" w:rsidRPr="001454FF" w:rsidRDefault="00070ADD" w:rsidP="007E7045">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7411,9</w:t>
            </w:r>
          </w:p>
        </w:tc>
        <w:tc>
          <w:tcPr>
            <w:tcW w:w="316" w:type="pct"/>
            <w:shd w:val="clear" w:color="auto" w:fill="auto"/>
            <w:vAlign w:val="center"/>
          </w:tcPr>
          <w:p w:rsidR="00070ADD" w:rsidRPr="001454FF" w:rsidRDefault="00070ADD" w:rsidP="007E7045">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7424,4</w:t>
            </w:r>
          </w:p>
        </w:tc>
        <w:tc>
          <w:tcPr>
            <w:tcW w:w="1055" w:type="pct"/>
            <w:gridSpan w:val="2"/>
            <w:vMerge/>
            <w:shd w:val="clear" w:color="auto" w:fill="auto"/>
          </w:tcPr>
          <w:p w:rsidR="00070ADD" w:rsidRPr="00382FCD" w:rsidRDefault="00070ADD" w:rsidP="00697902">
            <w:pPr>
              <w:spacing w:after="0" w:line="240" w:lineRule="auto"/>
              <w:jc w:val="center"/>
              <w:rPr>
                <w:rFonts w:ascii="Times New Roman" w:hAnsi="Times New Roman" w:cs="Times New Roman"/>
                <w:b/>
                <w:bCs/>
                <w:sz w:val="20"/>
                <w:szCs w:val="20"/>
                <w:lang w:eastAsia="ru-RU"/>
              </w:rPr>
            </w:pPr>
          </w:p>
        </w:tc>
      </w:tr>
      <w:tr w:rsidR="00070ADD" w:rsidRPr="00382FCD" w:rsidTr="006A702F">
        <w:trPr>
          <w:trHeight w:val="140"/>
        </w:trPr>
        <w:tc>
          <w:tcPr>
            <w:tcW w:w="321"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1469" w:type="pct"/>
            <w:vMerge/>
            <w:shd w:val="clear" w:color="auto" w:fill="auto"/>
          </w:tcPr>
          <w:p w:rsidR="00070ADD" w:rsidRPr="00382FCD" w:rsidRDefault="00070ADD" w:rsidP="00697902">
            <w:pPr>
              <w:spacing w:after="0" w:line="240" w:lineRule="auto"/>
              <w:rPr>
                <w:rFonts w:ascii="Times New Roman" w:hAnsi="Times New Roman" w:cs="Times New Roman"/>
                <w:lang w:eastAsia="ru-RU"/>
              </w:rPr>
            </w:pPr>
          </w:p>
        </w:tc>
        <w:tc>
          <w:tcPr>
            <w:tcW w:w="457"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070ADD" w:rsidRPr="001454FF" w:rsidRDefault="00070ADD" w:rsidP="00070ADD">
            <w:pPr>
              <w:spacing w:after="0" w:line="240" w:lineRule="auto"/>
              <w:jc w:val="center"/>
              <w:rPr>
                <w:rFonts w:ascii="Times New Roman" w:hAnsi="Times New Roman" w:cs="Times New Roman"/>
                <w:lang w:eastAsia="ru-RU"/>
              </w:rPr>
            </w:pPr>
            <w:r w:rsidRPr="001454FF">
              <w:rPr>
                <w:rFonts w:ascii="Times New Roman" w:hAnsi="Times New Roman" w:cs="Times New Roman"/>
                <w:lang w:eastAsia="ru-RU"/>
              </w:rPr>
              <w:t>0,0</w:t>
            </w:r>
          </w:p>
        </w:tc>
        <w:tc>
          <w:tcPr>
            <w:tcW w:w="371" w:type="pct"/>
            <w:gridSpan w:val="2"/>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322" w:type="pct"/>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316" w:type="pct"/>
            <w:shd w:val="clear" w:color="auto" w:fill="auto"/>
            <w:vAlign w:val="center"/>
          </w:tcPr>
          <w:p w:rsidR="00070ADD" w:rsidRPr="001454FF" w:rsidRDefault="001454FF" w:rsidP="00070AD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r w:rsidR="00070ADD" w:rsidRPr="001454FF">
              <w:rPr>
                <w:rFonts w:ascii="Times New Roman" w:hAnsi="Times New Roman" w:cs="Times New Roman"/>
                <w:lang w:eastAsia="ru-RU"/>
              </w:rPr>
              <w:t> </w:t>
            </w:r>
          </w:p>
        </w:tc>
        <w:tc>
          <w:tcPr>
            <w:tcW w:w="1055" w:type="pct"/>
            <w:gridSpan w:val="2"/>
            <w:vMerge/>
            <w:shd w:val="clear" w:color="auto" w:fill="auto"/>
          </w:tcPr>
          <w:p w:rsidR="00070ADD" w:rsidRPr="00382FCD" w:rsidRDefault="00070ADD" w:rsidP="00697902">
            <w:pPr>
              <w:spacing w:after="0" w:line="240" w:lineRule="auto"/>
              <w:jc w:val="center"/>
              <w:rPr>
                <w:rFonts w:ascii="Times New Roman" w:hAnsi="Times New Roman" w:cs="Times New Roman"/>
                <w:b/>
                <w:bCs/>
                <w:sz w:val="20"/>
                <w:szCs w:val="20"/>
                <w:lang w:eastAsia="ru-RU"/>
              </w:rPr>
            </w:pPr>
          </w:p>
        </w:tc>
      </w:tr>
      <w:tr w:rsidR="00070ADD" w:rsidRPr="00382FCD" w:rsidTr="006A702F">
        <w:trPr>
          <w:trHeight w:val="207"/>
        </w:trPr>
        <w:tc>
          <w:tcPr>
            <w:tcW w:w="321"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1469" w:type="pct"/>
            <w:vMerge/>
            <w:shd w:val="clear" w:color="auto" w:fill="auto"/>
          </w:tcPr>
          <w:p w:rsidR="00070ADD" w:rsidRPr="00382FCD" w:rsidRDefault="00070ADD" w:rsidP="00697902">
            <w:pPr>
              <w:spacing w:after="0" w:line="240" w:lineRule="auto"/>
              <w:rPr>
                <w:rFonts w:ascii="Times New Roman" w:hAnsi="Times New Roman" w:cs="Times New Roman"/>
                <w:lang w:eastAsia="ru-RU"/>
              </w:rPr>
            </w:pPr>
          </w:p>
        </w:tc>
        <w:tc>
          <w:tcPr>
            <w:tcW w:w="457" w:type="pct"/>
            <w:vMerge/>
            <w:shd w:val="clear" w:color="auto" w:fill="auto"/>
          </w:tcPr>
          <w:p w:rsidR="00070ADD" w:rsidRPr="00382FCD" w:rsidRDefault="00070ADD" w:rsidP="00697902">
            <w:pPr>
              <w:spacing w:after="0" w:line="240" w:lineRule="auto"/>
              <w:ind w:right="-109"/>
              <w:jc w:val="center"/>
              <w:rPr>
                <w:rFonts w:ascii="Times New Roman" w:hAnsi="Times New Roman" w:cs="Times New Roman"/>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222</w:t>
            </w:r>
            <w:r w:rsidR="00075002">
              <w:rPr>
                <w:rFonts w:ascii="Times New Roman" w:hAnsi="Times New Roman" w:cs="Times New Roman"/>
                <w:b/>
                <w:lang w:eastAsia="ru-RU"/>
              </w:rPr>
              <w:t>23,2</w:t>
            </w:r>
          </w:p>
        </w:tc>
        <w:tc>
          <w:tcPr>
            <w:tcW w:w="371" w:type="pct"/>
            <w:gridSpan w:val="2"/>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w:t>
            </w:r>
            <w:r w:rsidR="00075002">
              <w:rPr>
                <w:rFonts w:ascii="Times New Roman" w:hAnsi="Times New Roman" w:cs="Times New Roman"/>
                <w:b/>
                <w:lang w:eastAsia="ru-RU"/>
              </w:rPr>
              <w:t>386,9</w:t>
            </w:r>
          </w:p>
        </w:tc>
        <w:tc>
          <w:tcPr>
            <w:tcW w:w="322"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7411,9</w:t>
            </w:r>
          </w:p>
        </w:tc>
        <w:tc>
          <w:tcPr>
            <w:tcW w:w="316"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7424,4</w:t>
            </w:r>
          </w:p>
        </w:tc>
        <w:tc>
          <w:tcPr>
            <w:tcW w:w="1055" w:type="pct"/>
            <w:gridSpan w:val="2"/>
            <w:vMerge/>
            <w:shd w:val="clear" w:color="auto" w:fill="auto"/>
          </w:tcPr>
          <w:p w:rsidR="00070ADD" w:rsidRPr="00382FCD" w:rsidRDefault="00070ADD" w:rsidP="00697902">
            <w:pPr>
              <w:spacing w:after="0" w:line="240" w:lineRule="auto"/>
              <w:jc w:val="center"/>
              <w:rPr>
                <w:rFonts w:ascii="Times New Roman" w:hAnsi="Times New Roman" w:cs="Times New Roman"/>
                <w:b/>
                <w:bCs/>
                <w:sz w:val="20"/>
                <w:szCs w:val="20"/>
                <w:lang w:eastAsia="ru-RU"/>
              </w:rPr>
            </w:pPr>
          </w:p>
        </w:tc>
      </w:tr>
      <w:tr w:rsidR="00070ADD" w:rsidRPr="00382FCD" w:rsidTr="00697902">
        <w:trPr>
          <w:trHeight w:val="230"/>
        </w:trPr>
        <w:tc>
          <w:tcPr>
            <w:tcW w:w="2247" w:type="pct"/>
            <w:gridSpan w:val="3"/>
            <w:vMerge w:val="restart"/>
            <w:shd w:val="clear" w:color="auto" w:fill="auto"/>
            <w:vAlign w:val="center"/>
          </w:tcPr>
          <w:p w:rsidR="00070ADD" w:rsidRPr="00382FCD" w:rsidRDefault="00070ADD" w:rsidP="00697902">
            <w:pPr>
              <w:spacing w:after="0" w:line="240" w:lineRule="auto"/>
              <w:jc w:val="center"/>
              <w:rPr>
                <w:rFonts w:ascii="Times New Roman" w:hAnsi="Times New Roman" w:cs="Times New Roman"/>
                <w:lang w:eastAsia="ru-RU"/>
              </w:rPr>
            </w:pPr>
            <w:r w:rsidRPr="00382FCD">
              <w:rPr>
                <w:rFonts w:ascii="Times New Roman" w:hAnsi="Times New Roman" w:cs="Times New Roman"/>
                <w:b/>
                <w:color w:val="000000"/>
                <w:spacing w:val="1"/>
                <w:lang w:eastAsia="ru-RU"/>
              </w:rPr>
              <w:t xml:space="preserve">Итого по </w:t>
            </w:r>
            <w:r w:rsidR="006A702F">
              <w:rPr>
                <w:rFonts w:ascii="Times New Roman" w:hAnsi="Times New Roman" w:cs="Times New Roman"/>
                <w:b/>
                <w:color w:val="000000"/>
                <w:spacing w:val="1"/>
                <w:lang w:eastAsia="ru-RU"/>
              </w:rPr>
              <w:t xml:space="preserve">основному </w:t>
            </w:r>
            <w:r w:rsidRPr="00382FCD">
              <w:rPr>
                <w:rFonts w:ascii="Times New Roman" w:hAnsi="Times New Roman" w:cs="Times New Roman"/>
                <w:b/>
                <w:color w:val="000000"/>
                <w:spacing w:val="1"/>
                <w:lang w:eastAsia="ru-RU"/>
              </w:rPr>
              <w:t>мероприятию 2</w:t>
            </w: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070ADD" w:rsidRPr="00070ADD" w:rsidRDefault="00070ADD" w:rsidP="00F52AAA">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322"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316"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1055" w:type="pct"/>
            <w:gridSpan w:val="2"/>
            <w:vMerge w:val="restart"/>
            <w:shd w:val="clear" w:color="auto" w:fill="auto"/>
            <w:vAlign w:val="center"/>
          </w:tcPr>
          <w:p w:rsidR="00070ADD" w:rsidRPr="00382FCD" w:rsidRDefault="00070ADD" w:rsidP="00697902">
            <w:pPr>
              <w:spacing w:after="0" w:line="240" w:lineRule="auto"/>
              <w:jc w:val="center"/>
              <w:rPr>
                <w:rFonts w:ascii="Times New Roman" w:hAnsi="Times New Roman" w:cs="Times New Roman"/>
                <w:sz w:val="20"/>
                <w:szCs w:val="20"/>
                <w:lang w:eastAsia="ru-RU"/>
              </w:rPr>
            </w:pPr>
          </w:p>
        </w:tc>
      </w:tr>
      <w:tr w:rsidR="00070ADD" w:rsidRPr="00382FCD" w:rsidTr="00697902">
        <w:trPr>
          <w:trHeight w:val="230"/>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b/>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070ADD" w:rsidRPr="00070ADD" w:rsidRDefault="00070ADD" w:rsidP="00F52AAA">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070ADD" w:rsidP="00F52AAA">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 </w:t>
            </w:r>
            <w:r w:rsidR="001454FF">
              <w:rPr>
                <w:rFonts w:ascii="Times New Roman" w:hAnsi="Times New Roman" w:cs="Times New Roman"/>
                <w:b/>
                <w:lang w:eastAsia="ru-RU"/>
              </w:rPr>
              <w:t>0,0</w:t>
            </w:r>
          </w:p>
        </w:tc>
        <w:tc>
          <w:tcPr>
            <w:tcW w:w="322"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316"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1055" w:type="pct"/>
            <w:gridSpan w:val="2"/>
            <w:vMerge/>
            <w:shd w:val="clear" w:color="auto" w:fill="auto"/>
            <w:vAlign w:val="center"/>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rPr>
          <w:trHeight w:val="219"/>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b/>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222</w:t>
            </w:r>
            <w:r w:rsidR="00075002">
              <w:rPr>
                <w:rFonts w:ascii="Times New Roman" w:hAnsi="Times New Roman" w:cs="Times New Roman"/>
                <w:b/>
                <w:lang w:eastAsia="ru-RU"/>
              </w:rPr>
              <w:t>23,2</w:t>
            </w:r>
          </w:p>
        </w:tc>
        <w:tc>
          <w:tcPr>
            <w:tcW w:w="371" w:type="pct"/>
            <w:gridSpan w:val="2"/>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w:t>
            </w:r>
            <w:r w:rsidR="00075002">
              <w:rPr>
                <w:rFonts w:ascii="Times New Roman" w:hAnsi="Times New Roman" w:cs="Times New Roman"/>
                <w:b/>
                <w:lang w:eastAsia="ru-RU"/>
              </w:rPr>
              <w:t>386,9</w:t>
            </w:r>
          </w:p>
        </w:tc>
        <w:tc>
          <w:tcPr>
            <w:tcW w:w="322"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7411,9</w:t>
            </w:r>
          </w:p>
        </w:tc>
        <w:tc>
          <w:tcPr>
            <w:tcW w:w="316"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7424,4</w:t>
            </w:r>
          </w:p>
        </w:tc>
        <w:tc>
          <w:tcPr>
            <w:tcW w:w="1055" w:type="pct"/>
            <w:gridSpan w:val="2"/>
            <w:vMerge/>
            <w:shd w:val="clear" w:color="auto" w:fill="auto"/>
            <w:vAlign w:val="center"/>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rPr>
          <w:trHeight w:val="230"/>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b/>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070ADD" w:rsidRPr="00070ADD" w:rsidRDefault="00070ADD" w:rsidP="00F52AAA">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070ADD" w:rsidP="00F52AAA">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 </w:t>
            </w:r>
            <w:r w:rsidR="001454FF">
              <w:rPr>
                <w:rFonts w:ascii="Times New Roman" w:hAnsi="Times New Roman" w:cs="Times New Roman"/>
                <w:b/>
                <w:lang w:eastAsia="ru-RU"/>
              </w:rPr>
              <w:t>0,0</w:t>
            </w:r>
          </w:p>
        </w:tc>
        <w:tc>
          <w:tcPr>
            <w:tcW w:w="322"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316" w:type="pct"/>
            <w:shd w:val="clear" w:color="auto" w:fill="auto"/>
            <w:vAlign w:val="center"/>
          </w:tcPr>
          <w:p w:rsidR="00070ADD" w:rsidRPr="00070ADD" w:rsidRDefault="001454FF" w:rsidP="00F52AA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r w:rsidR="00070ADD" w:rsidRPr="00070ADD">
              <w:rPr>
                <w:rFonts w:ascii="Times New Roman" w:hAnsi="Times New Roman" w:cs="Times New Roman"/>
                <w:b/>
                <w:lang w:eastAsia="ru-RU"/>
              </w:rPr>
              <w:t> </w:t>
            </w:r>
          </w:p>
        </w:tc>
        <w:tc>
          <w:tcPr>
            <w:tcW w:w="1055" w:type="pct"/>
            <w:gridSpan w:val="2"/>
            <w:vMerge/>
            <w:shd w:val="clear" w:color="auto" w:fill="auto"/>
            <w:vAlign w:val="center"/>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rPr>
          <w:trHeight w:val="230"/>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b/>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222</w:t>
            </w:r>
            <w:r w:rsidR="00075002">
              <w:rPr>
                <w:rFonts w:ascii="Times New Roman" w:hAnsi="Times New Roman" w:cs="Times New Roman"/>
                <w:b/>
                <w:lang w:eastAsia="ru-RU"/>
              </w:rPr>
              <w:t>23,2</w:t>
            </w:r>
          </w:p>
        </w:tc>
        <w:tc>
          <w:tcPr>
            <w:tcW w:w="371" w:type="pct"/>
            <w:gridSpan w:val="2"/>
            <w:shd w:val="clear" w:color="auto" w:fill="auto"/>
            <w:vAlign w:val="center"/>
          </w:tcPr>
          <w:p w:rsidR="00070ADD" w:rsidRPr="00070ADD" w:rsidRDefault="00070ADD" w:rsidP="0007500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w:t>
            </w:r>
            <w:r w:rsidR="00075002">
              <w:rPr>
                <w:rFonts w:ascii="Times New Roman" w:hAnsi="Times New Roman" w:cs="Times New Roman"/>
                <w:b/>
                <w:lang w:eastAsia="ru-RU"/>
              </w:rPr>
              <w:t>386,9</w:t>
            </w:r>
          </w:p>
        </w:tc>
        <w:tc>
          <w:tcPr>
            <w:tcW w:w="322"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7411,9</w:t>
            </w:r>
          </w:p>
        </w:tc>
        <w:tc>
          <w:tcPr>
            <w:tcW w:w="316" w:type="pct"/>
            <w:shd w:val="clear" w:color="auto" w:fill="auto"/>
            <w:vAlign w:val="center"/>
          </w:tcPr>
          <w:p w:rsidR="00070ADD" w:rsidRPr="00070ADD" w:rsidRDefault="00070ADD" w:rsidP="007E704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7424,4</w:t>
            </w:r>
          </w:p>
        </w:tc>
        <w:tc>
          <w:tcPr>
            <w:tcW w:w="1055" w:type="pct"/>
            <w:gridSpan w:val="2"/>
            <w:vMerge/>
            <w:shd w:val="clear" w:color="auto" w:fill="auto"/>
            <w:vAlign w:val="center"/>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625A68" w:rsidRPr="00382FCD" w:rsidTr="00697902">
        <w:tblPrEx>
          <w:tblLook w:val="00A0" w:firstRow="1" w:lastRow="0" w:firstColumn="1" w:lastColumn="0" w:noHBand="0" w:noVBand="0"/>
        </w:tblPrEx>
        <w:trPr>
          <w:trHeight w:val="365"/>
        </w:trPr>
        <w:tc>
          <w:tcPr>
            <w:tcW w:w="5000" w:type="pct"/>
            <w:gridSpan w:val="13"/>
            <w:shd w:val="clear" w:color="auto" w:fill="auto"/>
          </w:tcPr>
          <w:p w:rsidR="007134F5" w:rsidRPr="00382FCD" w:rsidRDefault="006A702F" w:rsidP="00075002">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625A68" w:rsidRPr="00382FCD">
              <w:rPr>
                <w:rFonts w:ascii="Times New Roman" w:hAnsi="Times New Roman" w:cs="Times New Roman"/>
                <w:b/>
                <w:bCs/>
                <w:sz w:val="23"/>
                <w:szCs w:val="23"/>
                <w:lang w:eastAsia="ru-RU"/>
              </w:rPr>
              <w:t xml:space="preserve">ероприятие 3. </w:t>
            </w:r>
            <w:r w:rsidR="00625A68" w:rsidRPr="00382FCD">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625A68" w:rsidRPr="00382FCD" w:rsidTr="006A702F">
        <w:tblPrEx>
          <w:tblLook w:val="00A0" w:firstRow="1" w:lastRow="0" w:firstColumn="1" w:lastColumn="0" w:noHBand="0" w:noVBand="0"/>
        </w:tblPrEx>
        <w:trPr>
          <w:trHeight w:val="55"/>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3.1.</w:t>
            </w:r>
          </w:p>
        </w:tc>
        <w:tc>
          <w:tcPr>
            <w:tcW w:w="1469" w:type="pct"/>
            <w:vMerge w:val="restar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203"/>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A64617" w:rsidRDefault="00625A68" w:rsidP="00070ADD">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1</w:t>
            </w:r>
            <w:r w:rsidR="00070ADD">
              <w:rPr>
                <w:rFonts w:ascii="Times New Roman" w:hAnsi="Times New Roman" w:cs="Times New Roman"/>
                <w:b/>
                <w:lang w:eastAsia="ru-RU"/>
              </w:rPr>
              <w:t>4</w:t>
            </w:r>
            <w:r w:rsidRPr="00A64617">
              <w:rPr>
                <w:rFonts w:ascii="Times New Roman" w:hAnsi="Times New Roman" w:cs="Times New Roman"/>
                <w:b/>
                <w:lang w:eastAsia="ru-RU"/>
              </w:rPr>
              <w:t>0,0</w:t>
            </w:r>
          </w:p>
        </w:tc>
        <w:tc>
          <w:tcPr>
            <w:tcW w:w="371" w:type="pct"/>
            <w:gridSpan w:val="2"/>
            <w:shd w:val="clear" w:color="auto" w:fill="auto"/>
          </w:tcPr>
          <w:p w:rsidR="00625A68" w:rsidRPr="00A64617" w:rsidRDefault="00367ECC"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625A68" w:rsidRPr="00A64617">
              <w:rPr>
                <w:rFonts w:ascii="Times New Roman" w:hAnsi="Times New Roman" w:cs="Times New Roman"/>
                <w:b/>
                <w:lang w:eastAsia="ru-RU"/>
              </w:rPr>
              <w:t>0,0</w:t>
            </w:r>
          </w:p>
        </w:tc>
        <w:tc>
          <w:tcPr>
            <w:tcW w:w="322" w:type="pct"/>
            <w:shd w:val="clear" w:color="auto" w:fill="auto"/>
          </w:tcPr>
          <w:p w:rsidR="00625A68" w:rsidRPr="00A64617" w:rsidRDefault="00625A68" w:rsidP="00697902">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321" w:type="pct"/>
            <w:gridSpan w:val="2"/>
            <w:shd w:val="clear" w:color="auto" w:fill="auto"/>
          </w:tcPr>
          <w:p w:rsidR="00625A68" w:rsidRPr="00A64617" w:rsidRDefault="00625A68" w:rsidP="00697902">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625A68" w:rsidRPr="00A64617" w:rsidRDefault="00625A68" w:rsidP="00070ADD">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1</w:t>
            </w:r>
            <w:r w:rsidR="00070ADD">
              <w:rPr>
                <w:rFonts w:ascii="Times New Roman" w:hAnsi="Times New Roman" w:cs="Times New Roman"/>
                <w:b/>
                <w:lang w:eastAsia="ru-RU"/>
              </w:rPr>
              <w:t>4</w:t>
            </w:r>
            <w:r w:rsidRPr="00A64617">
              <w:rPr>
                <w:rFonts w:ascii="Times New Roman" w:hAnsi="Times New Roman" w:cs="Times New Roman"/>
                <w:b/>
                <w:lang w:eastAsia="ru-RU"/>
              </w:rPr>
              <w:t>0,0</w:t>
            </w:r>
          </w:p>
        </w:tc>
        <w:tc>
          <w:tcPr>
            <w:tcW w:w="371" w:type="pct"/>
            <w:gridSpan w:val="2"/>
            <w:shd w:val="clear" w:color="auto" w:fill="auto"/>
          </w:tcPr>
          <w:p w:rsidR="00625A68" w:rsidRPr="00A64617" w:rsidRDefault="00367ECC"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625A68" w:rsidRPr="00A64617">
              <w:rPr>
                <w:rFonts w:ascii="Times New Roman" w:hAnsi="Times New Roman" w:cs="Times New Roman"/>
                <w:b/>
                <w:lang w:eastAsia="ru-RU"/>
              </w:rPr>
              <w:t>0,0</w:t>
            </w:r>
          </w:p>
        </w:tc>
        <w:tc>
          <w:tcPr>
            <w:tcW w:w="322" w:type="pct"/>
            <w:shd w:val="clear" w:color="auto" w:fill="auto"/>
          </w:tcPr>
          <w:p w:rsidR="00625A68" w:rsidRPr="00A64617" w:rsidRDefault="00625A68" w:rsidP="00697902">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321" w:type="pct"/>
            <w:gridSpan w:val="2"/>
            <w:shd w:val="clear" w:color="auto" w:fill="auto"/>
          </w:tcPr>
          <w:p w:rsidR="00625A68" w:rsidRPr="00A64617" w:rsidRDefault="00625A68" w:rsidP="00697902">
            <w:pPr>
              <w:spacing w:after="0"/>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5"/>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3.2.</w:t>
            </w:r>
          </w:p>
        </w:tc>
        <w:tc>
          <w:tcPr>
            <w:tcW w:w="1469" w:type="pct"/>
            <w:vMerge w:val="restar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168"/>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1" w:type="pct"/>
            <w:gridSpan w:val="2"/>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5"/>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3.3.</w:t>
            </w:r>
          </w:p>
        </w:tc>
        <w:tc>
          <w:tcPr>
            <w:tcW w:w="1469" w:type="pct"/>
            <w:vMerge w:val="restart"/>
            <w:shd w:val="clear" w:color="auto" w:fill="auto"/>
          </w:tcPr>
          <w:p w:rsidR="00625A68" w:rsidRPr="00382FCD" w:rsidRDefault="00625A68" w:rsidP="00697902">
            <w:pPr>
              <w:spacing w:after="0" w:line="240" w:lineRule="auto"/>
              <w:rPr>
                <w:rFonts w:ascii="Times New Roman" w:hAnsi="Times New Roman" w:cs="Times New Roman"/>
                <w:lang w:eastAsia="ru-RU"/>
              </w:rPr>
            </w:pPr>
            <w:r>
              <w:rPr>
                <w:rFonts w:ascii="Times New Roman" w:hAnsi="Times New Roman" w:cs="Times New Roman"/>
                <w:lang w:eastAsia="ru-RU"/>
              </w:rPr>
              <w:t>В</w:t>
            </w:r>
            <w:r w:rsidRPr="00382FCD">
              <w:rPr>
                <w:rFonts w:ascii="Times New Roman" w:hAnsi="Times New Roman" w:cs="Times New Roman"/>
                <w:lang w:eastAsia="ru-RU"/>
              </w:rPr>
              <w:t>ыявление талантливых детей среди дошкольников и обучающихся школ</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МБДОУ №№ 1,2,4,5,6,7,8,9,10,11,12,13,27,38;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257"/>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jc w:val="both"/>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9509CF" w:rsidRPr="00382FCD" w:rsidTr="005D7709">
        <w:tblPrEx>
          <w:tblLook w:val="00A0" w:firstRow="1" w:lastRow="0" w:firstColumn="1" w:lastColumn="0" w:noHBand="0" w:noVBand="0"/>
        </w:tblPrEx>
        <w:trPr>
          <w:trHeight w:val="213"/>
        </w:trPr>
        <w:tc>
          <w:tcPr>
            <w:tcW w:w="321" w:type="pct"/>
            <w:vMerge/>
            <w:shd w:val="clear" w:color="auto" w:fill="auto"/>
          </w:tcPr>
          <w:p w:rsidR="009509CF" w:rsidRPr="00382FCD" w:rsidRDefault="009509CF"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9509CF" w:rsidRPr="00382FCD" w:rsidRDefault="009509CF" w:rsidP="00697902">
            <w:pPr>
              <w:spacing w:after="0" w:line="240" w:lineRule="auto"/>
              <w:jc w:val="both"/>
              <w:rPr>
                <w:rFonts w:ascii="Times New Roman" w:hAnsi="Times New Roman" w:cs="Times New Roman"/>
                <w:lang w:eastAsia="ru-RU"/>
              </w:rPr>
            </w:pPr>
          </w:p>
        </w:tc>
        <w:tc>
          <w:tcPr>
            <w:tcW w:w="457" w:type="pct"/>
            <w:vMerge/>
            <w:shd w:val="clear" w:color="auto" w:fill="auto"/>
          </w:tcPr>
          <w:p w:rsidR="009509CF" w:rsidRPr="00382FCD" w:rsidRDefault="009509CF"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9509CF" w:rsidRPr="00382FCD" w:rsidRDefault="009509CF"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tcPr>
          <w:p w:rsidR="009509CF" w:rsidRPr="00382FCD" w:rsidRDefault="009509CF"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gridSpan w:val="2"/>
            <w:shd w:val="clear" w:color="auto" w:fill="auto"/>
          </w:tcPr>
          <w:p w:rsidR="009509CF" w:rsidRPr="00382FCD" w:rsidRDefault="009509CF"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9509CF" w:rsidRPr="00382FCD" w:rsidRDefault="009509CF"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1" w:type="pct"/>
            <w:gridSpan w:val="2"/>
            <w:shd w:val="clear" w:color="auto" w:fill="auto"/>
          </w:tcPr>
          <w:p w:rsidR="009509CF" w:rsidRPr="00382FCD" w:rsidRDefault="009509CF" w:rsidP="005D770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1050" w:type="pct"/>
            <w:vMerge/>
            <w:shd w:val="clear" w:color="auto" w:fill="auto"/>
          </w:tcPr>
          <w:p w:rsidR="009509CF" w:rsidRPr="00382FCD" w:rsidRDefault="009509CF"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5"/>
        </w:trPr>
        <w:tc>
          <w:tcPr>
            <w:tcW w:w="321"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Pr="00382FCD">
              <w:rPr>
                <w:rFonts w:ascii="Times New Roman" w:hAnsi="Times New Roman" w:cs="Times New Roman"/>
                <w:lang w:eastAsia="ru-RU"/>
              </w:rPr>
              <w:t>3.4.</w:t>
            </w:r>
          </w:p>
        </w:tc>
        <w:tc>
          <w:tcPr>
            <w:tcW w:w="1469" w:type="pct"/>
            <w:vMerge w:val="restar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 xml:space="preserve">Методическая поддержка </w:t>
            </w:r>
            <w:r w:rsidRPr="00595425">
              <w:rPr>
                <w:rFonts w:ascii="Times New Roman" w:hAnsi="Times New Roman" w:cs="Times New Roman"/>
                <w:lang w:eastAsia="ru-RU"/>
              </w:rPr>
              <w:t>педагогических работников и с</w:t>
            </w:r>
            <w:r w:rsidRPr="00382FCD">
              <w:rPr>
                <w:rFonts w:ascii="Times New Roman" w:hAnsi="Times New Roman" w:cs="Times New Roman"/>
                <w:lang w:eastAsia="ru-RU"/>
              </w:rPr>
              <w:t>опровождение одарённых и перспективных обучающихся</w:t>
            </w:r>
          </w:p>
        </w:tc>
        <w:tc>
          <w:tcPr>
            <w:tcW w:w="457"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ФБ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625A68" w:rsidRPr="00382FCD"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p w:rsidR="00625A68" w:rsidRPr="00382FCD"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Не требует финансирования</w:t>
            </w: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ОБ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219"/>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МБ</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5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lang w:eastAsia="ru-RU"/>
              </w:rPr>
            </w:pPr>
            <w:r w:rsidRPr="00382FCD">
              <w:rPr>
                <w:rFonts w:ascii="Times New Roman" w:hAnsi="Times New Roman" w:cs="Times New Roman"/>
                <w:lang w:eastAsia="ru-RU"/>
              </w:rPr>
              <w:t>ВБС</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21" w:type="pct"/>
            <w:gridSpan w:val="2"/>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A702F">
        <w:tblPrEx>
          <w:tblLook w:val="00A0" w:firstRow="1" w:lastRow="0" w:firstColumn="1" w:lastColumn="0" w:noHBand="0" w:noVBand="0"/>
        </w:tblPrEx>
        <w:trPr>
          <w:trHeight w:val="182"/>
        </w:trPr>
        <w:tc>
          <w:tcPr>
            <w:tcW w:w="321" w:type="pct"/>
            <w:vMerge/>
            <w:shd w:val="clear" w:color="auto" w:fill="auto"/>
          </w:tcPr>
          <w:p w:rsidR="00625A68" w:rsidRPr="00382FCD" w:rsidRDefault="00625A68" w:rsidP="00697902">
            <w:pPr>
              <w:spacing w:after="0" w:line="240" w:lineRule="auto"/>
              <w:jc w:val="center"/>
              <w:rPr>
                <w:rFonts w:ascii="Times New Roman" w:hAnsi="Times New Roman" w:cs="Times New Roman"/>
                <w:lang w:eastAsia="ru-RU"/>
              </w:rPr>
            </w:pPr>
          </w:p>
        </w:tc>
        <w:tc>
          <w:tcPr>
            <w:tcW w:w="1469" w:type="pct"/>
            <w:vMerge/>
            <w:shd w:val="clear" w:color="auto" w:fill="auto"/>
          </w:tcPr>
          <w:p w:rsidR="00625A68" w:rsidRPr="00382FCD" w:rsidRDefault="00625A68" w:rsidP="00697902">
            <w:pPr>
              <w:spacing w:after="0" w:line="240" w:lineRule="auto"/>
              <w:rPr>
                <w:rFonts w:ascii="Times New Roman" w:hAnsi="Times New Roman" w:cs="Times New Roman"/>
                <w:lang w:eastAsia="ru-RU"/>
              </w:rPr>
            </w:pPr>
          </w:p>
        </w:tc>
        <w:tc>
          <w:tcPr>
            <w:tcW w:w="457" w:type="pct"/>
            <w:vMerge/>
            <w:shd w:val="clear" w:color="auto" w:fill="auto"/>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1" w:type="pct"/>
            <w:gridSpan w:val="2"/>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21" w:type="pct"/>
            <w:gridSpan w:val="2"/>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blPrEx>
          <w:tblLook w:val="00A0" w:firstRow="1" w:lastRow="0" w:firstColumn="1" w:lastColumn="0" w:noHBand="0" w:noVBand="0"/>
        </w:tblPrEx>
        <w:trPr>
          <w:trHeight w:val="45"/>
        </w:trPr>
        <w:tc>
          <w:tcPr>
            <w:tcW w:w="2247" w:type="pct"/>
            <w:gridSpan w:val="3"/>
            <w:vMerge w:val="restart"/>
            <w:shd w:val="clear" w:color="auto" w:fill="auto"/>
            <w:vAlign w:val="center"/>
          </w:tcPr>
          <w:p w:rsidR="00625A68" w:rsidRPr="00382FCD" w:rsidRDefault="00625A68" w:rsidP="00697902">
            <w:pPr>
              <w:spacing w:after="0" w:line="240" w:lineRule="auto"/>
              <w:jc w:val="center"/>
              <w:rPr>
                <w:rFonts w:ascii="Times New Roman" w:hAnsi="Times New Roman" w:cs="Times New Roman"/>
                <w:color w:val="000000"/>
                <w:spacing w:val="1"/>
                <w:lang w:eastAsia="ru-RU"/>
              </w:rPr>
            </w:pPr>
            <w:r w:rsidRPr="00382FCD">
              <w:rPr>
                <w:rFonts w:ascii="Times New Roman" w:hAnsi="Times New Roman" w:cs="Times New Roman"/>
                <w:b/>
                <w:color w:val="000000"/>
                <w:spacing w:val="1"/>
                <w:lang w:eastAsia="ru-RU"/>
              </w:rPr>
              <w:t xml:space="preserve">Итого по </w:t>
            </w:r>
            <w:r w:rsidR="006A702F">
              <w:rPr>
                <w:rFonts w:ascii="Times New Roman" w:hAnsi="Times New Roman" w:cs="Times New Roman"/>
                <w:b/>
                <w:color w:val="000000"/>
                <w:spacing w:val="1"/>
                <w:lang w:eastAsia="ru-RU"/>
              </w:rPr>
              <w:t xml:space="preserve">основному </w:t>
            </w:r>
            <w:r w:rsidRPr="00382FCD">
              <w:rPr>
                <w:rFonts w:ascii="Times New Roman" w:hAnsi="Times New Roman" w:cs="Times New Roman"/>
                <w:b/>
                <w:color w:val="000000"/>
                <w:spacing w:val="1"/>
                <w:lang w:eastAsia="ru-RU"/>
              </w:rPr>
              <w:t>мероприятию 3</w:t>
            </w:r>
          </w:p>
        </w:tc>
        <w:tc>
          <w:tcPr>
            <w:tcW w:w="322" w:type="pct"/>
            <w:shd w:val="clear" w:color="auto" w:fill="auto"/>
          </w:tcPr>
          <w:p w:rsidR="00625A68" w:rsidRPr="00382FCD" w:rsidRDefault="00625A68" w:rsidP="00DD47F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val="restart"/>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blPrEx>
          <w:tblLook w:val="00A0" w:firstRow="1" w:lastRow="0" w:firstColumn="1" w:lastColumn="0" w:noHBand="0" w:noVBand="0"/>
        </w:tblPrEx>
        <w:trPr>
          <w:trHeight w:val="45"/>
        </w:trPr>
        <w:tc>
          <w:tcPr>
            <w:tcW w:w="2247" w:type="pct"/>
            <w:gridSpan w:val="3"/>
            <w:vMerge/>
            <w:shd w:val="clear" w:color="auto" w:fill="auto"/>
            <w:vAlign w:val="center"/>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DD47F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blPrEx>
          <w:tblLook w:val="00A0" w:firstRow="1" w:lastRow="0" w:firstColumn="1" w:lastColumn="0" w:noHBand="0" w:noVBand="0"/>
        </w:tblPrEx>
        <w:trPr>
          <w:trHeight w:val="229"/>
        </w:trPr>
        <w:tc>
          <w:tcPr>
            <w:tcW w:w="2247" w:type="pct"/>
            <w:gridSpan w:val="3"/>
            <w:vMerge/>
            <w:shd w:val="clear" w:color="auto" w:fill="auto"/>
            <w:vAlign w:val="center"/>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DD47F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1</w:t>
            </w:r>
            <w:r w:rsidR="00070ADD">
              <w:rPr>
                <w:rFonts w:ascii="Times New Roman" w:hAnsi="Times New Roman" w:cs="Times New Roman"/>
                <w:b/>
                <w:lang w:eastAsia="ru-RU"/>
              </w:rPr>
              <w:t>4</w:t>
            </w:r>
            <w:r w:rsidRPr="00A64617">
              <w:rPr>
                <w:rFonts w:ascii="Times New Roman" w:hAnsi="Times New Roman" w:cs="Times New Roman"/>
                <w:b/>
                <w:lang w:eastAsia="ru-RU"/>
              </w:rPr>
              <w:t>0,0</w:t>
            </w:r>
          </w:p>
        </w:tc>
        <w:tc>
          <w:tcPr>
            <w:tcW w:w="371" w:type="pct"/>
            <w:gridSpan w:val="2"/>
            <w:shd w:val="clear" w:color="auto" w:fill="auto"/>
          </w:tcPr>
          <w:p w:rsidR="00625A68" w:rsidRPr="00A64617" w:rsidRDefault="00367ECC" w:rsidP="00DD47F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625A68" w:rsidRPr="00A64617">
              <w:rPr>
                <w:rFonts w:ascii="Times New Roman" w:hAnsi="Times New Roman" w:cs="Times New Roman"/>
                <w:b/>
                <w:lang w:eastAsia="ru-RU"/>
              </w:rPr>
              <w:t>0,0</w:t>
            </w:r>
          </w:p>
        </w:tc>
        <w:tc>
          <w:tcPr>
            <w:tcW w:w="322" w:type="pct"/>
            <w:shd w:val="clear" w:color="auto" w:fill="auto"/>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321" w:type="pct"/>
            <w:gridSpan w:val="2"/>
            <w:shd w:val="clear" w:color="auto" w:fill="auto"/>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blPrEx>
          <w:tblLook w:val="00A0" w:firstRow="1" w:lastRow="0" w:firstColumn="1" w:lastColumn="0" w:noHBand="0" w:noVBand="0"/>
        </w:tblPrEx>
        <w:trPr>
          <w:trHeight w:val="45"/>
        </w:trPr>
        <w:tc>
          <w:tcPr>
            <w:tcW w:w="2247" w:type="pct"/>
            <w:gridSpan w:val="3"/>
            <w:vMerge/>
            <w:shd w:val="clear" w:color="auto" w:fill="auto"/>
            <w:vAlign w:val="center"/>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DD47F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2" w:type="pct"/>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21" w:type="pct"/>
            <w:gridSpan w:val="2"/>
            <w:shd w:val="clear" w:color="auto" w:fill="auto"/>
            <w:vAlign w:val="center"/>
          </w:tcPr>
          <w:p w:rsidR="00625A68" w:rsidRPr="00DC2450" w:rsidRDefault="00625A68" w:rsidP="00DD47F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625A68" w:rsidRPr="00382FCD" w:rsidTr="00697902">
        <w:tblPrEx>
          <w:tblLook w:val="00A0" w:firstRow="1" w:lastRow="0" w:firstColumn="1" w:lastColumn="0" w:noHBand="0" w:noVBand="0"/>
        </w:tblPrEx>
        <w:trPr>
          <w:trHeight w:val="45"/>
        </w:trPr>
        <w:tc>
          <w:tcPr>
            <w:tcW w:w="2247" w:type="pct"/>
            <w:gridSpan w:val="3"/>
            <w:vMerge/>
            <w:shd w:val="clear" w:color="auto" w:fill="auto"/>
            <w:vAlign w:val="center"/>
          </w:tcPr>
          <w:p w:rsidR="00625A68" w:rsidRPr="00382FCD" w:rsidRDefault="00625A68"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625A68" w:rsidRPr="00382FCD" w:rsidRDefault="00625A68" w:rsidP="00DD47F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1</w:t>
            </w:r>
            <w:r w:rsidR="00070ADD">
              <w:rPr>
                <w:rFonts w:ascii="Times New Roman" w:hAnsi="Times New Roman" w:cs="Times New Roman"/>
                <w:b/>
                <w:lang w:eastAsia="ru-RU"/>
              </w:rPr>
              <w:t>4</w:t>
            </w:r>
            <w:r w:rsidRPr="00A64617">
              <w:rPr>
                <w:rFonts w:ascii="Times New Roman" w:hAnsi="Times New Roman" w:cs="Times New Roman"/>
                <w:b/>
                <w:lang w:eastAsia="ru-RU"/>
              </w:rPr>
              <w:t>0,0</w:t>
            </w:r>
          </w:p>
        </w:tc>
        <w:tc>
          <w:tcPr>
            <w:tcW w:w="371" w:type="pct"/>
            <w:gridSpan w:val="2"/>
            <w:shd w:val="clear" w:color="auto" w:fill="auto"/>
          </w:tcPr>
          <w:p w:rsidR="00625A68" w:rsidRPr="00A64617" w:rsidRDefault="00367ECC" w:rsidP="00DD47F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625A68" w:rsidRPr="00A64617">
              <w:rPr>
                <w:rFonts w:ascii="Times New Roman" w:hAnsi="Times New Roman" w:cs="Times New Roman"/>
                <w:b/>
                <w:lang w:eastAsia="ru-RU"/>
              </w:rPr>
              <w:t>0,0</w:t>
            </w:r>
          </w:p>
        </w:tc>
        <w:tc>
          <w:tcPr>
            <w:tcW w:w="322" w:type="pct"/>
            <w:shd w:val="clear" w:color="auto" w:fill="auto"/>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321" w:type="pct"/>
            <w:gridSpan w:val="2"/>
            <w:shd w:val="clear" w:color="auto" w:fill="auto"/>
          </w:tcPr>
          <w:p w:rsidR="00625A68" w:rsidRPr="00A64617" w:rsidRDefault="00625A68" w:rsidP="00DD47F2">
            <w:pPr>
              <w:spacing w:after="0" w:line="240" w:lineRule="auto"/>
              <w:jc w:val="center"/>
              <w:rPr>
                <w:rFonts w:ascii="Times New Roman" w:hAnsi="Times New Roman" w:cs="Times New Roman"/>
                <w:b/>
                <w:lang w:eastAsia="ru-RU"/>
              </w:rPr>
            </w:pPr>
            <w:r w:rsidRPr="00A64617">
              <w:rPr>
                <w:rFonts w:ascii="Times New Roman" w:hAnsi="Times New Roman" w:cs="Times New Roman"/>
                <w:b/>
                <w:lang w:eastAsia="ru-RU"/>
              </w:rPr>
              <w:t>40,0</w:t>
            </w:r>
          </w:p>
        </w:tc>
        <w:tc>
          <w:tcPr>
            <w:tcW w:w="1050" w:type="pct"/>
            <w:vMerge/>
            <w:shd w:val="clear" w:color="auto" w:fill="auto"/>
          </w:tcPr>
          <w:p w:rsidR="00625A68" w:rsidRPr="00382FCD" w:rsidRDefault="00625A68" w:rsidP="00697902">
            <w:pPr>
              <w:spacing w:after="0" w:line="240" w:lineRule="auto"/>
              <w:jc w:val="center"/>
              <w:rPr>
                <w:rFonts w:ascii="Times New Roman" w:hAnsi="Times New Roman" w:cs="Times New Roman"/>
                <w:sz w:val="20"/>
                <w:szCs w:val="20"/>
                <w:lang w:eastAsia="ru-RU"/>
              </w:rPr>
            </w:pPr>
          </w:p>
        </w:tc>
      </w:tr>
      <w:tr w:rsidR="00070ADD" w:rsidRPr="00382FCD" w:rsidTr="00F52AAA">
        <w:tblPrEx>
          <w:tblLook w:val="00A0" w:firstRow="1" w:lastRow="0" w:firstColumn="1" w:lastColumn="0" w:noHBand="0" w:noVBand="0"/>
        </w:tblPrEx>
        <w:trPr>
          <w:trHeight w:val="45"/>
        </w:trPr>
        <w:tc>
          <w:tcPr>
            <w:tcW w:w="2247" w:type="pct"/>
            <w:gridSpan w:val="3"/>
            <w:vMerge w:val="restart"/>
            <w:shd w:val="clear" w:color="auto" w:fill="auto"/>
            <w:vAlign w:val="center"/>
          </w:tcPr>
          <w:p w:rsidR="00070ADD" w:rsidRPr="00382FCD" w:rsidRDefault="00070ADD" w:rsidP="00697902">
            <w:pPr>
              <w:spacing w:after="0" w:line="240" w:lineRule="auto"/>
              <w:jc w:val="center"/>
              <w:rPr>
                <w:rFonts w:ascii="Times New Roman" w:hAnsi="Times New Roman" w:cs="Times New Roman"/>
                <w:b/>
                <w:color w:val="000000"/>
                <w:spacing w:val="1"/>
                <w:lang w:eastAsia="ru-RU"/>
              </w:rPr>
            </w:pPr>
            <w:r w:rsidRPr="00382FCD">
              <w:rPr>
                <w:rFonts w:ascii="Times New Roman" w:hAnsi="Times New Roman" w:cs="Times New Roman"/>
                <w:b/>
                <w:color w:val="000000"/>
                <w:spacing w:val="1"/>
                <w:lang w:eastAsia="ru-RU"/>
              </w:rPr>
              <w:t>Всего по подпрограмме</w:t>
            </w:r>
            <w:r>
              <w:rPr>
                <w:rFonts w:ascii="Times New Roman" w:hAnsi="Times New Roman" w:cs="Times New Roman"/>
                <w:b/>
                <w:color w:val="000000"/>
                <w:spacing w:val="1"/>
                <w:lang w:eastAsia="ru-RU"/>
              </w:rPr>
              <w:t xml:space="preserve"> 4</w:t>
            </w: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ФБ</w:t>
            </w:r>
          </w:p>
        </w:tc>
        <w:tc>
          <w:tcPr>
            <w:tcW w:w="367" w:type="pct"/>
            <w:gridSpan w:val="3"/>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2" w:type="pct"/>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1050" w:type="pct"/>
            <w:vMerge w:val="restart"/>
            <w:shd w:val="clear" w:color="auto" w:fill="auto"/>
          </w:tcPr>
          <w:p w:rsidR="00070ADD" w:rsidRPr="00382FCD" w:rsidRDefault="00070ADD" w:rsidP="00697902">
            <w:pPr>
              <w:spacing w:after="0" w:line="240" w:lineRule="auto"/>
              <w:jc w:val="center"/>
              <w:rPr>
                <w:rFonts w:ascii="Times New Roman" w:hAnsi="Times New Roman" w:cs="Times New Roman"/>
                <w:sz w:val="20"/>
                <w:szCs w:val="20"/>
                <w:lang w:eastAsia="ru-RU"/>
              </w:rPr>
            </w:pPr>
          </w:p>
        </w:tc>
      </w:tr>
      <w:tr w:rsidR="00070ADD" w:rsidRPr="00382FCD" w:rsidTr="00F52AAA">
        <w:tblPrEx>
          <w:tblLook w:val="00A0" w:firstRow="1" w:lastRow="0" w:firstColumn="1" w:lastColumn="0" w:noHBand="0" w:noVBand="0"/>
        </w:tblPrEx>
        <w:trPr>
          <w:trHeight w:val="45"/>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ОБ</w:t>
            </w:r>
          </w:p>
        </w:tc>
        <w:tc>
          <w:tcPr>
            <w:tcW w:w="367" w:type="pct"/>
            <w:gridSpan w:val="3"/>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2" w:type="pct"/>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1050" w:type="pct"/>
            <w:vMerge/>
            <w:shd w:val="clear" w:color="auto" w:fill="auto"/>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blPrEx>
          <w:tblLook w:val="00A0" w:firstRow="1" w:lastRow="0" w:firstColumn="1" w:lastColumn="0" w:noHBand="0" w:noVBand="0"/>
        </w:tblPrEx>
        <w:trPr>
          <w:trHeight w:val="191"/>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МБ</w:t>
            </w:r>
          </w:p>
        </w:tc>
        <w:tc>
          <w:tcPr>
            <w:tcW w:w="367" w:type="pct"/>
            <w:gridSpan w:val="3"/>
            <w:shd w:val="clear" w:color="auto" w:fill="auto"/>
            <w:vAlign w:val="center"/>
          </w:tcPr>
          <w:p w:rsidR="00070ADD" w:rsidRPr="00070ADD" w:rsidRDefault="00070ADD" w:rsidP="009E263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22</w:t>
            </w:r>
            <w:r w:rsidR="009E2632">
              <w:rPr>
                <w:rFonts w:ascii="Times New Roman" w:hAnsi="Times New Roman" w:cs="Times New Roman"/>
                <w:b/>
                <w:lang w:eastAsia="ru-RU"/>
              </w:rPr>
              <w:t>463,2</w:t>
            </w:r>
          </w:p>
        </w:tc>
        <w:tc>
          <w:tcPr>
            <w:tcW w:w="371" w:type="pct"/>
            <w:gridSpan w:val="2"/>
            <w:shd w:val="clear" w:color="auto" w:fill="auto"/>
            <w:vAlign w:val="center"/>
          </w:tcPr>
          <w:p w:rsidR="00070ADD" w:rsidRPr="00070ADD" w:rsidRDefault="00070ADD" w:rsidP="009E263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75</w:t>
            </w:r>
            <w:r w:rsidR="009E2632">
              <w:rPr>
                <w:rFonts w:ascii="Times New Roman" w:hAnsi="Times New Roman" w:cs="Times New Roman"/>
                <w:b/>
                <w:lang w:eastAsia="ru-RU"/>
              </w:rPr>
              <w:t>06,9</w:t>
            </w:r>
          </w:p>
        </w:tc>
        <w:tc>
          <w:tcPr>
            <w:tcW w:w="322" w:type="pct"/>
            <w:shd w:val="clear" w:color="auto" w:fill="auto"/>
            <w:vAlign w:val="center"/>
          </w:tcPr>
          <w:p w:rsidR="00070ADD" w:rsidRPr="00070ADD" w:rsidRDefault="00070ADD" w:rsidP="007134F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7471,9</w:t>
            </w:r>
          </w:p>
        </w:tc>
        <w:tc>
          <w:tcPr>
            <w:tcW w:w="321" w:type="pct"/>
            <w:gridSpan w:val="2"/>
            <w:shd w:val="clear" w:color="auto" w:fill="auto"/>
            <w:vAlign w:val="center"/>
          </w:tcPr>
          <w:p w:rsidR="00070ADD" w:rsidRPr="00070ADD" w:rsidRDefault="00070ADD" w:rsidP="007134F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7484,4</w:t>
            </w:r>
          </w:p>
        </w:tc>
        <w:tc>
          <w:tcPr>
            <w:tcW w:w="1050" w:type="pct"/>
            <w:vMerge/>
            <w:shd w:val="clear" w:color="auto" w:fill="auto"/>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blPrEx>
          <w:tblLook w:val="00A0" w:firstRow="1" w:lastRow="0" w:firstColumn="1" w:lastColumn="0" w:noHBand="0" w:noVBand="0"/>
        </w:tblPrEx>
        <w:trPr>
          <w:trHeight w:val="45"/>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ВБС</w:t>
            </w:r>
          </w:p>
        </w:tc>
        <w:tc>
          <w:tcPr>
            <w:tcW w:w="367" w:type="pct"/>
            <w:gridSpan w:val="3"/>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7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2" w:type="pct"/>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321" w:type="pct"/>
            <w:gridSpan w:val="2"/>
            <w:shd w:val="clear" w:color="auto" w:fill="auto"/>
            <w:vAlign w:val="center"/>
          </w:tcPr>
          <w:p w:rsidR="00070ADD" w:rsidRPr="00070ADD" w:rsidRDefault="00070ADD" w:rsidP="00070ADD">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0,0</w:t>
            </w:r>
          </w:p>
        </w:tc>
        <w:tc>
          <w:tcPr>
            <w:tcW w:w="1050" w:type="pct"/>
            <w:vMerge/>
            <w:shd w:val="clear" w:color="auto" w:fill="auto"/>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r w:rsidR="00070ADD" w:rsidRPr="00382FCD" w:rsidTr="00F52AAA">
        <w:tblPrEx>
          <w:tblLook w:val="00A0" w:firstRow="1" w:lastRow="0" w:firstColumn="1" w:lastColumn="0" w:noHBand="0" w:noVBand="0"/>
        </w:tblPrEx>
        <w:trPr>
          <w:trHeight w:val="45"/>
        </w:trPr>
        <w:tc>
          <w:tcPr>
            <w:tcW w:w="2247" w:type="pct"/>
            <w:gridSpan w:val="3"/>
            <w:vMerge/>
            <w:shd w:val="clear" w:color="auto" w:fill="auto"/>
          </w:tcPr>
          <w:p w:rsidR="00070ADD" w:rsidRPr="00382FCD" w:rsidRDefault="00070ADD" w:rsidP="00697902">
            <w:pPr>
              <w:spacing w:after="0" w:line="240" w:lineRule="auto"/>
              <w:jc w:val="center"/>
              <w:rPr>
                <w:rFonts w:ascii="Times New Roman" w:hAnsi="Times New Roman" w:cs="Times New Roman"/>
                <w:color w:val="000000"/>
                <w:spacing w:val="1"/>
                <w:lang w:eastAsia="ru-RU"/>
              </w:rPr>
            </w:pPr>
          </w:p>
        </w:tc>
        <w:tc>
          <w:tcPr>
            <w:tcW w:w="322" w:type="pct"/>
            <w:shd w:val="clear" w:color="auto" w:fill="auto"/>
          </w:tcPr>
          <w:p w:rsidR="00070ADD" w:rsidRPr="00382FCD" w:rsidRDefault="00070ADD" w:rsidP="00697902">
            <w:pPr>
              <w:spacing w:after="0" w:line="240" w:lineRule="auto"/>
              <w:rPr>
                <w:rFonts w:ascii="Times New Roman" w:hAnsi="Times New Roman" w:cs="Times New Roman"/>
                <w:b/>
                <w:lang w:eastAsia="ru-RU"/>
              </w:rPr>
            </w:pPr>
            <w:r w:rsidRPr="00382FCD">
              <w:rPr>
                <w:rFonts w:ascii="Times New Roman" w:hAnsi="Times New Roman" w:cs="Times New Roman"/>
                <w:b/>
                <w:lang w:eastAsia="ru-RU"/>
              </w:rPr>
              <w:t>Итого:</w:t>
            </w:r>
          </w:p>
        </w:tc>
        <w:tc>
          <w:tcPr>
            <w:tcW w:w="367" w:type="pct"/>
            <w:gridSpan w:val="3"/>
            <w:shd w:val="clear" w:color="auto" w:fill="auto"/>
            <w:vAlign w:val="center"/>
          </w:tcPr>
          <w:p w:rsidR="00070ADD" w:rsidRPr="00070ADD" w:rsidRDefault="00070ADD" w:rsidP="009E263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22</w:t>
            </w:r>
            <w:r w:rsidR="009E2632">
              <w:rPr>
                <w:rFonts w:ascii="Times New Roman" w:hAnsi="Times New Roman" w:cs="Times New Roman"/>
                <w:b/>
                <w:lang w:eastAsia="ru-RU"/>
              </w:rPr>
              <w:t>463,2</w:t>
            </w:r>
          </w:p>
        </w:tc>
        <w:tc>
          <w:tcPr>
            <w:tcW w:w="371" w:type="pct"/>
            <w:gridSpan w:val="2"/>
            <w:shd w:val="clear" w:color="auto" w:fill="auto"/>
            <w:vAlign w:val="center"/>
          </w:tcPr>
          <w:p w:rsidR="00070ADD" w:rsidRPr="00070ADD" w:rsidRDefault="00070ADD" w:rsidP="009E2632">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75</w:t>
            </w:r>
            <w:r w:rsidR="009E2632">
              <w:rPr>
                <w:rFonts w:ascii="Times New Roman" w:hAnsi="Times New Roman" w:cs="Times New Roman"/>
                <w:b/>
                <w:lang w:eastAsia="ru-RU"/>
              </w:rPr>
              <w:t>06,9</w:t>
            </w:r>
          </w:p>
        </w:tc>
        <w:tc>
          <w:tcPr>
            <w:tcW w:w="322" w:type="pct"/>
            <w:shd w:val="clear" w:color="auto" w:fill="auto"/>
            <w:vAlign w:val="center"/>
          </w:tcPr>
          <w:p w:rsidR="00070ADD" w:rsidRPr="00070ADD" w:rsidRDefault="00070ADD" w:rsidP="007134F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7471,9</w:t>
            </w:r>
          </w:p>
        </w:tc>
        <w:tc>
          <w:tcPr>
            <w:tcW w:w="321" w:type="pct"/>
            <w:gridSpan w:val="2"/>
            <w:shd w:val="clear" w:color="auto" w:fill="auto"/>
            <w:vAlign w:val="center"/>
          </w:tcPr>
          <w:p w:rsidR="00070ADD" w:rsidRPr="00070ADD" w:rsidRDefault="00070ADD" w:rsidP="007134F5">
            <w:pPr>
              <w:spacing w:after="0" w:line="240" w:lineRule="auto"/>
              <w:jc w:val="center"/>
              <w:rPr>
                <w:rFonts w:ascii="Times New Roman" w:hAnsi="Times New Roman" w:cs="Times New Roman"/>
                <w:b/>
                <w:lang w:eastAsia="ru-RU"/>
              </w:rPr>
            </w:pPr>
            <w:r w:rsidRPr="00070ADD">
              <w:rPr>
                <w:rFonts w:ascii="Times New Roman" w:hAnsi="Times New Roman" w:cs="Times New Roman"/>
                <w:b/>
                <w:lang w:eastAsia="ru-RU"/>
              </w:rPr>
              <w:t>7484,4</w:t>
            </w:r>
          </w:p>
        </w:tc>
        <w:tc>
          <w:tcPr>
            <w:tcW w:w="1050" w:type="pct"/>
            <w:vMerge/>
            <w:shd w:val="clear" w:color="auto" w:fill="auto"/>
          </w:tcPr>
          <w:p w:rsidR="00070ADD" w:rsidRPr="00382FCD" w:rsidRDefault="00070ADD" w:rsidP="00697902">
            <w:pPr>
              <w:spacing w:after="0" w:line="240" w:lineRule="auto"/>
              <w:jc w:val="center"/>
              <w:rPr>
                <w:rFonts w:ascii="Times New Roman" w:hAnsi="Times New Roman" w:cs="Times New Roman"/>
                <w:sz w:val="23"/>
                <w:szCs w:val="23"/>
                <w:lang w:eastAsia="ru-RU"/>
              </w:rPr>
            </w:pPr>
          </w:p>
        </w:tc>
      </w:tr>
    </w:tbl>
    <w:p w:rsidR="00625A68"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625A68" w:rsidRPr="00382FCD"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82FCD">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625A68" w:rsidRPr="00382FCD"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82FCD">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625A68" w:rsidRPr="00382FCD" w:rsidRDefault="00625A68" w:rsidP="00625A68">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625A68" w:rsidRPr="00382FCD" w:rsidRDefault="00625A68" w:rsidP="00625A68">
      <w:pPr>
        <w:autoSpaceDE w:val="0"/>
        <w:autoSpaceDN w:val="0"/>
        <w:adjustRightInd w:val="0"/>
        <w:spacing w:after="0" w:line="240" w:lineRule="auto"/>
        <w:ind w:right="-371"/>
        <w:rPr>
          <w:rFonts w:ascii="Times New Roman" w:hAnsi="Times New Roman" w:cs="Times New Roman"/>
          <w:sz w:val="26"/>
          <w:szCs w:val="26"/>
          <w:lang w:eastAsia="ru-RU"/>
        </w:rPr>
      </w:pP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4</w:t>
      </w:r>
    </w:p>
    <w:p w:rsidR="007134F5" w:rsidRDefault="007134F5" w:rsidP="00625A68">
      <w:pPr>
        <w:autoSpaceDE w:val="0"/>
        <w:autoSpaceDN w:val="0"/>
        <w:adjustRightInd w:val="0"/>
        <w:spacing w:after="0" w:line="240" w:lineRule="auto"/>
        <w:ind w:left="142" w:right="-371"/>
        <w:jc w:val="center"/>
        <w:rPr>
          <w:rFonts w:ascii="Times New Roman" w:hAnsi="Times New Roman" w:cs="Times New Roman"/>
          <w:b/>
          <w:sz w:val="24"/>
          <w:szCs w:val="24"/>
          <w:lang w:eastAsia="ru-RU"/>
        </w:rPr>
      </w:pPr>
    </w:p>
    <w:p w:rsidR="00625A68"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625A68" w:rsidRPr="00AA6C60"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мероприятий</w:t>
      </w:r>
      <w:r>
        <w:rPr>
          <w:rFonts w:ascii="Times New Roman" w:hAnsi="Times New Roman" w:cs="Times New Roman"/>
          <w:sz w:val="24"/>
          <w:szCs w:val="24"/>
          <w:lang w:eastAsia="ru-RU"/>
        </w:rPr>
        <w:t xml:space="preserve"> </w:t>
      </w:r>
      <w:r w:rsidR="004D2A51">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625A68" w:rsidRPr="00AA6C60" w:rsidRDefault="00625A68" w:rsidP="00625A68">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4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1275"/>
        <w:gridCol w:w="3402"/>
        <w:gridCol w:w="851"/>
        <w:gridCol w:w="850"/>
        <w:gridCol w:w="851"/>
        <w:gridCol w:w="850"/>
        <w:gridCol w:w="2835"/>
      </w:tblGrid>
      <w:tr w:rsidR="00625A68" w:rsidRPr="008C69E6" w:rsidTr="006A702F">
        <w:trPr>
          <w:trHeight w:val="760"/>
        </w:trPr>
        <w:tc>
          <w:tcPr>
            <w:tcW w:w="850"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w:t>
            </w: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п/п</w:t>
            </w:r>
          </w:p>
        </w:tc>
        <w:tc>
          <w:tcPr>
            <w:tcW w:w="3686"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Цели, мероприятия</w:t>
            </w:r>
          </w:p>
        </w:tc>
        <w:tc>
          <w:tcPr>
            <w:tcW w:w="1275"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Срок исполнения</w:t>
            </w:r>
          </w:p>
        </w:tc>
        <w:tc>
          <w:tcPr>
            <w:tcW w:w="3402"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Наименование показателя</w:t>
            </w:r>
          </w:p>
        </w:tc>
        <w:tc>
          <w:tcPr>
            <w:tcW w:w="851"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Ед.</w:t>
            </w: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изм.</w:t>
            </w:r>
          </w:p>
        </w:tc>
        <w:tc>
          <w:tcPr>
            <w:tcW w:w="2551" w:type="dxa"/>
            <w:gridSpan w:val="3"/>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Показатели результативности выполнения мероприятий</w:t>
            </w:r>
          </w:p>
        </w:tc>
        <w:tc>
          <w:tcPr>
            <w:tcW w:w="2835" w:type="dxa"/>
            <w:vMerge w:val="restart"/>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Исполнитель, соисполнитель</w:t>
            </w:r>
          </w:p>
        </w:tc>
      </w:tr>
      <w:tr w:rsidR="00625A68" w:rsidRPr="008C69E6" w:rsidTr="006A702F">
        <w:trPr>
          <w:trHeight w:val="281"/>
        </w:trPr>
        <w:tc>
          <w:tcPr>
            <w:tcW w:w="850"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3686"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3402"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851"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850"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Pr>
                <w:rFonts w:ascii="Times New Roman" w:hAnsi="Times New Roman" w:cs="Times New Roman"/>
                <w:bCs/>
                <w:lang w:eastAsia="ru-RU"/>
              </w:rPr>
              <w:t>4</w:t>
            </w:r>
          </w:p>
        </w:tc>
        <w:tc>
          <w:tcPr>
            <w:tcW w:w="851"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Pr>
                <w:rFonts w:ascii="Times New Roman" w:hAnsi="Times New Roman" w:cs="Times New Roman"/>
                <w:bCs/>
                <w:lang w:eastAsia="ru-RU"/>
              </w:rPr>
              <w:t>5</w:t>
            </w:r>
          </w:p>
        </w:tc>
        <w:tc>
          <w:tcPr>
            <w:tcW w:w="850"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202</w:t>
            </w:r>
            <w:r>
              <w:rPr>
                <w:rFonts w:ascii="Times New Roman" w:hAnsi="Times New Roman" w:cs="Times New Roman"/>
                <w:bCs/>
                <w:lang w:eastAsia="ru-RU"/>
              </w:rPr>
              <w:t>6</w:t>
            </w:r>
          </w:p>
        </w:tc>
        <w:tc>
          <w:tcPr>
            <w:tcW w:w="2835" w:type="dxa"/>
            <w:vMerge/>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r>
      <w:tr w:rsidR="00625A68" w:rsidRPr="008C69E6" w:rsidTr="006A702F">
        <w:tc>
          <w:tcPr>
            <w:tcW w:w="850"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1</w:t>
            </w:r>
          </w:p>
        </w:tc>
        <w:tc>
          <w:tcPr>
            <w:tcW w:w="3686"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2</w:t>
            </w:r>
          </w:p>
        </w:tc>
        <w:tc>
          <w:tcPr>
            <w:tcW w:w="1275"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3</w:t>
            </w:r>
          </w:p>
        </w:tc>
        <w:tc>
          <w:tcPr>
            <w:tcW w:w="3402"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4</w:t>
            </w:r>
          </w:p>
        </w:tc>
        <w:tc>
          <w:tcPr>
            <w:tcW w:w="851"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5</w:t>
            </w:r>
          </w:p>
        </w:tc>
        <w:tc>
          <w:tcPr>
            <w:tcW w:w="850"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6</w:t>
            </w:r>
          </w:p>
        </w:tc>
        <w:tc>
          <w:tcPr>
            <w:tcW w:w="851"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7</w:t>
            </w:r>
          </w:p>
        </w:tc>
        <w:tc>
          <w:tcPr>
            <w:tcW w:w="850"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8</w:t>
            </w:r>
          </w:p>
        </w:tc>
        <w:tc>
          <w:tcPr>
            <w:tcW w:w="2835" w:type="dxa"/>
            <w:shd w:val="clear" w:color="auto" w:fill="auto"/>
          </w:tcPr>
          <w:p w:rsidR="00625A68" w:rsidRPr="008C69E6"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8C69E6">
              <w:rPr>
                <w:rFonts w:ascii="Times New Roman" w:hAnsi="Times New Roman" w:cs="Times New Roman"/>
                <w:bCs/>
                <w:lang w:eastAsia="ru-RU"/>
              </w:rPr>
              <w:t>9</w:t>
            </w:r>
          </w:p>
        </w:tc>
      </w:tr>
      <w:tr w:rsidR="00625A68" w:rsidRPr="008C69E6" w:rsidTr="00697902">
        <w:tc>
          <w:tcPr>
            <w:tcW w:w="15450" w:type="dxa"/>
            <w:gridSpan w:val="9"/>
            <w:shd w:val="clear" w:color="auto" w:fill="auto"/>
          </w:tcPr>
          <w:p w:rsidR="00625A68" w:rsidRPr="008C69E6" w:rsidRDefault="00625A68" w:rsidP="00697902">
            <w:pPr>
              <w:spacing w:after="0" w:line="240" w:lineRule="auto"/>
              <w:rPr>
                <w:rFonts w:ascii="Times New Roman" w:hAnsi="Times New Roman" w:cs="Times New Roman"/>
                <w:b/>
                <w:bCs/>
                <w:sz w:val="23"/>
                <w:szCs w:val="23"/>
                <w:lang w:eastAsia="ru-RU"/>
              </w:rPr>
            </w:pPr>
            <w:r w:rsidRPr="008C69E6">
              <w:rPr>
                <w:rFonts w:ascii="Times New Roman" w:hAnsi="Times New Roman" w:cs="Times New Roman"/>
                <w:b/>
                <w:bCs/>
                <w:sz w:val="23"/>
                <w:szCs w:val="23"/>
                <w:lang w:eastAsia="ru-RU"/>
              </w:rPr>
              <w:t xml:space="preserve">Подпрограмма 4. </w:t>
            </w:r>
            <w:r>
              <w:rPr>
                <w:rFonts w:ascii="Times New Roman" w:hAnsi="Times New Roman" w:cs="Times New Roman"/>
                <w:b/>
                <w:bCs/>
                <w:sz w:val="23"/>
                <w:szCs w:val="23"/>
                <w:lang w:eastAsia="ru-RU"/>
              </w:rPr>
              <w:t>«</w:t>
            </w:r>
            <w:r w:rsidRPr="008C69E6">
              <w:rPr>
                <w:rFonts w:ascii="Times New Roman" w:hAnsi="Times New Roman" w:cs="Times New Roman"/>
                <w:b/>
                <w:bCs/>
                <w:sz w:val="23"/>
                <w:szCs w:val="23"/>
                <w:lang w:eastAsia="ru-RU"/>
              </w:rPr>
              <w:t>Развитие потенциала участ</w:t>
            </w:r>
            <w:r>
              <w:rPr>
                <w:rFonts w:ascii="Times New Roman" w:hAnsi="Times New Roman" w:cs="Times New Roman"/>
                <w:b/>
                <w:bCs/>
                <w:sz w:val="23"/>
                <w:szCs w:val="23"/>
                <w:lang w:eastAsia="ru-RU"/>
              </w:rPr>
              <w:t>ников образовательного процесса»</w:t>
            </w:r>
          </w:p>
        </w:tc>
      </w:tr>
      <w:tr w:rsidR="00625A68" w:rsidRPr="00382FCD" w:rsidTr="00697902">
        <w:trPr>
          <w:trHeight w:val="319"/>
        </w:trPr>
        <w:tc>
          <w:tcPr>
            <w:tcW w:w="15450" w:type="dxa"/>
            <w:gridSpan w:val="9"/>
            <w:shd w:val="clear" w:color="auto" w:fill="auto"/>
          </w:tcPr>
          <w:p w:rsidR="00625A68" w:rsidRPr="00382FCD" w:rsidRDefault="00625A68" w:rsidP="00697902">
            <w:pPr>
              <w:spacing w:after="0" w:line="240" w:lineRule="auto"/>
              <w:rPr>
                <w:rFonts w:ascii="Times New Roman" w:hAnsi="Times New Roman" w:cs="Times New Roman"/>
                <w:b/>
                <w:bCs/>
                <w:sz w:val="23"/>
                <w:szCs w:val="23"/>
                <w:lang w:eastAsia="ru-RU"/>
              </w:rPr>
            </w:pPr>
            <w:r w:rsidRPr="00382FCD">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625A68" w:rsidRPr="00382FCD" w:rsidTr="00697902">
        <w:trPr>
          <w:trHeight w:val="319"/>
        </w:trPr>
        <w:tc>
          <w:tcPr>
            <w:tcW w:w="15450" w:type="dxa"/>
            <w:gridSpan w:val="9"/>
            <w:shd w:val="clear" w:color="auto" w:fill="auto"/>
          </w:tcPr>
          <w:p w:rsidR="00625A68" w:rsidRPr="00382FCD" w:rsidRDefault="006A702F" w:rsidP="00697902">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382FCD">
              <w:rPr>
                <w:rFonts w:ascii="Times New Roman" w:hAnsi="Times New Roman" w:cs="Times New Roman"/>
                <w:b/>
                <w:sz w:val="23"/>
                <w:szCs w:val="23"/>
                <w:lang w:eastAsia="ru-RU"/>
              </w:rPr>
              <w:t>ероприятие 1. Создание условий для развития творческого потенциала педагогических работников</w:t>
            </w:r>
          </w:p>
        </w:tc>
      </w:tr>
      <w:tr w:rsidR="00625A68" w:rsidRPr="00382FCD" w:rsidTr="006A702F">
        <w:tc>
          <w:tcPr>
            <w:tcW w:w="850"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1.1.</w:t>
            </w:r>
          </w:p>
        </w:tc>
        <w:tc>
          <w:tcPr>
            <w:tcW w:w="3686" w:type="dxa"/>
            <w:shd w:val="clear" w:color="auto" w:fill="auto"/>
          </w:tcPr>
          <w:p w:rsidR="00625A68" w:rsidRPr="00382FCD" w:rsidRDefault="00625A68"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Выявление и поддержка талантливых педагогов</w:t>
            </w:r>
          </w:p>
        </w:tc>
        <w:tc>
          <w:tcPr>
            <w:tcW w:w="1275"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8C69E6" w:rsidRDefault="00625A68" w:rsidP="00697902">
            <w:pPr>
              <w:autoSpaceDE w:val="0"/>
              <w:autoSpaceDN w:val="0"/>
              <w:adjustRightInd w:val="0"/>
              <w:spacing w:after="0" w:line="240" w:lineRule="auto"/>
              <w:jc w:val="both"/>
              <w:outlineLvl w:val="2"/>
              <w:rPr>
                <w:rFonts w:ascii="Times New Roman" w:hAnsi="Times New Roman" w:cs="Times New Roman"/>
                <w:bCs/>
                <w:lang w:eastAsia="ru-RU"/>
              </w:rPr>
            </w:pPr>
            <w:r w:rsidRPr="008C69E6">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51" w:type="dxa"/>
            <w:shd w:val="clear" w:color="auto" w:fill="auto"/>
          </w:tcPr>
          <w:p w:rsidR="00625A68" w:rsidRPr="008C69E6" w:rsidRDefault="00625A68" w:rsidP="00697902">
            <w:pPr>
              <w:spacing w:after="0" w:line="240" w:lineRule="auto"/>
              <w:ind w:right="-108"/>
              <w:jc w:val="center"/>
              <w:rPr>
                <w:rFonts w:ascii="Times New Roman" w:hAnsi="Times New Roman" w:cs="Times New Roman"/>
                <w:lang w:eastAsia="ru-RU"/>
              </w:rPr>
            </w:pPr>
            <w:r w:rsidRPr="008C69E6">
              <w:rPr>
                <w:rFonts w:ascii="Times New Roman" w:hAnsi="Times New Roman" w:cs="Times New Roman"/>
                <w:lang w:eastAsia="ru-RU"/>
              </w:rPr>
              <w:t>Шт.</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1"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sidRPr="008C69E6">
              <w:rPr>
                <w:rFonts w:ascii="Times New Roman" w:hAnsi="Times New Roman" w:cs="Times New Roman"/>
                <w:lang w:eastAsia="ru-RU"/>
              </w:rPr>
              <w:t>8</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sidRPr="008C69E6">
              <w:rPr>
                <w:rFonts w:ascii="Times New Roman" w:hAnsi="Times New Roman" w:cs="Times New Roman"/>
                <w:lang w:eastAsia="ru-RU"/>
              </w:rPr>
              <w:t>8</w:t>
            </w:r>
          </w:p>
        </w:tc>
        <w:tc>
          <w:tcPr>
            <w:tcW w:w="2835" w:type="dxa"/>
            <w:shd w:val="clear" w:color="auto" w:fill="auto"/>
          </w:tcPr>
          <w:p w:rsidR="00625A68"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 xml:space="preserve">Отдел образования,  </w:t>
            </w:r>
          </w:p>
          <w:p w:rsidR="00625A68" w:rsidRPr="00382FCD" w:rsidRDefault="00625A68"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625A68" w:rsidRPr="00382FCD" w:rsidTr="00697902">
        <w:tc>
          <w:tcPr>
            <w:tcW w:w="15450" w:type="dxa"/>
            <w:gridSpan w:val="9"/>
            <w:shd w:val="clear" w:color="auto" w:fill="auto"/>
          </w:tcPr>
          <w:p w:rsidR="00625A68" w:rsidRPr="00382FCD" w:rsidRDefault="006A702F" w:rsidP="00697902">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625A68" w:rsidRPr="00382FCD">
              <w:rPr>
                <w:rFonts w:ascii="Times New Roman" w:hAnsi="Times New Roman" w:cs="Times New Roman"/>
                <w:b/>
                <w:bCs/>
                <w:sz w:val="23"/>
                <w:szCs w:val="23"/>
                <w:lang w:eastAsia="ru-RU"/>
              </w:rPr>
              <w:t>ероприятие 2. Развитие системы непрерывного повышения квалификации педагогических работников</w:t>
            </w:r>
          </w:p>
        </w:tc>
      </w:tr>
      <w:tr w:rsidR="00625A68" w:rsidRPr="00382FCD" w:rsidTr="006A702F">
        <w:tc>
          <w:tcPr>
            <w:tcW w:w="850"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2.1.</w:t>
            </w:r>
          </w:p>
        </w:tc>
        <w:tc>
          <w:tcPr>
            <w:tcW w:w="3686" w:type="dxa"/>
            <w:shd w:val="clear" w:color="auto" w:fill="auto"/>
          </w:tcPr>
          <w:p w:rsidR="00625A68" w:rsidRPr="00382FCD" w:rsidRDefault="00625A68"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275"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8C69E6"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проведенных мероприятий </w:t>
            </w:r>
            <w:r w:rsidRPr="00382FCD">
              <w:rPr>
                <w:rFonts w:ascii="Times New Roman" w:hAnsi="Times New Roman" w:cs="Times New Roman"/>
                <w:lang w:eastAsia="ru-RU"/>
              </w:rPr>
              <w:t>на основе диссеминации лучших педагогических практик</w:t>
            </w:r>
          </w:p>
        </w:tc>
        <w:tc>
          <w:tcPr>
            <w:tcW w:w="851"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51"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835" w:type="dxa"/>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82FCD" w:rsidTr="006A702F">
        <w:tc>
          <w:tcPr>
            <w:tcW w:w="850"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2.2.</w:t>
            </w:r>
          </w:p>
        </w:tc>
        <w:tc>
          <w:tcPr>
            <w:tcW w:w="3686" w:type="dxa"/>
            <w:shd w:val="clear" w:color="auto" w:fill="auto"/>
          </w:tcPr>
          <w:p w:rsidR="00625A68" w:rsidRPr="00382FCD" w:rsidRDefault="00625A68"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275" w:type="dxa"/>
            <w:shd w:val="clear" w:color="auto" w:fill="auto"/>
          </w:tcPr>
          <w:p w:rsidR="00625A68" w:rsidRPr="00382FCD"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8C69E6"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проведенных методических мероприятий по сопровождению </w:t>
            </w:r>
            <w:r w:rsidRPr="00382FCD">
              <w:rPr>
                <w:rFonts w:ascii="Times New Roman" w:hAnsi="Times New Roman" w:cs="Times New Roman"/>
                <w:lang w:eastAsia="ru-RU"/>
              </w:rPr>
              <w:t>инновационных процессов в образовательных организациях</w:t>
            </w:r>
          </w:p>
        </w:tc>
        <w:tc>
          <w:tcPr>
            <w:tcW w:w="851"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51"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50" w:type="dxa"/>
            <w:shd w:val="clear" w:color="auto" w:fill="auto"/>
          </w:tcPr>
          <w:p w:rsidR="00625A68" w:rsidRPr="008C69E6"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835" w:type="dxa"/>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3833F7" w:rsidRPr="00382FCD" w:rsidTr="006A702F">
        <w:tc>
          <w:tcPr>
            <w:tcW w:w="850" w:type="dxa"/>
            <w:shd w:val="clear" w:color="auto" w:fill="auto"/>
          </w:tcPr>
          <w:p w:rsidR="003833F7" w:rsidRPr="00382FCD" w:rsidRDefault="003833F7"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2.3.</w:t>
            </w:r>
          </w:p>
        </w:tc>
        <w:tc>
          <w:tcPr>
            <w:tcW w:w="3686" w:type="dxa"/>
            <w:shd w:val="clear" w:color="auto" w:fill="auto"/>
          </w:tcPr>
          <w:p w:rsidR="003833F7" w:rsidRPr="001D1B06" w:rsidRDefault="003833F7" w:rsidP="00B77D46">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Предоставление муниципальных работ (услуг) по методическому обеспечению образовательной деятельности</w:t>
            </w:r>
          </w:p>
        </w:tc>
        <w:tc>
          <w:tcPr>
            <w:tcW w:w="1275" w:type="dxa"/>
            <w:shd w:val="clear" w:color="auto" w:fill="auto"/>
          </w:tcPr>
          <w:p w:rsidR="003833F7" w:rsidRPr="001D1B06" w:rsidRDefault="003833F7" w:rsidP="00697902">
            <w:pPr>
              <w:spacing w:after="0" w:line="240" w:lineRule="auto"/>
              <w:jc w:val="center"/>
              <w:rPr>
                <w:rFonts w:ascii="Times New Roman" w:hAnsi="Times New Roman" w:cs="Times New Roman"/>
                <w:sz w:val="23"/>
                <w:szCs w:val="23"/>
                <w:lang w:eastAsia="ru-RU"/>
              </w:rPr>
            </w:pPr>
            <w:r w:rsidRPr="001D1B06">
              <w:rPr>
                <w:rFonts w:ascii="Times New Roman" w:hAnsi="Times New Roman" w:cs="Times New Roman"/>
                <w:color w:val="000000"/>
                <w:spacing w:val="1"/>
                <w:lang w:eastAsia="ru-RU"/>
              </w:rPr>
              <w:t>2024-2026</w:t>
            </w:r>
          </w:p>
        </w:tc>
        <w:tc>
          <w:tcPr>
            <w:tcW w:w="3402" w:type="dxa"/>
            <w:shd w:val="clear" w:color="auto" w:fill="auto"/>
          </w:tcPr>
          <w:p w:rsidR="003833F7" w:rsidRPr="001D1B06" w:rsidRDefault="0007735D" w:rsidP="00697902">
            <w:pPr>
              <w:spacing w:after="0" w:line="240" w:lineRule="auto"/>
              <w:jc w:val="both"/>
              <w:rPr>
                <w:rFonts w:ascii="Times New Roman" w:hAnsi="Times New Roman" w:cs="Times New Roman"/>
                <w:lang w:eastAsia="ru-RU"/>
              </w:rPr>
            </w:pPr>
            <w:r w:rsidRPr="001D1B06">
              <w:rPr>
                <w:rFonts w:ascii="Times New Roman" w:hAnsi="Times New Roman" w:cs="Times New Roman"/>
                <w:lang w:eastAsia="ru-RU"/>
              </w:rPr>
              <w:t>Выполнение муниципального задания МБУ «ММЦ»</w:t>
            </w:r>
          </w:p>
          <w:p w:rsidR="003833F7" w:rsidRPr="001D1B06" w:rsidRDefault="003833F7" w:rsidP="00697902">
            <w:pPr>
              <w:spacing w:after="0" w:line="240" w:lineRule="auto"/>
              <w:jc w:val="both"/>
              <w:rPr>
                <w:rFonts w:ascii="Times New Roman" w:hAnsi="Times New Roman" w:cs="Times New Roman"/>
                <w:lang w:eastAsia="ru-RU"/>
              </w:rPr>
            </w:pPr>
          </w:p>
        </w:tc>
        <w:tc>
          <w:tcPr>
            <w:tcW w:w="851" w:type="dxa"/>
            <w:shd w:val="clear" w:color="auto" w:fill="auto"/>
          </w:tcPr>
          <w:p w:rsidR="003833F7" w:rsidRPr="00595425" w:rsidRDefault="0007735D"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50" w:type="dxa"/>
            <w:shd w:val="clear" w:color="auto" w:fill="auto"/>
          </w:tcPr>
          <w:p w:rsidR="003833F7" w:rsidRPr="008C69E6" w:rsidRDefault="0007735D"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1" w:type="dxa"/>
            <w:shd w:val="clear" w:color="auto" w:fill="auto"/>
          </w:tcPr>
          <w:p w:rsidR="003833F7" w:rsidRPr="008C69E6" w:rsidRDefault="0007735D"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3833F7" w:rsidRPr="008C69E6" w:rsidRDefault="0007735D"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2835" w:type="dxa"/>
            <w:shd w:val="clear" w:color="auto" w:fill="auto"/>
          </w:tcPr>
          <w:p w:rsidR="003833F7" w:rsidRPr="00382FCD" w:rsidRDefault="003833F7"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tc>
      </w:tr>
      <w:tr w:rsidR="007134F5" w:rsidRPr="00382FCD" w:rsidTr="00697902">
        <w:tc>
          <w:tcPr>
            <w:tcW w:w="15450" w:type="dxa"/>
            <w:gridSpan w:val="9"/>
            <w:shd w:val="clear" w:color="auto" w:fill="auto"/>
          </w:tcPr>
          <w:p w:rsidR="007134F5" w:rsidRDefault="007134F5" w:rsidP="00697902">
            <w:pPr>
              <w:spacing w:after="0" w:line="240" w:lineRule="auto"/>
              <w:rPr>
                <w:rFonts w:ascii="Times New Roman" w:hAnsi="Times New Roman" w:cs="Times New Roman"/>
                <w:b/>
                <w:sz w:val="23"/>
                <w:szCs w:val="23"/>
                <w:lang w:eastAsia="ru-RU"/>
              </w:rPr>
            </w:pPr>
            <w:r>
              <w:rPr>
                <w:rFonts w:ascii="Times New Roman" w:hAnsi="Times New Roman" w:cs="Times New Roman"/>
                <w:b/>
                <w:bCs/>
                <w:sz w:val="23"/>
                <w:szCs w:val="23"/>
                <w:lang w:eastAsia="ru-RU"/>
              </w:rPr>
              <w:t>Основное м</w:t>
            </w:r>
            <w:r w:rsidRPr="00382FCD">
              <w:rPr>
                <w:rFonts w:ascii="Times New Roman" w:hAnsi="Times New Roman" w:cs="Times New Roman"/>
                <w:b/>
                <w:bCs/>
                <w:sz w:val="23"/>
                <w:szCs w:val="23"/>
                <w:lang w:eastAsia="ru-RU"/>
              </w:rPr>
              <w:t xml:space="preserve">ероприятие 3. </w:t>
            </w:r>
            <w:r w:rsidRPr="00382FCD">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p w:rsidR="0007735D" w:rsidRPr="00382FCD" w:rsidRDefault="0007735D" w:rsidP="00697902">
            <w:pPr>
              <w:spacing w:after="0" w:line="240" w:lineRule="auto"/>
              <w:rPr>
                <w:rFonts w:ascii="Times New Roman" w:hAnsi="Times New Roman" w:cs="Times New Roman"/>
                <w:b/>
                <w:bCs/>
                <w:sz w:val="23"/>
                <w:szCs w:val="23"/>
                <w:lang w:eastAsia="ru-RU"/>
              </w:rPr>
            </w:pPr>
          </w:p>
        </w:tc>
      </w:tr>
      <w:tr w:rsidR="007134F5" w:rsidRPr="00382FCD" w:rsidTr="006A702F">
        <w:tc>
          <w:tcPr>
            <w:tcW w:w="850"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3.1.</w:t>
            </w:r>
          </w:p>
        </w:tc>
        <w:tc>
          <w:tcPr>
            <w:tcW w:w="3686" w:type="dxa"/>
            <w:shd w:val="clear" w:color="auto" w:fill="auto"/>
          </w:tcPr>
          <w:p w:rsidR="007134F5" w:rsidRPr="00382FCD" w:rsidRDefault="007134F5"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275"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7134F5" w:rsidRPr="008C69E6" w:rsidRDefault="007134F5"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технического творчества</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835" w:type="dxa"/>
            <w:shd w:val="clear" w:color="auto" w:fill="auto"/>
          </w:tcPr>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7134F5" w:rsidRPr="007D0F86"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7134F5" w:rsidRPr="00382FCD" w:rsidTr="006A702F">
        <w:tc>
          <w:tcPr>
            <w:tcW w:w="850"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3.2.</w:t>
            </w:r>
          </w:p>
        </w:tc>
        <w:tc>
          <w:tcPr>
            <w:tcW w:w="3686" w:type="dxa"/>
            <w:shd w:val="clear" w:color="auto" w:fill="auto"/>
          </w:tcPr>
          <w:p w:rsidR="007134F5" w:rsidRPr="00382FCD" w:rsidRDefault="007134F5"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275"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7134F5" w:rsidRPr="00DB0A41" w:rsidRDefault="007134F5" w:rsidP="00697902">
            <w:pPr>
              <w:spacing w:after="0" w:line="240" w:lineRule="auto"/>
              <w:jc w:val="both"/>
              <w:rPr>
                <w:rFonts w:ascii="Times New Roman" w:hAnsi="Times New Roman" w:cs="Times New Roman"/>
                <w:lang w:eastAsia="ru-RU"/>
              </w:rPr>
            </w:pPr>
            <w:r w:rsidRPr="00DB0A41">
              <w:rPr>
                <w:rFonts w:ascii="Times New Roman" w:hAnsi="Times New Roman" w:cs="Times New Roman"/>
                <w:lang w:eastAsia="ru-RU"/>
              </w:rPr>
              <w:t xml:space="preserve">Количество </w:t>
            </w:r>
            <w:r>
              <w:rPr>
                <w:rFonts w:ascii="Times New Roman" w:hAnsi="Times New Roman" w:cs="Times New Roman"/>
                <w:lang w:eastAsia="ru-RU"/>
              </w:rPr>
              <w:t>талантливых детей, принимающих участие в мероприятиях регионального и всероссийского уровня.</w:t>
            </w:r>
          </w:p>
        </w:tc>
        <w:tc>
          <w:tcPr>
            <w:tcW w:w="851" w:type="dxa"/>
            <w:shd w:val="clear" w:color="auto" w:fill="auto"/>
          </w:tcPr>
          <w:p w:rsidR="007134F5" w:rsidRPr="00793563" w:rsidRDefault="007134F5" w:rsidP="00697902">
            <w:pPr>
              <w:spacing w:after="0" w:line="240" w:lineRule="auto"/>
              <w:jc w:val="center"/>
              <w:rPr>
                <w:rFonts w:ascii="Times New Roman" w:hAnsi="Times New Roman" w:cs="Times New Roman"/>
                <w:lang w:eastAsia="ru-RU"/>
              </w:rPr>
            </w:pPr>
            <w:r w:rsidRPr="00793563">
              <w:rPr>
                <w:rFonts w:ascii="Times New Roman" w:hAnsi="Times New Roman" w:cs="Times New Roman"/>
                <w:lang w:eastAsia="ru-RU"/>
              </w:rPr>
              <w:t>Чел.</w:t>
            </w:r>
          </w:p>
        </w:tc>
        <w:tc>
          <w:tcPr>
            <w:tcW w:w="850" w:type="dxa"/>
            <w:shd w:val="clear" w:color="auto" w:fill="auto"/>
          </w:tcPr>
          <w:p w:rsidR="007134F5" w:rsidRPr="00793563"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51" w:type="dxa"/>
            <w:shd w:val="clear" w:color="auto" w:fill="auto"/>
          </w:tcPr>
          <w:p w:rsidR="007134F5" w:rsidRPr="00793563"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50" w:type="dxa"/>
            <w:shd w:val="clear" w:color="auto" w:fill="auto"/>
          </w:tcPr>
          <w:p w:rsidR="007134F5" w:rsidRPr="00793563"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835" w:type="dxa"/>
            <w:shd w:val="clear" w:color="auto" w:fill="auto"/>
          </w:tcPr>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 xml:space="preserve">МБОУ СОШ №№ 1,3,5,7,9,11,19,23;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7134F5" w:rsidRPr="007D0F86"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7134F5" w:rsidRPr="00382FCD" w:rsidTr="006A702F">
        <w:tc>
          <w:tcPr>
            <w:tcW w:w="850"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3.3.</w:t>
            </w:r>
          </w:p>
        </w:tc>
        <w:tc>
          <w:tcPr>
            <w:tcW w:w="3686" w:type="dxa"/>
            <w:shd w:val="clear" w:color="auto" w:fill="auto"/>
          </w:tcPr>
          <w:p w:rsidR="007134F5" w:rsidRPr="00382FCD" w:rsidRDefault="007134F5" w:rsidP="007134F5">
            <w:pPr>
              <w:spacing w:after="0" w:line="240" w:lineRule="auto"/>
              <w:jc w:val="both"/>
              <w:rPr>
                <w:rFonts w:ascii="Times New Roman" w:hAnsi="Times New Roman" w:cs="Times New Roman"/>
                <w:lang w:eastAsia="ru-RU"/>
              </w:rPr>
            </w:pPr>
            <w:r>
              <w:rPr>
                <w:rFonts w:ascii="Times New Roman" w:hAnsi="Times New Roman" w:cs="Times New Roman"/>
                <w:lang w:eastAsia="ru-RU"/>
              </w:rPr>
              <w:t>В</w:t>
            </w:r>
            <w:r w:rsidRPr="00382FCD">
              <w:rPr>
                <w:rFonts w:ascii="Times New Roman" w:hAnsi="Times New Roman" w:cs="Times New Roman"/>
                <w:lang w:eastAsia="ru-RU"/>
              </w:rPr>
              <w:t>ыявление талантливых детей среди дошкольников и обучающихся школ</w:t>
            </w:r>
          </w:p>
        </w:tc>
        <w:tc>
          <w:tcPr>
            <w:tcW w:w="1275"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7134F5" w:rsidRPr="00793563" w:rsidRDefault="007134F5" w:rsidP="00697902">
            <w:pPr>
              <w:spacing w:after="0" w:line="240" w:lineRule="auto"/>
              <w:jc w:val="both"/>
              <w:rPr>
                <w:rFonts w:ascii="Times New Roman" w:hAnsi="Times New Roman" w:cs="Times New Roman"/>
                <w:lang w:eastAsia="ru-RU"/>
              </w:rPr>
            </w:pPr>
            <w:r w:rsidRPr="00793563">
              <w:rPr>
                <w:rFonts w:ascii="Times New Roman" w:hAnsi="Times New Roman" w:cs="Times New Roman"/>
                <w:lang w:eastAsia="ru-RU"/>
              </w:rPr>
              <w:t>Количество проведенных муниц</w:t>
            </w:r>
            <w:r w:rsidR="004D2A51">
              <w:rPr>
                <w:rFonts w:ascii="Times New Roman" w:hAnsi="Times New Roman" w:cs="Times New Roman"/>
                <w:lang w:eastAsia="ru-RU"/>
              </w:rPr>
              <w:t xml:space="preserve">ипальных конкурсов и олимпиад </w:t>
            </w:r>
            <w:r>
              <w:rPr>
                <w:rFonts w:ascii="Times New Roman" w:hAnsi="Times New Roman" w:cs="Times New Roman"/>
                <w:lang w:eastAsia="ru-RU"/>
              </w:rPr>
              <w:t>по выявлению талантливых детей среди дошкольников и обучающихся школ</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835" w:type="dxa"/>
            <w:shd w:val="clear" w:color="auto" w:fill="auto"/>
          </w:tcPr>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7134F5"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7134F5" w:rsidRPr="007D0F86" w:rsidRDefault="007134F5"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7134F5" w:rsidRPr="00382FCD" w:rsidTr="006A702F">
        <w:tc>
          <w:tcPr>
            <w:tcW w:w="850"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w:t>
            </w:r>
            <w:r w:rsidRPr="00382FCD">
              <w:rPr>
                <w:rFonts w:ascii="Times New Roman" w:hAnsi="Times New Roman" w:cs="Times New Roman"/>
                <w:sz w:val="23"/>
                <w:szCs w:val="23"/>
                <w:lang w:eastAsia="ru-RU"/>
              </w:rPr>
              <w:t>3.4.</w:t>
            </w:r>
          </w:p>
        </w:tc>
        <w:tc>
          <w:tcPr>
            <w:tcW w:w="3686" w:type="dxa"/>
            <w:shd w:val="clear" w:color="auto" w:fill="auto"/>
          </w:tcPr>
          <w:p w:rsidR="007134F5" w:rsidRPr="00382FCD" w:rsidRDefault="007134F5" w:rsidP="007134F5">
            <w:pPr>
              <w:spacing w:after="0" w:line="240" w:lineRule="auto"/>
              <w:jc w:val="both"/>
              <w:rPr>
                <w:rFonts w:ascii="Times New Roman" w:hAnsi="Times New Roman" w:cs="Times New Roman"/>
                <w:lang w:eastAsia="ru-RU"/>
              </w:rPr>
            </w:pPr>
            <w:r w:rsidRPr="00382FCD">
              <w:rPr>
                <w:rFonts w:ascii="Times New Roman" w:hAnsi="Times New Roman" w:cs="Times New Roman"/>
                <w:lang w:eastAsia="ru-RU"/>
              </w:rPr>
              <w:t xml:space="preserve">Методическая поддержка </w:t>
            </w:r>
            <w:r w:rsidRPr="00595425">
              <w:rPr>
                <w:rFonts w:ascii="Times New Roman" w:hAnsi="Times New Roman" w:cs="Times New Roman"/>
                <w:lang w:eastAsia="ru-RU"/>
              </w:rPr>
              <w:t xml:space="preserve">педагогических работников и </w:t>
            </w:r>
            <w:r w:rsidRPr="00382FCD">
              <w:rPr>
                <w:rFonts w:ascii="Times New Roman" w:hAnsi="Times New Roman" w:cs="Times New Roman"/>
                <w:lang w:eastAsia="ru-RU"/>
              </w:rPr>
              <w:t>сопровождение одарённых и перспективных обучающихся</w:t>
            </w:r>
          </w:p>
        </w:tc>
        <w:tc>
          <w:tcPr>
            <w:tcW w:w="1275" w:type="dxa"/>
            <w:shd w:val="clear" w:color="auto" w:fill="auto"/>
          </w:tcPr>
          <w:p w:rsidR="007134F5" w:rsidRPr="00382FCD" w:rsidRDefault="007134F5"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7134F5" w:rsidRPr="008C69E6" w:rsidRDefault="007134F5"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консультаций и совещаний методической поддержки педагогических работников</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51"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50" w:type="dxa"/>
            <w:shd w:val="clear" w:color="auto" w:fill="auto"/>
          </w:tcPr>
          <w:p w:rsidR="007134F5" w:rsidRPr="008C69E6" w:rsidRDefault="007134F5"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2835" w:type="dxa"/>
            <w:shd w:val="clear" w:color="auto" w:fill="auto"/>
          </w:tcPr>
          <w:p w:rsidR="007134F5" w:rsidRPr="00382FCD" w:rsidRDefault="007134F5"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Отдел образования,</w:t>
            </w:r>
          </w:p>
          <w:p w:rsidR="007134F5" w:rsidRPr="00382FCD" w:rsidRDefault="007134F5" w:rsidP="00697902">
            <w:pPr>
              <w:spacing w:after="0" w:line="240" w:lineRule="auto"/>
              <w:jc w:val="center"/>
              <w:rPr>
                <w:rFonts w:ascii="Times New Roman" w:hAnsi="Times New Roman" w:cs="Times New Roman"/>
                <w:sz w:val="20"/>
                <w:szCs w:val="20"/>
                <w:lang w:eastAsia="ru-RU"/>
              </w:rPr>
            </w:pPr>
            <w:r w:rsidRPr="00382FCD">
              <w:rPr>
                <w:rFonts w:ascii="Times New Roman" w:hAnsi="Times New Roman" w:cs="Times New Roman"/>
                <w:sz w:val="20"/>
                <w:szCs w:val="20"/>
                <w:lang w:eastAsia="ru-RU"/>
              </w:rPr>
              <w:t>МБУ «ММЦ».</w:t>
            </w:r>
          </w:p>
          <w:p w:rsidR="007134F5" w:rsidRPr="00382FCD" w:rsidRDefault="007134F5" w:rsidP="00697902">
            <w:pPr>
              <w:spacing w:after="0" w:line="240" w:lineRule="auto"/>
              <w:jc w:val="center"/>
              <w:rPr>
                <w:rFonts w:ascii="Times New Roman" w:hAnsi="Times New Roman" w:cs="Times New Roman"/>
                <w:lang w:eastAsia="ru-RU"/>
              </w:rPr>
            </w:pPr>
          </w:p>
        </w:tc>
      </w:tr>
    </w:tbl>
    <w:p w:rsidR="00625A68" w:rsidRPr="00680C59" w:rsidRDefault="00625A68" w:rsidP="00625A68">
      <w:pPr>
        <w:autoSpaceDE w:val="0"/>
        <w:autoSpaceDN w:val="0"/>
        <w:adjustRightInd w:val="0"/>
        <w:spacing w:after="0"/>
        <w:jc w:val="right"/>
        <w:rPr>
          <w:rFonts w:ascii="Times New Roman" w:hAnsi="Times New Roman" w:cs="Times New Roman"/>
          <w:sz w:val="26"/>
          <w:szCs w:val="26"/>
        </w:rPr>
      </w:pPr>
    </w:p>
    <w:p w:rsidR="00625A68" w:rsidRPr="00680C59" w:rsidRDefault="00625A68" w:rsidP="00625A68">
      <w:pPr>
        <w:autoSpaceDE w:val="0"/>
        <w:autoSpaceDN w:val="0"/>
        <w:adjustRightInd w:val="0"/>
        <w:spacing w:after="0"/>
        <w:jc w:val="right"/>
        <w:rPr>
          <w:rFonts w:ascii="Times New Roman" w:hAnsi="Times New Roman" w:cs="Times New Roman"/>
          <w:sz w:val="26"/>
          <w:szCs w:val="26"/>
        </w:rPr>
      </w:pPr>
    </w:p>
    <w:p w:rsidR="00625A68" w:rsidRPr="00680C59" w:rsidRDefault="00625A68" w:rsidP="00625A68">
      <w:pPr>
        <w:autoSpaceDE w:val="0"/>
        <w:autoSpaceDN w:val="0"/>
        <w:adjustRightInd w:val="0"/>
        <w:spacing w:after="0"/>
        <w:jc w:val="right"/>
        <w:rPr>
          <w:rFonts w:ascii="Times New Roman" w:hAnsi="Times New Roman" w:cs="Times New Roman"/>
          <w:sz w:val="26"/>
          <w:szCs w:val="26"/>
        </w:rPr>
      </w:pPr>
    </w:p>
    <w:p w:rsidR="00625A68" w:rsidRPr="00680C59"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center"/>
        <w:rPr>
          <w:rFonts w:ascii="Times New Roman" w:hAnsi="Times New Roman" w:cs="Times New Roman"/>
          <w:sz w:val="26"/>
          <w:szCs w:val="26"/>
        </w:rPr>
        <w:sectPr w:rsidR="00625A68" w:rsidSect="00382FCD">
          <w:pgSz w:w="16838" w:h="11905" w:orient="landscape"/>
          <w:pgMar w:top="709" w:right="1134" w:bottom="567" w:left="357" w:header="720" w:footer="720" w:gutter="0"/>
          <w:cols w:space="720"/>
          <w:noEndnote/>
          <w:docGrid w:linePitch="299"/>
        </w:sectPr>
      </w:pPr>
    </w:p>
    <w:p w:rsidR="00625A68" w:rsidRDefault="00625A68" w:rsidP="00625A6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5A13C8">
        <w:rPr>
          <w:rFonts w:ascii="Times New Roman" w:hAnsi="Times New Roman" w:cs="Times New Roman"/>
          <w:sz w:val="24"/>
          <w:szCs w:val="24"/>
        </w:rPr>
        <w:t xml:space="preserve">№ </w:t>
      </w:r>
      <w:r>
        <w:rPr>
          <w:rFonts w:ascii="Times New Roman" w:hAnsi="Times New Roman" w:cs="Times New Roman"/>
          <w:sz w:val="24"/>
          <w:szCs w:val="24"/>
        </w:rPr>
        <w:t>5</w:t>
      </w:r>
    </w:p>
    <w:p w:rsidR="00625A68" w:rsidRDefault="00625A68" w:rsidP="00625A6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625A68" w:rsidRPr="00AA6C60"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625A68" w:rsidRPr="00AA6C60"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AA6C60">
        <w:rPr>
          <w:rFonts w:ascii="Times New Roman" w:hAnsi="Times New Roman" w:cs="Times New Roman"/>
          <w:b/>
          <w:bCs/>
          <w:sz w:val="24"/>
          <w:szCs w:val="24"/>
        </w:rPr>
        <w:t>ПОДПРОГРАММА 5</w:t>
      </w:r>
    </w:p>
    <w:p w:rsidR="00625A68" w:rsidRPr="00AA6C60" w:rsidRDefault="00625A68" w:rsidP="00625A68">
      <w:pPr>
        <w:widowControl w:val="0"/>
        <w:autoSpaceDE w:val="0"/>
        <w:autoSpaceDN w:val="0"/>
        <w:adjustRightInd w:val="0"/>
        <w:spacing w:after="0" w:line="240" w:lineRule="auto"/>
        <w:jc w:val="center"/>
        <w:rPr>
          <w:rFonts w:ascii="Times New Roman" w:hAnsi="Times New Roman" w:cs="Times New Roman"/>
          <w:sz w:val="24"/>
          <w:szCs w:val="24"/>
        </w:rPr>
      </w:pPr>
      <w:r w:rsidRPr="00AA6C60">
        <w:rPr>
          <w:rFonts w:ascii="Times New Roman" w:hAnsi="Times New Roman" w:cs="Times New Roman"/>
          <w:sz w:val="24"/>
          <w:szCs w:val="24"/>
        </w:rPr>
        <w:t>«Реализация основополагающего права каждого ребенка жить и воспитываться в семье»</w:t>
      </w:r>
    </w:p>
    <w:p w:rsidR="00625A68" w:rsidRPr="00AA6C60" w:rsidRDefault="00625A68" w:rsidP="00625A68">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625A68" w:rsidRPr="00AA6C60" w:rsidRDefault="00625A68" w:rsidP="00625A68">
      <w:pPr>
        <w:widowControl w:val="0"/>
        <w:autoSpaceDE w:val="0"/>
        <w:autoSpaceDN w:val="0"/>
        <w:adjustRightInd w:val="0"/>
        <w:spacing w:after="0" w:line="240" w:lineRule="auto"/>
        <w:jc w:val="center"/>
        <w:rPr>
          <w:rFonts w:ascii="Times New Roman" w:hAnsi="Times New Roman" w:cs="Times New Roman"/>
          <w:b/>
          <w:bCs/>
          <w:sz w:val="24"/>
          <w:szCs w:val="24"/>
        </w:rPr>
      </w:pPr>
      <w:r w:rsidRPr="00AA6C60">
        <w:rPr>
          <w:rFonts w:ascii="Times New Roman" w:hAnsi="Times New Roman" w:cs="Times New Roman"/>
          <w:b/>
          <w:bCs/>
          <w:sz w:val="24"/>
          <w:szCs w:val="24"/>
        </w:rPr>
        <w:t>Паспорт подпрограммы</w:t>
      </w:r>
    </w:p>
    <w:p w:rsidR="00625A68" w:rsidRDefault="00625A68" w:rsidP="00625A68">
      <w:pPr>
        <w:tabs>
          <w:tab w:val="left" w:pos="993"/>
        </w:tabs>
        <w:autoSpaceDE w:val="0"/>
        <w:autoSpaceDN w:val="0"/>
        <w:adjustRightInd w:val="0"/>
        <w:spacing w:after="0"/>
        <w:jc w:val="right"/>
        <w:rPr>
          <w:rFonts w:ascii="Times New Roman" w:hAnsi="Times New Roman" w:cs="Times New Roman"/>
          <w:sz w:val="26"/>
          <w:szCs w:val="26"/>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694"/>
        <w:gridCol w:w="6946"/>
      </w:tblGrid>
      <w:tr w:rsidR="00625A68" w:rsidRPr="006F024D" w:rsidTr="00697902">
        <w:trPr>
          <w:trHeight w:val="614"/>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Pr="00A01C44" w:rsidRDefault="00625A68" w:rsidP="00697902">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Pr>
                <w:rFonts w:ascii="Times New Roman" w:hAnsi="Times New Roman" w:cs="Times New Roman"/>
                <w:sz w:val="24"/>
                <w:szCs w:val="24"/>
              </w:rPr>
              <w:t>4</w:t>
            </w:r>
            <w:r w:rsidRPr="00A01C44">
              <w:rPr>
                <w:rFonts w:ascii="Times New Roman" w:hAnsi="Times New Roman" w:cs="Times New Roman"/>
                <w:sz w:val="24"/>
                <w:szCs w:val="24"/>
              </w:rPr>
              <w:t xml:space="preserve"> – 202</w:t>
            </w:r>
            <w:r>
              <w:rPr>
                <w:rFonts w:ascii="Times New Roman" w:hAnsi="Times New Roman" w:cs="Times New Roman"/>
                <w:sz w:val="24"/>
                <w:szCs w:val="24"/>
              </w:rPr>
              <w:t>6</w:t>
            </w:r>
            <w:r w:rsidRPr="00A01C44">
              <w:rPr>
                <w:rFonts w:ascii="Times New Roman" w:hAnsi="Times New Roman" w:cs="Times New Roman"/>
                <w:sz w:val="24"/>
                <w:szCs w:val="24"/>
              </w:rPr>
              <w:t xml:space="preserve"> годы</w:t>
            </w:r>
          </w:p>
        </w:tc>
      </w:tr>
      <w:tr w:rsidR="00625A68" w:rsidRPr="006F024D" w:rsidTr="00697902">
        <w:trPr>
          <w:trHeight w:val="489"/>
          <w:tblCellSpacing w:w="5" w:type="nil"/>
        </w:trPr>
        <w:tc>
          <w:tcPr>
            <w:tcW w:w="2694"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8110A3"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мероприятий по пропаганде и популяризации семейных ценностей и здорового образа жизни.</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Количество проведенных конкурсов среди </w:t>
            </w:r>
            <w:r w:rsidR="00642D16">
              <w:rPr>
                <w:rFonts w:ascii="Times New Roman" w:hAnsi="Times New Roman" w:cs="Times New Roman"/>
                <w:sz w:val="24"/>
                <w:szCs w:val="24"/>
              </w:rPr>
              <w:t xml:space="preserve">муниципальных </w:t>
            </w:r>
            <w:r>
              <w:rPr>
                <w:rFonts w:ascii="Times New Roman" w:hAnsi="Times New Roman" w:cs="Times New Roman"/>
                <w:sz w:val="24"/>
                <w:szCs w:val="24"/>
              </w:rPr>
              <w:t>образовательных организаций по профилактике семейного неблагополучия.</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625A68"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793563">
              <w:rPr>
                <w:rFonts w:ascii="Times New Roman" w:hAnsi="Times New Roman" w:cs="Times New Roman"/>
                <w:sz w:val="24"/>
                <w:szCs w:val="24"/>
              </w:rPr>
              <w:t>5. Количество замещающих родителей, принимающих участие в работе клуба «Умка».</w:t>
            </w:r>
          </w:p>
          <w:p w:rsidR="00625A68" w:rsidRPr="006F024D"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F024D">
              <w:rPr>
                <w:rFonts w:ascii="Times New Roman" w:hAnsi="Times New Roman" w:cs="Times New Roman"/>
                <w:sz w:val="24"/>
                <w:szCs w:val="24"/>
              </w:rPr>
              <w:t xml:space="preserve"> - </w:t>
            </w:r>
            <w:r>
              <w:rPr>
                <w:rFonts w:ascii="Times New Roman" w:hAnsi="Times New Roman" w:cs="Times New Roman"/>
                <w:sz w:val="24"/>
                <w:szCs w:val="24"/>
              </w:rPr>
              <w:t>2026</w:t>
            </w:r>
            <w:r w:rsidRPr="006F024D">
              <w:rPr>
                <w:rFonts w:ascii="Times New Roman" w:hAnsi="Times New Roman" w:cs="Times New Roman"/>
                <w:sz w:val="24"/>
                <w:szCs w:val="24"/>
              </w:rPr>
              <w:t xml:space="preserve"> годы</w:t>
            </w:r>
          </w:p>
        </w:tc>
      </w:tr>
      <w:tr w:rsidR="00625A68" w:rsidRPr="006F024D" w:rsidTr="00697902">
        <w:trPr>
          <w:trHeight w:val="556"/>
          <w:tblCellSpacing w:w="5" w:type="nil"/>
        </w:trPr>
        <w:tc>
          <w:tcPr>
            <w:tcW w:w="2694" w:type="dxa"/>
            <w:tcBorders>
              <w:top w:val="single" w:sz="4" w:space="0" w:color="auto"/>
              <w:left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right w:val="single" w:sz="4" w:space="0" w:color="auto"/>
            </w:tcBorders>
          </w:tcPr>
          <w:p w:rsidR="00625A68" w:rsidRPr="000F7285" w:rsidRDefault="00625A68" w:rsidP="00697902">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sidRPr="000F7285">
              <w:rPr>
                <w:rFonts w:ascii="Times New Roman" w:hAnsi="Times New Roman" w:cs="Times New Roman"/>
                <w:sz w:val="24"/>
                <w:szCs w:val="24"/>
              </w:rPr>
              <w:t xml:space="preserve">: </w:t>
            </w:r>
            <w:r w:rsidRPr="000E1570">
              <w:rPr>
                <w:rFonts w:ascii="Times New Roman" w:hAnsi="Times New Roman" w:cs="Times New Roman"/>
                <w:b/>
                <w:sz w:val="24"/>
                <w:szCs w:val="24"/>
              </w:rPr>
              <w:t>208,5 тыс. рублей,</w:t>
            </w:r>
            <w:r w:rsidRPr="000F7285">
              <w:rPr>
                <w:rFonts w:ascii="Times New Roman" w:hAnsi="Times New Roman" w:cs="Times New Roman"/>
                <w:sz w:val="24"/>
                <w:szCs w:val="24"/>
              </w:rPr>
              <w:t xml:space="preserve">                      </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в том числе:</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ФБ: 0,0 тыс. рублей, из них:</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4</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5</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6</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ОБ: 0,0 тыс. рублей, из них:</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4</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5</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6</w:t>
            </w:r>
            <w:r w:rsidRPr="000F7285">
              <w:rPr>
                <w:rFonts w:ascii="Times New Roman" w:hAnsi="Times New Roman" w:cs="Times New Roman"/>
                <w:sz w:val="24"/>
                <w:szCs w:val="24"/>
              </w:rPr>
              <w:t xml:space="preserve"> год: 0,0 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 xml:space="preserve">МБ: </w:t>
            </w:r>
            <w:r>
              <w:rPr>
                <w:rFonts w:ascii="Times New Roman" w:hAnsi="Times New Roman" w:cs="Times New Roman"/>
                <w:sz w:val="24"/>
                <w:szCs w:val="24"/>
              </w:rPr>
              <w:t xml:space="preserve">208,5, </w:t>
            </w:r>
            <w:r w:rsidRPr="000F7285">
              <w:rPr>
                <w:rFonts w:ascii="Times New Roman" w:hAnsi="Times New Roman" w:cs="Times New Roman"/>
                <w:sz w:val="24"/>
                <w:szCs w:val="24"/>
              </w:rPr>
              <w:t>тыс. рублей, из них:</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4</w:t>
            </w:r>
            <w:r w:rsidRPr="000F7285">
              <w:rPr>
                <w:rFonts w:ascii="Times New Roman" w:hAnsi="Times New Roman" w:cs="Times New Roman"/>
                <w:sz w:val="24"/>
                <w:szCs w:val="24"/>
              </w:rPr>
              <w:t xml:space="preserve"> год: </w:t>
            </w:r>
            <w:r>
              <w:rPr>
                <w:rFonts w:ascii="Times New Roman" w:hAnsi="Times New Roman" w:cs="Times New Roman"/>
                <w:sz w:val="24"/>
                <w:szCs w:val="24"/>
              </w:rPr>
              <w:t xml:space="preserve">69,5 </w:t>
            </w:r>
            <w:r w:rsidRPr="000F7285">
              <w:rPr>
                <w:rFonts w:ascii="Times New Roman" w:hAnsi="Times New Roman" w:cs="Times New Roman"/>
                <w:sz w:val="24"/>
                <w:szCs w:val="24"/>
              </w:rPr>
              <w:t>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5</w:t>
            </w:r>
            <w:r w:rsidRPr="000F7285">
              <w:rPr>
                <w:rFonts w:ascii="Times New Roman" w:hAnsi="Times New Roman" w:cs="Times New Roman"/>
                <w:sz w:val="24"/>
                <w:szCs w:val="24"/>
              </w:rPr>
              <w:t xml:space="preserve"> год: </w:t>
            </w:r>
            <w:r>
              <w:rPr>
                <w:rFonts w:ascii="Times New Roman" w:hAnsi="Times New Roman" w:cs="Times New Roman"/>
                <w:sz w:val="24"/>
                <w:szCs w:val="24"/>
              </w:rPr>
              <w:t xml:space="preserve">69,5 </w:t>
            </w:r>
            <w:r w:rsidRPr="000F7285">
              <w:rPr>
                <w:rFonts w:ascii="Times New Roman" w:hAnsi="Times New Roman" w:cs="Times New Roman"/>
                <w:sz w:val="24"/>
                <w:szCs w:val="24"/>
              </w:rPr>
              <w:t>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6</w:t>
            </w:r>
            <w:r w:rsidRPr="000F7285">
              <w:rPr>
                <w:rFonts w:ascii="Times New Roman" w:hAnsi="Times New Roman" w:cs="Times New Roman"/>
                <w:sz w:val="24"/>
                <w:szCs w:val="24"/>
              </w:rPr>
              <w:t xml:space="preserve"> год: </w:t>
            </w:r>
            <w:r>
              <w:rPr>
                <w:rFonts w:ascii="Times New Roman" w:hAnsi="Times New Roman" w:cs="Times New Roman"/>
                <w:sz w:val="24"/>
                <w:szCs w:val="24"/>
              </w:rPr>
              <w:t xml:space="preserve">69,5 </w:t>
            </w:r>
            <w:r w:rsidRPr="000F7285">
              <w:rPr>
                <w:rFonts w:ascii="Times New Roman" w:hAnsi="Times New Roman" w:cs="Times New Roman"/>
                <w:sz w:val="24"/>
                <w:szCs w:val="24"/>
              </w:rPr>
              <w:t>тыс. рублей.</w:t>
            </w:r>
          </w:p>
          <w:p w:rsidR="00625A68" w:rsidRPr="000F7285"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ВБС: 0,0 тыс. рублей, из них:</w:t>
            </w:r>
          </w:p>
          <w:p w:rsidR="00625A68" w:rsidRPr="001741AA" w:rsidRDefault="00625A68" w:rsidP="00697902">
            <w:pPr>
              <w:spacing w:after="0" w:line="240" w:lineRule="auto"/>
              <w:rPr>
                <w:rFonts w:ascii="Times New Roman" w:hAnsi="Times New Roman" w:cs="Times New Roman"/>
                <w:sz w:val="24"/>
                <w:szCs w:val="24"/>
              </w:rPr>
            </w:pPr>
            <w:r w:rsidRPr="000F7285">
              <w:rPr>
                <w:rFonts w:ascii="Times New Roman" w:hAnsi="Times New Roman" w:cs="Times New Roman"/>
                <w:sz w:val="24"/>
                <w:szCs w:val="24"/>
              </w:rPr>
              <w:t>202</w:t>
            </w:r>
            <w:r>
              <w:rPr>
                <w:rFonts w:ascii="Times New Roman" w:hAnsi="Times New Roman" w:cs="Times New Roman"/>
                <w:sz w:val="24"/>
                <w:szCs w:val="24"/>
              </w:rPr>
              <w:t>4</w:t>
            </w:r>
            <w:r w:rsidRPr="000F7285">
              <w:rPr>
                <w:rFonts w:ascii="Times New Roman" w:hAnsi="Times New Roman" w:cs="Times New Roman"/>
                <w:sz w:val="24"/>
                <w:szCs w:val="24"/>
              </w:rPr>
              <w:t xml:space="preserve"> год: 0,0 тыс. рублей,</w:t>
            </w:r>
          </w:p>
          <w:p w:rsidR="00625A68" w:rsidRPr="001741AA" w:rsidRDefault="00625A68" w:rsidP="00697902">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5</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625A68" w:rsidRPr="006F024D" w:rsidRDefault="00625A68" w:rsidP="00697902">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6 год: 0,0 тыс. рублей.</w:t>
            </w:r>
          </w:p>
        </w:tc>
      </w:tr>
      <w:tr w:rsidR="00625A68" w:rsidRPr="006F024D" w:rsidTr="00697902">
        <w:trPr>
          <w:trHeight w:val="273"/>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7D0E59" w:rsidRDefault="00625A68" w:rsidP="00697902">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Default="00625A68" w:rsidP="00697902">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625A68" w:rsidRPr="007D0E59" w:rsidRDefault="00625A68" w:rsidP="00697902">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Отсутствие факторов возврата детей из замещающих семей.</w:t>
            </w:r>
            <w:r w:rsidRPr="007D0E59">
              <w:rPr>
                <w:rFonts w:ascii="Times New Roman" w:hAnsi="Times New Roman" w:cs="Arial"/>
                <w:sz w:val="24"/>
                <w:szCs w:val="24"/>
                <w:lang w:eastAsia="ru-RU"/>
              </w:rPr>
              <w:t xml:space="preserve"> </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Pr="006F024D"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625A68" w:rsidRPr="004001B5"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МБУ «ММЦ»; МБДОУ №№ 1,2,4,5,6,7,8,9,10,11,12,13,27,38; </w:t>
            </w:r>
            <w:r w:rsidRPr="0005339C">
              <w:rPr>
                <w:rFonts w:ascii="Times New Roman" w:hAnsi="Times New Roman" w:cs="Times New Roman"/>
                <w:sz w:val="24"/>
                <w:szCs w:val="24"/>
              </w:rPr>
              <w:t>МБОУ СО</w:t>
            </w:r>
            <w:r>
              <w:rPr>
                <w:rFonts w:ascii="Times New Roman" w:hAnsi="Times New Roman" w:cs="Times New Roman"/>
                <w:sz w:val="24"/>
                <w:szCs w:val="24"/>
              </w:rPr>
              <w:t>Ш №№ 1,3,5,7,9,11,19,23;</w:t>
            </w:r>
            <w:r w:rsidRPr="0005339C">
              <w:rPr>
                <w:rFonts w:ascii="Times New Roman" w:hAnsi="Times New Roman" w:cs="Times New Roman"/>
                <w:sz w:val="24"/>
                <w:szCs w:val="24"/>
              </w:rPr>
              <w:t xml:space="preserve"> </w:t>
            </w:r>
            <w:r>
              <w:rPr>
                <w:rFonts w:ascii="Times New Roman" w:hAnsi="Times New Roman" w:cs="Times New Roman"/>
                <w:sz w:val="24"/>
                <w:szCs w:val="24"/>
              </w:rPr>
              <w:t>МБОУ ООШ №№ 20,22; МБУ ДО ДДТ №№ 1,2</w:t>
            </w:r>
          </w:p>
        </w:tc>
      </w:tr>
      <w:tr w:rsidR="00625A68" w:rsidRPr="006F024D" w:rsidTr="00697902">
        <w:trPr>
          <w:tblCellSpacing w:w="5" w:type="nil"/>
        </w:trPr>
        <w:tc>
          <w:tcPr>
            <w:tcW w:w="2694" w:type="dxa"/>
            <w:tcBorders>
              <w:top w:val="single" w:sz="4" w:space="0" w:color="auto"/>
              <w:left w:val="single" w:sz="4" w:space="0" w:color="auto"/>
              <w:bottom w:val="single" w:sz="4" w:space="0" w:color="auto"/>
              <w:right w:val="single" w:sz="4" w:space="0" w:color="auto"/>
            </w:tcBorders>
          </w:tcPr>
          <w:p w:rsidR="00625A68" w:rsidRDefault="00625A68" w:rsidP="00697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625A68" w:rsidRPr="0005339C" w:rsidRDefault="00625A68" w:rsidP="0069790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pPr>
    </w:p>
    <w:p w:rsidR="00625A68" w:rsidRDefault="00625A68" w:rsidP="00625A68">
      <w:pPr>
        <w:autoSpaceDE w:val="0"/>
        <w:autoSpaceDN w:val="0"/>
        <w:adjustRightInd w:val="0"/>
        <w:spacing w:after="0"/>
        <w:jc w:val="right"/>
        <w:rPr>
          <w:rFonts w:ascii="Times New Roman" w:hAnsi="Times New Roman" w:cs="Times New Roman"/>
          <w:sz w:val="26"/>
          <w:szCs w:val="26"/>
        </w:rPr>
        <w:sectPr w:rsidR="00625A68" w:rsidSect="00AA6C60">
          <w:pgSz w:w="11905" w:h="16838"/>
          <w:pgMar w:top="1134" w:right="850" w:bottom="1134" w:left="1701" w:header="720" w:footer="720" w:gutter="0"/>
          <w:cols w:space="720"/>
          <w:noEndnote/>
          <w:docGrid w:linePitch="299"/>
        </w:sectPr>
      </w:pP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5</w:t>
      </w:r>
    </w:p>
    <w:p w:rsidR="006A702F" w:rsidRDefault="006A702F" w:rsidP="00625A68">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625A68"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625A68" w:rsidRPr="00AA6C60"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мероприятий </w:t>
      </w:r>
      <w:r w:rsidR="00970C86">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625A68" w:rsidRPr="00AA6C60" w:rsidRDefault="00625A68" w:rsidP="00625A68">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5"/>
        <w:gridCol w:w="1344"/>
        <w:gridCol w:w="954"/>
        <w:gridCol w:w="1082"/>
        <w:gridCol w:w="1082"/>
        <w:gridCol w:w="1076"/>
        <w:gridCol w:w="1076"/>
        <w:gridCol w:w="2685"/>
      </w:tblGrid>
      <w:tr w:rsidR="00625A68" w:rsidRPr="00357103" w:rsidTr="006A702F">
        <w:trPr>
          <w:trHeight w:val="780"/>
        </w:trPr>
        <w:tc>
          <w:tcPr>
            <w:tcW w:w="292" w:type="pct"/>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lang w:eastAsia="ru-RU"/>
              </w:rPr>
            </w:pPr>
            <w:r w:rsidRPr="00357103">
              <w:rPr>
                <w:rFonts w:ascii="Times New Roman" w:hAnsi="Times New Roman" w:cs="Times New Roman"/>
                <w:bCs/>
                <w:lang w:eastAsia="ru-RU"/>
              </w:rPr>
              <w:t>№ п/п</w:t>
            </w:r>
          </w:p>
        </w:tc>
        <w:tc>
          <w:tcPr>
            <w:tcW w:w="1511" w:type="pct"/>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Цели, мероприятия</w:t>
            </w:r>
          </w:p>
        </w:tc>
        <w:tc>
          <w:tcPr>
            <w:tcW w:w="462" w:type="pct"/>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Срок исполнения</w:t>
            </w:r>
          </w:p>
        </w:tc>
        <w:tc>
          <w:tcPr>
            <w:tcW w:w="328" w:type="pct"/>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Объем финансирования,</w:t>
            </w:r>
          </w:p>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тысяч рублей</w:t>
            </w:r>
          </w:p>
        </w:tc>
        <w:tc>
          <w:tcPr>
            <w:tcW w:w="923" w:type="pct"/>
            <w:vMerge w:val="restart"/>
            <w:shd w:val="clear" w:color="auto" w:fill="auto"/>
            <w:vAlign w:val="center"/>
          </w:tcPr>
          <w:p w:rsidR="00625A68" w:rsidRPr="00357103" w:rsidRDefault="00625A68" w:rsidP="00697902">
            <w:pPr>
              <w:tabs>
                <w:tab w:val="left" w:pos="885"/>
              </w:tabs>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Исполнители, соисполнители</w:t>
            </w:r>
          </w:p>
        </w:tc>
      </w:tr>
      <w:tr w:rsidR="00625A68" w:rsidRPr="00357103" w:rsidTr="006A702F">
        <w:trPr>
          <w:trHeight w:val="267"/>
        </w:trPr>
        <w:tc>
          <w:tcPr>
            <w:tcW w:w="292"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p>
        </w:tc>
        <w:tc>
          <w:tcPr>
            <w:tcW w:w="1511"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p>
        </w:tc>
        <w:tc>
          <w:tcPr>
            <w:tcW w:w="37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Всего</w:t>
            </w:r>
          </w:p>
        </w:tc>
        <w:tc>
          <w:tcPr>
            <w:tcW w:w="37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4</w:t>
            </w:r>
          </w:p>
        </w:tc>
        <w:tc>
          <w:tcPr>
            <w:tcW w:w="370"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5</w:t>
            </w:r>
          </w:p>
        </w:tc>
        <w:tc>
          <w:tcPr>
            <w:tcW w:w="370"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6</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p>
        </w:tc>
      </w:tr>
      <w:tr w:rsidR="00625A68" w:rsidRPr="00357103" w:rsidTr="006A702F">
        <w:tc>
          <w:tcPr>
            <w:tcW w:w="29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1</w:t>
            </w:r>
          </w:p>
        </w:tc>
        <w:tc>
          <w:tcPr>
            <w:tcW w:w="1511"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2</w:t>
            </w:r>
          </w:p>
        </w:tc>
        <w:tc>
          <w:tcPr>
            <w:tcW w:w="46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3</w:t>
            </w:r>
          </w:p>
        </w:tc>
        <w:tc>
          <w:tcPr>
            <w:tcW w:w="328"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4</w:t>
            </w:r>
          </w:p>
        </w:tc>
        <w:tc>
          <w:tcPr>
            <w:tcW w:w="37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5</w:t>
            </w:r>
          </w:p>
        </w:tc>
        <w:tc>
          <w:tcPr>
            <w:tcW w:w="372"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6</w:t>
            </w:r>
          </w:p>
        </w:tc>
        <w:tc>
          <w:tcPr>
            <w:tcW w:w="370"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7</w:t>
            </w:r>
          </w:p>
        </w:tc>
        <w:tc>
          <w:tcPr>
            <w:tcW w:w="370"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8</w:t>
            </w:r>
          </w:p>
        </w:tc>
        <w:tc>
          <w:tcPr>
            <w:tcW w:w="923" w:type="pct"/>
            <w:shd w:val="clear" w:color="auto" w:fill="auto"/>
            <w:vAlign w:val="center"/>
          </w:tcPr>
          <w:p w:rsidR="00625A68" w:rsidRPr="00357103" w:rsidRDefault="00625A68" w:rsidP="00697902">
            <w:pPr>
              <w:spacing w:after="0" w:line="240" w:lineRule="auto"/>
              <w:jc w:val="center"/>
              <w:rPr>
                <w:rFonts w:ascii="Times New Roman" w:hAnsi="Times New Roman" w:cs="Times New Roman"/>
                <w:bCs/>
                <w:lang w:eastAsia="ru-RU"/>
              </w:rPr>
            </w:pPr>
            <w:r w:rsidRPr="00357103">
              <w:rPr>
                <w:rFonts w:ascii="Times New Roman" w:hAnsi="Times New Roman" w:cs="Times New Roman"/>
                <w:bCs/>
                <w:lang w:eastAsia="ru-RU"/>
              </w:rPr>
              <w:t>9</w:t>
            </w:r>
          </w:p>
        </w:tc>
      </w:tr>
      <w:tr w:rsidR="00625A68" w:rsidRPr="00357103" w:rsidTr="00697902">
        <w:trPr>
          <w:trHeight w:val="290"/>
        </w:trPr>
        <w:tc>
          <w:tcPr>
            <w:tcW w:w="5000" w:type="pct"/>
            <w:gridSpan w:val="9"/>
            <w:shd w:val="clear" w:color="auto" w:fill="auto"/>
          </w:tcPr>
          <w:p w:rsidR="00625A68" w:rsidRPr="00357103" w:rsidRDefault="00625A68" w:rsidP="00697902">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Подпрограмма 5. «Реализация основополагающего права каждого ребенка жить и воспитываться в семье»</w:t>
            </w:r>
          </w:p>
        </w:tc>
      </w:tr>
      <w:tr w:rsidR="00625A68" w:rsidRPr="00357103" w:rsidTr="00697902">
        <w:trPr>
          <w:trHeight w:val="290"/>
        </w:trPr>
        <w:tc>
          <w:tcPr>
            <w:tcW w:w="5000" w:type="pct"/>
            <w:gridSpan w:val="9"/>
            <w:shd w:val="clear" w:color="auto" w:fill="auto"/>
          </w:tcPr>
          <w:p w:rsidR="00625A68" w:rsidRPr="00357103" w:rsidRDefault="00625A68" w:rsidP="00697902">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Цель: Реализация основополагающего права каждого ребенка жить и воспитываться в семье</w:t>
            </w:r>
          </w:p>
        </w:tc>
      </w:tr>
      <w:tr w:rsidR="00625A68" w:rsidRPr="00357103" w:rsidTr="00697902">
        <w:trPr>
          <w:trHeight w:val="281"/>
        </w:trPr>
        <w:tc>
          <w:tcPr>
            <w:tcW w:w="5000" w:type="pct"/>
            <w:gridSpan w:val="9"/>
            <w:shd w:val="clear" w:color="auto" w:fill="auto"/>
          </w:tcPr>
          <w:p w:rsidR="00625A68" w:rsidRPr="00357103" w:rsidRDefault="006A702F" w:rsidP="00697902">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357103">
              <w:rPr>
                <w:rFonts w:ascii="Times New Roman" w:hAnsi="Times New Roman" w:cs="Times New Roman"/>
                <w:b/>
                <w:sz w:val="23"/>
                <w:szCs w:val="23"/>
                <w:lang w:eastAsia="ru-RU"/>
              </w:rPr>
              <w:t>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625A68" w:rsidRPr="00357103" w:rsidTr="006A702F">
        <w:trPr>
          <w:trHeight w:val="185"/>
        </w:trPr>
        <w:tc>
          <w:tcPr>
            <w:tcW w:w="29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1.1.</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CE2620" w:rsidRDefault="00625A68" w:rsidP="00697902">
            <w:pPr>
              <w:widowControl w:val="0"/>
              <w:autoSpaceDE w:val="0"/>
              <w:autoSpaceDN w:val="0"/>
              <w:adjustRightInd w:val="0"/>
              <w:spacing w:after="0" w:line="240" w:lineRule="auto"/>
              <w:jc w:val="center"/>
              <w:rPr>
                <w:rFonts w:ascii="Times New Roman" w:hAnsi="Times New Roman" w:cs="Times New Roman"/>
                <w:sz w:val="16"/>
                <w:szCs w:val="20"/>
              </w:rPr>
            </w:pPr>
            <w:r w:rsidRPr="00CE2620">
              <w:rPr>
                <w:rFonts w:ascii="Times New Roman" w:hAnsi="Times New Roman" w:cs="Times New Roman"/>
                <w:sz w:val="16"/>
                <w:szCs w:val="20"/>
              </w:rPr>
              <w:t xml:space="preserve">Отдел образования; </w:t>
            </w:r>
          </w:p>
          <w:p w:rsidR="00625A68" w:rsidRPr="00CE2620" w:rsidRDefault="00625A68" w:rsidP="00697902">
            <w:pPr>
              <w:widowControl w:val="0"/>
              <w:autoSpaceDE w:val="0"/>
              <w:autoSpaceDN w:val="0"/>
              <w:adjustRightInd w:val="0"/>
              <w:spacing w:after="0" w:line="240" w:lineRule="auto"/>
              <w:jc w:val="center"/>
              <w:rPr>
                <w:rFonts w:ascii="Times New Roman" w:hAnsi="Times New Roman" w:cs="Times New Roman"/>
                <w:sz w:val="16"/>
                <w:szCs w:val="20"/>
              </w:rPr>
            </w:pPr>
            <w:r w:rsidRPr="00CE2620">
              <w:rPr>
                <w:rFonts w:ascii="Times New Roman" w:hAnsi="Times New Roman" w:cs="Times New Roman"/>
                <w:sz w:val="16"/>
                <w:szCs w:val="20"/>
              </w:rPr>
              <w:t xml:space="preserve">МБУ «ММЦ»; МБДОУ №№ 1,2,4,5,6,7,8,9,10,11,12,13,27, 38; МБОУ СОШ №№ 1,3,5,7,9,11,19,23; </w:t>
            </w:r>
          </w:p>
          <w:p w:rsidR="00625A68" w:rsidRPr="00CE2620" w:rsidRDefault="00625A68" w:rsidP="00697902">
            <w:pPr>
              <w:widowControl w:val="0"/>
              <w:autoSpaceDE w:val="0"/>
              <w:autoSpaceDN w:val="0"/>
              <w:adjustRightInd w:val="0"/>
              <w:spacing w:after="0" w:line="240" w:lineRule="auto"/>
              <w:jc w:val="center"/>
              <w:rPr>
                <w:rFonts w:ascii="Times New Roman" w:hAnsi="Times New Roman" w:cs="Times New Roman"/>
                <w:sz w:val="16"/>
                <w:szCs w:val="20"/>
              </w:rPr>
            </w:pPr>
            <w:r w:rsidRPr="00CE2620">
              <w:rPr>
                <w:rFonts w:ascii="Times New Roman" w:hAnsi="Times New Roman" w:cs="Times New Roman"/>
                <w:sz w:val="16"/>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CE2620">
              <w:rPr>
                <w:rFonts w:ascii="Times New Roman" w:hAnsi="Times New Roman" w:cs="Times New Roman"/>
                <w:sz w:val="16"/>
                <w:szCs w:val="20"/>
              </w:rPr>
              <w:t>МБУ ДО ДДТ №№ 1,2</w:t>
            </w:r>
          </w:p>
        </w:tc>
      </w:tr>
      <w:tr w:rsidR="00625A68" w:rsidRPr="00357103" w:rsidTr="006A702F">
        <w:trPr>
          <w:trHeight w:val="18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12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113,7</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18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17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sz w:val="23"/>
                <w:szCs w:val="23"/>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113,7</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5"/>
        </w:trPr>
        <w:tc>
          <w:tcPr>
            <w:tcW w:w="29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1.2.</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1F1B91"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25A68" w:rsidRPr="00357103" w:rsidTr="006A702F">
        <w:trPr>
          <w:trHeight w:val="9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5"/>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5"/>
        </w:trPr>
        <w:tc>
          <w:tcPr>
            <w:tcW w:w="29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1.3.</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1F1B91"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25A68" w:rsidRPr="00357103" w:rsidTr="006A702F">
        <w:trPr>
          <w:trHeight w:val="92"/>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159"/>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92"/>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A702F">
        <w:trPr>
          <w:trHeight w:val="167"/>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97902">
        <w:trPr>
          <w:trHeight w:val="65"/>
        </w:trPr>
        <w:tc>
          <w:tcPr>
            <w:tcW w:w="2265" w:type="pct"/>
            <w:gridSpan w:val="3"/>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lang w:eastAsia="ru-RU"/>
              </w:rPr>
            </w:pPr>
            <w:r w:rsidRPr="00357103">
              <w:rPr>
                <w:rFonts w:ascii="Times New Roman" w:hAnsi="Times New Roman" w:cs="Times New Roman"/>
                <w:b/>
                <w:color w:val="000000"/>
                <w:spacing w:val="1"/>
                <w:lang w:eastAsia="ru-RU"/>
              </w:rPr>
              <w:t xml:space="preserve">Итого по </w:t>
            </w:r>
            <w:r w:rsidR="006A702F">
              <w:rPr>
                <w:rFonts w:ascii="Times New Roman" w:hAnsi="Times New Roman" w:cs="Times New Roman"/>
                <w:b/>
                <w:color w:val="000000"/>
                <w:spacing w:val="1"/>
                <w:lang w:eastAsia="ru-RU"/>
              </w:rPr>
              <w:t xml:space="preserve">основному </w:t>
            </w:r>
            <w:r w:rsidRPr="00357103">
              <w:rPr>
                <w:rFonts w:ascii="Times New Roman" w:hAnsi="Times New Roman" w:cs="Times New Roman"/>
                <w:b/>
                <w:color w:val="000000"/>
                <w:spacing w:val="1"/>
                <w:lang w:eastAsia="ru-RU"/>
              </w:rPr>
              <w:t>мероприятию 1</w:t>
            </w: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97902">
        <w:trPr>
          <w:trHeight w:val="6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6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113,7</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6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6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113,7</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37,9</w:t>
            </w:r>
            <w:r w:rsidRPr="004567AB">
              <w:rPr>
                <w:rFonts w:ascii="Times New Roman" w:hAnsi="Times New Roman" w:cs="Times New Roman"/>
                <w:lang w:eastAsia="ru-RU"/>
              </w:rPr>
              <w:t xml:space="preserve"> </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70"/>
        </w:trPr>
        <w:tc>
          <w:tcPr>
            <w:tcW w:w="5000" w:type="pct"/>
            <w:gridSpan w:val="9"/>
            <w:shd w:val="clear" w:color="auto" w:fill="auto"/>
          </w:tcPr>
          <w:p w:rsidR="00625A68" w:rsidRPr="00357103" w:rsidRDefault="006A702F" w:rsidP="00697902">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625A68" w:rsidRPr="00357103">
              <w:rPr>
                <w:rFonts w:ascii="Times New Roman" w:hAnsi="Times New Roman" w:cs="Times New Roman"/>
                <w:b/>
                <w:bCs/>
                <w:sz w:val="23"/>
                <w:szCs w:val="23"/>
                <w:lang w:eastAsia="ru-RU"/>
              </w:rPr>
              <w:t>ероприятие 2. Обеспечение приоритета семейного устройства детей-сирот и детей, оставшихся без попечения родителей</w:t>
            </w:r>
          </w:p>
        </w:tc>
      </w:tr>
      <w:tr w:rsidR="00625A68" w:rsidRPr="00357103" w:rsidTr="006A702F">
        <w:trPr>
          <w:trHeight w:val="50"/>
        </w:trPr>
        <w:tc>
          <w:tcPr>
            <w:tcW w:w="29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2.1.</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r w:rsidRPr="00357103">
              <w:rPr>
                <w:rFonts w:ascii="Times New Roman" w:hAnsi="Times New Roman" w:cs="Times New Roman"/>
                <w:sz w:val="20"/>
                <w:szCs w:val="20"/>
                <w:lang w:eastAsia="ru-RU"/>
              </w:rPr>
              <w:t xml:space="preserve">          МБУ «ММЦ»</w:t>
            </w: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r>
      <w:tr w:rsidR="00625A68" w:rsidRPr="00357103" w:rsidTr="006A702F">
        <w:trPr>
          <w:trHeight w:val="197"/>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94,8</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94,8</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r>
      <w:tr w:rsidR="00625A68" w:rsidRPr="00357103" w:rsidTr="006A702F">
        <w:trPr>
          <w:trHeight w:val="50"/>
        </w:trPr>
        <w:tc>
          <w:tcPr>
            <w:tcW w:w="29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2.2.</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работы клуба замещающих родителей «Умка»</w:t>
            </w:r>
          </w:p>
          <w:p w:rsidR="00625A68" w:rsidRPr="00357103" w:rsidRDefault="00625A68" w:rsidP="00697902">
            <w:pPr>
              <w:spacing w:after="0" w:line="240" w:lineRule="auto"/>
              <w:jc w:val="both"/>
              <w:rPr>
                <w:rFonts w:ascii="Times New Roman" w:hAnsi="Times New Roman" w:cs="Times New Roman"/>
                <w:lang w:eastAsia="ru-RU"/>
              </w:rPr>
            </w:pPr>
          </w:p>
        </w:tc>
        <w:tc>
          <w:tcPr>
            <w:tcW w:w="462"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r w:rsidRPr="00357103">
              <w:rPr>
                <w:rFonts w:ascii="Times New Roman" w:hAnsi="Times New Roman" w:cs="Times New Roman"/>
                <w:sz w:val="20"/>
                <w:szCs w:val="20"/>
                <w:lang w:eastAsia="ru-RU"/>
              </w:rPr>
              <w:t xml:space="preserve">             МБУ «ММЦ»</w:t>
            </w:r>
          </w:p>
          <w:p w:rsidR="00625A68" w:rsidRPr="00357103"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 xml:space="preserve"> </w:t>
            </w: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Cs/>
                <w:sz w:val="20"/>
                <w:szCs w:val="20"/>
                <w:lang w:eastAsia="ru-RU"/>
              </w:rPr>
            </w:pPr>
          </w:p>
        </w:tc>
      </w:tr>
      <w:tr w:rsidR="00625A68" w:rsidRPr="00357103" w:rsidTr="006A702F">
        <w:trPr>
          <w:trHeight w:val="212"/>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Cs/>
                <w:sz w:val="20"/>
                <w:szCs w:val="20"/>
                <w:lang w:eastAsia="ru-RU"/>
              </w:rPr>
            </w:pP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Cs/>
                <w:sz w:val="20"/>
                <w:szCs w:val="20"/>
                <w:lang w:eastAsia="ru-RU"/>
              </w:rPr>
            </w:pPr>
          </w:p>
        </w:tc>
      </w:tr>
      <w:tr w:rsidR="00625A68" w:rsidRPr="00357103" w:rsidTr="006A702F">
        <w:trPr>
          <w:trHeight w:val="50"/>
        </w:trPr>
        <w:tc>
          <w:tcPr>
            <w:tcW w:w="292" w:type="pct"/>
            <w:vMerge/>
            <w:shd w:val="clear" w:color="auto" w:fill="auto"/>
          </w:tcPr>
          <w:p w:rsidR="00625A68" w:rsidRPr="00357103" w:rsidRDefault="00625A68" w:rsidP="00697902">
            <w:pPr>
              <w:spacing w:after="0" w:line="240" w:lineRule="auto"/>
              <w:jc w:val="center"/>
              <w:rPr>
                <w:rFonts w:ascii="Times New Roman" w:hAnsi="Times New Roman" w:cs="Times New Roman"/>
                <w:b/>
                <w:bCs/>
                <w:lang w:eastAsia="ru-RU"/>
              </w:rPr>
            </w:pPr>
          </w:p>
        </w:tc>
        <w:tc>
          <w:tcPr>
            <w:tcW w:w="1511"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462" w:type="pct"/>
            <w:vMerge/>
            <w:shd w:val="clear" w:color="auto" w:fill="auto"/>
          </w:tcPr>
          <w:p w:rsidR="00625A68" w:rsidRPr="00357103" w:rsidRDefault="00625A68" w:rsidP="00697902">
            <w:pPr>
              <w:spacing w:after="0" w:line="240" w:lineRule="auto"/>
              <w:jc w:val="both"/>
              <w:rPr>
                <w:rFonts w:ascii="Times New Roman" w:hAnsi="Times New Roman" w:cs="Times New Roman"/>
                <w:b/>
                <w:bCs/>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Cs/>
                <w:sz w:val="20"/>
                <w:szCs w:val="20"/>
                <w:lang w:eastAsia="ru-RU"/>
              </w:rPr>
            </w:pPr>
          </w:p>
        </w:tc>
      </w:tr>
      <w:tr w:rsidR="00625A68" w:rsidRPr="00357103" w:rsidTr="006A702F">
        <w:trPr>
          <w:trHeight w:val="140"/>
        </w:trPr>
        <w:tc>
          <w:tcPr>
            <w:tcW w:w="292" w:type="pct"/>
            <w:vMerge w:val="restart"/>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5.</w:t>
            </w:r>
            <w:r w:rsidRPr="00357103">
              <w:rPr>
                <w:rFonts w:ascii="Times New Roman" w:hAnsi="Times New Roman" w:cs="Times New Roman"/>
                <w:lang w:eastAsia="ru-RU"/>
              </w:rPr>
              <w:t>2.3.</w:t>
            </w:r>
          </w:p>
        </w:tc>
        <w:tc>
          <w:tcPr>
            <w:tcW w:w="1511" w:type="pct"/>
            <w:vMerge w:val="restart"/>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ФБ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r w:rsidRPr="00357103">
              <w:rPr>
                <w:rFonts w:ascii="Times New Roman" w:hAnsi="Times New Roman" w:cs="Times New Roman"/>
                <w:sz w:val="20"/>
                <w:szCs w:val="20"/>
                <w:lang w:eastAsia="ru-RU"/>
              </w:rPr>
              <w:t xml:space="preserve">            МБУ «ММЦ».                              Не требует финансирования</w:t>
            </w:r>
          </w:p>
        </w:tc>
      </w:tr>
      <w:tr w:rsidR="00625A68" w:rsidRPr="00357103" w:rsidTr="006A702F">
        <w:trPr>
          <w:trHeight w:val="140"/>
        </w:trPr>
        <w:tc>
          <w:tcPr>
            <w:tcW w:w="29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ОБ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sz w:val="20"/>
                <w:szCs w:val="20"/>
                <w:lang w:eastAsia="ru-RU"/>
              </w:rPr>
            </w:pPr>
          </w:p>
        </w:tc>
      </w:tr>
      <w:tr w:rsidR="00625A68" w:rsidRPr="00357103" w:rsidTr="006A702F">
        <w:trPr>
          <w:trHeight w:val="140"/>
        </w:trPr>
        <w:tc>
          <w:tcPr>
            <w:tcW w:w="29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МБ</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sz w:val="20"/>
                <w:szCs w:val="20"/>
                <w:lang w:eastAsia="ru-RU"/>
              </w:rPr>
            </w:pPr>
          </w:p>
        </w:tc>
      </w:tr>
      <w:tr w:rsidR="00625A68" w:rsidRPr="00357103" w:rsidTr="006A702F">
        <w:trPr>
          <w:trHeight w:val="140"/>
        </w:trPr>
        <w:tc>
          <w:tcPr>
            <w:tcW w:w="29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lang w:eastAsia="ru-RU"/>
              </w:rPr>
            </w:pPr>
            <w:r w:rsidRPr="00357103">
              <w:rPr>
                <w:rFonts w:ascii="Times New Roman" w:hAnsi="Times New Roman" w:cs="Times New Roman"/>
                <w:lang w:eastAsia="ru-RU"/>
              </w:rPr>
              <w:t>ВБС</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370"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lang w:eastAsia="ru-RU"/>
              </w:rPr>
            </w:pPr>
            <w:r w:rsidRPr="004567AB">
              <w:rPr>
                <w:rFonts w:ascii="Times New Roman" w:hAnsi="Times New Roman" w:cs="Times New Roman"/>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sz w:val="20"/>
                <w:szCs w:val="20"/>
                <w:lang w:eastAsia="ru-RU"/>
              </w:rPr>
            </w:pPr>
          </w:p>
        </w:tc>
      </w:tr>
      <w:tr w:rsidR="00625A68" w:rsidRPr="00357103" w:rsidTr="006A702F">
        <w:trPr>
          <w:trHeight w:val="255"/>
        </w:trPr>
        <w:tc>
          <w:tcPr>
            <w:tcW w:w="29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1511" w:type="pct"/>
            <w:vMerge/>
            <w:shd w:val="clear" w:color="auto" w:fill="auto"/>
          </w:tcPr>
          <w:p w:rsidR="00625A68" w:rsidRPr="00357103" w:rsidRDefault="00625A68" w:rsidP="00697902">
            <w:pPr>
              <w:spacing w:after="0" w:line="240" w:lineRule="auto"/>
              <w:rPr>
                <w:rFonts w:ascii="Times New Roman" w:hAnsi="Times New Roman" w:cs="Times New Roman"/>
                <w:lang w:eastAsia="ru-RU"/>
              </w:rPr>
            </w:pPr>
          </w:p>
        </w:tc>
        <w:tc>
          <w:tcPr>
            <w:tcW w:w="462" w:type="pct"/>
            <w:vMerge/>
            <w:shd w:val="clear" w:color="auto" w:fill="auto"/>
          </w:tcPr>
          <w:p w:rsidR="00625A68" w:rsidRPr="00357103" w:rsidRDefault="00625A68" w:rsidP="00697902">
            <w:pPr>
              <w:spacing w:after="0" w:line="240" w:lineRule="auto"/>
              <w:ind w:right="-109"/>
              <w:jc w:val="center"/>
              <w:rPr>
                <w:rFonts w:ascii="Times New Roman" w:hAnsi="Times New Roman" w:cs="Times New Roman"/>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vAlign w:val="center"/>
          </w:tcPr>
          <w:p w:rsidR="00625A68" w:rsidRPr="004567AB" w:rsidRDefault="00625A68" w:rsidP="00697902">
            <w:pPr>
              <w:spacing w:after="0" w:line="240" w:lineRule="auto"/>
              <w:jc w:val="center"/>
              <w:rPr>
                <w:rFonts w:ascii="Times New Roman" w:hAnsi="Times New Roman" w:cs="Times New Roman"/>
                <w:b/>
                <w:lang w:eastAsia="ru-RU"/>
              </w:rPr>
            </w:pPr>
            <w:r w:rsidRPr="004567AB">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b/>
                <w:bCs/>
                <w:sz w:val="20"/>
                <w:szCs w:val="20"/>
                <w:lang w:eastAsia="ru-RU"/>
              </w:rPr>
            </w:pPr>
          </w:p>
        </w:tc>
      </w:tr>
      <w:tr w:rsidR="00625A68" w:rsidRPr="00357103" w:rsidTr="00697902">
        <w:trPr>
          <w:trHeight w:val="230"/>
        </w:trPr>
        <w:tc>
          <w:tcPr>
            <w:tcW w:w="2265" w:type="pct"/>
            <w:gridSpan w:val="3"/>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lang w:eastAsia="ru-RU"/>
              </w:rPr>
            </w:pPr>
            <w:r w:rsidRPr="00357103">
              <w:rPr>
                <w:rFonts w:ascii="Times New Roman" w:hAnsi="Times New Roman" w:cs="Times New Roman"/>
                <w:b/>
                <w:color w:val="000000"/>
                <w:spacing w:val="1"/>
                <w:lang w:eastAsia="ru-RU"/>
              </w:rPr>
              <w:t xml:space="preserve">Итого по </w:t>
            </w:r>
            <w:r w:rsidR="006A702F">
              <w:rPr>
                <w:rFonts w:ascii="Times New Roman" w:hAnsi="Times New Roman" w:cs="Times New Roman"/>
                <w:b/>
                <w:color w:val="000000"/>
                <w:spacing w:val="1"/>
                <w:lang w:eastAsia="ru-RU"/>
              </w:rPr>
              <w:t xml:space="preserve">основному </w:t>
            </w:r>
            <w:r w:rsidRPr="00357103">
              <w:rPr>
                <w:rFonts w:ascii="Times New Roman" w:hAnsi="Times New Roman" w:cs="Times New Roman"/>
                <w:b/>
                <w:color w:val="000000"/>
                <w:spacing w:val="1"/>
                <w:lang w:eastAsia="ru-RU"/>
              </w:rPr>
              <w:t>мероприятию 2</w:t>
            </w: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97902">
        <w:trPr>
          <w:trHeight w:val="230"/>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b/>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219"/>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b/>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94,8</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230"/>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b/>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rPr>
          <w:trHeight w:val="249"/>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b/>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sidRPr="00DC2450">
              <w:rPr>
                <w:rFonts w:ascii="Times New Roman" w:hAnsi="Times New Roman" w:cs="Times New Roman"/>
                <w:b/>
                <w:bCs/>
                <w:lang w:eastAsia="ru-RU"/>
              </w:rPr>
              <w:t>94,8</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31,6</w:t>
            </w:r>
          </w:p>
        </w:tc>
        <w:tc>
          <w:tcPr>
            <w:tcW w:w="923" w:type="pct"/>
            <w:vMerge/>
            <w:shd w:val="clear" w:color="auto" w:fill="auto"/>
            <w:vAlign w:val="center"/>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blPrEx>
          <w:tblLook w:val="00A0" w:firstRow="1" w:lastRow="0" w:firstColumn="1" w:lastColumn="0" w:noHBand="0" w:noVBand="0"/>
        </w:tblPrEx>
        <w:trPr>
          <w:trHeight w:val="45"/>
        </w:trPr>
        <w:tc>
          <w:tcPr>
            <w:tcW w:w="2265" w:type="pct"/>
            <w:gridSpan w:val="3"/>
            <w:vMerge w:val="restart"/>
            <w:shd w:val="clear" w:color="auto" w:fill="auto"/>
            <w:vAlign w:val="center"/>
          </w:tcPr>
          <w:p w:rsidR="00625A68" w:rsidRPr="00357103" w:rsidRDefault="00625A68" w:rsidP="00697902">
            <w:pPr>
              <w:spacing w:after="0" w:line="240" w:lineRule="auto"/>
              <w:jc w:val="center"/>
              <w:rPr>
                <w:rFonts w:ascii="Times New Roman" w:hAnsi="Times New Roman" w:cs="Times New Roman"/>
                <w:b/>
                <w:color w:val="000000"/>
                <w:spacing w:val="1"/>
                <w:lang w:eastAsia="ru-RU"/>
              </w:rPr>
            </w:pPr>
            <w:r w:rsidRPr="00357103">
              <w:rPr>
                <w:rFonts w:ascii="Times New Roman" w:hAnsi="Times New Roman" w:cs="Times New Roman"/>
                <w:b/>
                <w:color w:val="000000"/>
                <w:spacing w:val="1"/>
                <w:lang w:eastAsia="ru-RU"/>
              </w:rPr>
              <w:t>Всего по подпрограмме 5</w:t>
            </w: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ФБ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val="restart"/>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p>
        </w:tc>
      </w:tr>
      <w:tr w:rsidR="00625A68" w:rsidRPr="00357103" w:rsidTr="00697902">
        <w:tblPrEx>
          <w:tblLook w:val="00A0" w:firstRow="1" w:lastRow="0" w:firstColumn="1" w:lastColumn="0" w:noHBand="0" w:noVBand="0"/>
        </w:tblPrEx>
        <w:trPr>
          <w:trHeight w:val="4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ОБ</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blPrEx>
          <w:tblLook w:val="00A0" w:firstRow="1" w:lastRow="0" w:firstColumn="1" w:lastColumn="0" w:noHBand="0" w:noVBand="0"/>
        </w:tblPrEx>
        <w:trPr>
          <w:trHeight w:val="191"/>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МБ</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208</w:t>
            </w:r>
            <w:r w:rsidRPr="00DC2450">
              <w:rPr>
                <w:rFonts w:ascii="Times New Roman" w:hAnsi="Times New Roman" w:cs="Times New Roman"/>
                <w:b/>
                <w:bCs/>
                <w:lang w:eastAsia="ru-RU"/>
              </w:rPr>
              <w:t>,</w:t>
            </w:r>
            <w:r>
              <w:rPr>
                <w:rFonts w:ascii="Times New Roman" w:hAnsi="Times New Roman" w:cs="Times New Roman"/>
                <w:b/>
                <w:bCs/>
                <w:lang w:eastAsia="ru-RU"/>
              </w:rPr>
              <w:t>5</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69,5</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69,5</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69,5</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blPrEx>
          <w:tblLook w:val="00A0" w:firstRow="1" w:lastRow="0" w:firstColumn="1" w:lastColumn="0" w:noHBand="0" w:noVBand="0"/>
        </w:tblPrEx>
        <w:trPr>
          <w:trHeight w:val="4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ВБС</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2"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370" w:type="pct"/>
            <w:shd w:val="clear" w:color="auto" w:fill="auto"/>
            <w:vAlign w:val="center"/>
          </w:tcPr>
          <w:p w:rsidR="00625A68" w:rsidRPr="00DC2450" w:rsidRDefault="00625A68" w:rsidP="00697902">
            <w:pPr>
              <w:spacing w:after="0" w:line="240" w:lineRule="auto"/>
              <w:jc w:val="center"/>
              <w:rPr>
                <w:rFonts w:ascii="Times New Roman" w:hAnsi="Times New Roman" w:cs="Times New Roman"/>
                <w:b/>
                <w:lang w:eastAsia="ru-RU"/>
              </w:rPr>
            </w:pPr>
            <w:r w:rsidRPr="00DC2450">
              <w:rPr>
                <w:rFonts w:ascii="Times New Roman" w:hAnsi="Times New Roman" w:cs="Times New Roman"/>
                <w:b/>
                <w:lang w:eastAsia="ru-RU"/>
              </w:rPr>
              <w:t>0,0</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r w:rsidR="00625A68" w:rsidRPr="00357103" w:rsidTr="00697902">
        <w:tblPrEx>
          <w:tblLook w:val="00A0" w:firstRow="1" w:lastRow="0" w:firstColumn="1" w:lastColumn="0" w:noHBand="0" w:noVBand="0"/>
        </w:tblPrEx>
        <w:trPr>
          <w:trHeight w:val="45"/>
        </w:trPr>
        <w:tc>
          <w:tcPr>
            <w:tcW w:w="2265" w:type="pct"/>
            <w:gridSpan w:val="3"/>
            <w:vMerge/>
            <w:shd w:val="clear" w:color="auto" w:fill="auto"/>
          </w:tcPr>
          <w:p w:rsidR="00625A68" w:rsidRPr="00357103" w:rsidRDefault="00625A68" w:rsidP="00697902">
            <w:pP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625A68" w:rsidRPr="00357103" w:rsidRDefault="00625A68" w:rsidP="00697902">
            <w:pPr>
              <w:spacing w:after="0" w:line="240" w:lineRule="auto"/>
              <w:rPr>
                <w:rFonts w:ascii="Times New Roman" w:hAnsi="Times New Roman" w:cs="Times New Roman"/>
                <w:b/>
                <w:lang w:eastAsia="ru-RU"/>
              </w:rPr>
            </w:pPr>
            <w:r w:rsidRPr="00357103">
              <w:rPr>
                <w:rFonts w:ascii="Times New Roman" w:hAnsi="Times New Roman" w:cs="Times New Roman"/>
                <w:b/>
                <w:lang w:eastAsia="ru-RU"/>
              </w:rPr>
              <w:t>Итого:</w:t>
            </w:r>
          </w:p>
        </w:tc>
        <w:tc>
          <w:tcPr>
            <w:tcW w:w="372" w:type="pct"/>
            <w:shd w:val="clear" w:color="auto" w:fill="auto"/>
          </w:tcPr>
          <w:p w:rsidR="00625A68" w:rsidRPr="00DC2450" w:rsidRDefault="00625A68" w:rsidP="00697902">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208</w:t>
            </w:r>
            <w:r w:rsidRPr="00DC2450">
              <w:rPr>
                <w:rFonts w:ascii="Times New Roman" w:hAnsi="Times New Roman" w:cs="Times New Roman"/>
                <w:b/>
                <w:bCs/>
                <w:lang w:eastAsia="ru-RU"/>
              </w:rPr>
              <w:t>,</w:t>
            </w:r>
            <w:r>
              <w:rPr>
                <w:rFonts w:ascii="Times New Roman" w:hAnsi="Times New Roman" w:cs="Times New Roman"/>
                <w:b/>
                <w:bCs/>
                <w:lang w:eastAsia="ru-RU"/>
              </w:rPr>
              <w:t>5</w:t>
            </w:r>
          </w:p>
        </w:tc>
        <w:tc>
          <w:tcPr>
            <w:tcW w:w="372" w:type="pct"/>
            <w:shd w:val="clear" w:color="auto" w:fill="auto"/>
          </w:tcPr>
          <w:p w:rsidR="00625A68" w:rsidRPr="00C655C9"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69,5</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69,5</w:t>
            </w:r>
          </w:p>
        </w:tc>
        <w:tc>
          <w:tcPr>
            <w:tcW w:w="370" w:type="pct"/>
            <w:shd w:val="clear" w:color="auto" w:fill="auto"/>
          </w:tcPr>
          <w:p w:rsidR="00625A68" w:rsidRPr="00C655C9" w:rsidRDefault="00625A68" w:rsidP="00697902">
            <w:pPr>
              <w:spacing w:after="0"/>
              <w:jc w:val="center"/>
              <w:rPr>
                <w:rFonts w:ascii="Times New Roman" w:hAnsi="Times New Roman" w:cs="Times New Roman"/>
                <w:lang w:eastAsia="ru-RU"/>
              </w:rPr>
            </w:pPr>
            <w:r>
              <w:rPr>
                <w:rFonts w:ascii="Times New Roman" w:hAnsi="Times New Roman" w:cs="Times New Roman"/>
                <w:lang w:eastAsia="ru-RU"/>
              </w:rPr>
              <w:t>69,5</w:t>
            </w:r>
          </w:p>
        </w:tc>
        <w:tc>
          <w:tcPr>
            <w:tcW w:w="923" w:type="pct"/>
            <w:vMerge/>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p>
        </w:tc>
      </w:tr>
    </w:tbl>
    <w:p w:rsidR="00625A68"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625A68" w:rsidRPr="00357103"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57103">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625A68" w:rsidRPr="00357103" w:rsidRDefault="00625A68" w:rsidP="00625A68">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357103">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625A68" w:rsidRPr="00357103" w:rsidRDefault="00625A68" w:rsidP="00625A68">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625A68" w:rsidRPr="00357103" w:rsidRDefault="00625A68" w:rsidP="00625A68">
      <w:pPr>
        <w:autoSpaceDE w:val="0"/>
        <w:autoSpaceDN w:val="0"/>
        <w:adjustRightInd w:val="0"/>
        <w:spacing w:after="0" w:line="240" w:lineRule="auto"/>
        <w:ind w:left="9639" w:right="-371"/>
        <w:jc w:val="right"/>
        <w:rPr>
          <w:rFonts w:ascii="Times New Roman" w:hAnsi="Times New Roman" w:cs="Times New Roman"/>
          <w:sz w:val="26"/>
          <w:szCs w:val="26"/>
          <w:lang w:eastAsia="ru-RU"/>
        </w:rPr>
      </w:pPr>
    </w:p>
    <w:p w:rsidR="00367ECC" w:rsidRDefault="00367ECC"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A702F" w:rsidRDefault="006A702F"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A702F" w:rsidRDefault="006A702F"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A702F" w:rsidRDefault="006A702F"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A702F" w:rsidRDefault="006A702F"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A702F" w:rsidRDefault="006A702F"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625A68" w:rsidRPr="00AA6C60" w:rsidRDefault="00625A68" w:rsidP="00625A68">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5</w:t>
      </w:r>
    </w:p>
    <w:p w:rsidR="00625A68" w:rsidRPr="00AA6C60" w:rsidRDefault="00625A68" w:rsidP="00625A68">
      <w:pPr>
        <w:autoSpaceDE w:val="0"/>
        <w:autoSpaceDN w:val="0"/>
        <w:adjustRightInd w:val="0"/>
        <w:spacing w:after="0" w:line="240" w:lineRule="auto"/>
        <w:ind w:left="9639" w:right="-371"/>
        <w:jc w:val="right"/>
        <w:rPr>
          <w:rFonts w:ascii="Times New Roman" w:hAnsi="Times New Roman" w:cs="Times New Roman"/>
          <w:sz w:val="24"/>
          <w:szCs w:val="24"/>
          <w:lang w:eastAsia="ru-RU"/>
        </w:rPr>
      </w:pPr>
    </w:p>
    <w:p w:rsidR="00625A68"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625A68" w:rsidRPr="00AA6C60" w:rsidRDefault="00625A68" w:rsidP="00625A68">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мероприятий</w:t>
      </w:r>
      <w:r>
        <w:rPr>
          <w:rFonts w:ascii="Times New Roman" w:hAnsi="Times New Roman" w:cs="Times New Roman"/>
          <w:sz w:val="24"/>
          <w:szCs w:val="24"/>
          <w:lang w:eastAsia="ru-RU"/>
        </w:rPr>
        <w:t xml:space="preserve"> </w:t>
      </w:r>
      <w:r w:rsidR="00DC7207">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625A68" w:rsidRPr="00AA6C60" w:rsidRDefault="00625A68" w:rsidP="00625A68">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544"/>
        <w:gridCol w:w="1276"/>
        <w:gridCol w:w="3402"/>
        <w:gridCol w:w="850"/>
        <w:gridCol w:w="992"/>
        <w:gridCol w:w="993"/>
        <w:gridCol w:w="992"/>
        <w:gridCol w:w="1843"/>
      </w:tblGrid>
      <w:tr w:rsidR="00625A68" w:rsidRPr="00357103" w:rsidTr="006A702F">
        <w:trPr>
          <w:trHeight w:val="760"/>
        </w:trPr>
        <w:tc>
          <w:tcPr>
            <w:tcW w:w="850"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w:t>
            </w: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п/п</w:t>
            </w:r>
          </w:p>
        </w:tc>
        <w:tc>
          <w:tcPr>
            <w:tcW w:w="3544"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Цели, мероприятия</w:t>
            </w:r>
          </w:p>
        </w:tc>
        <w:tc>
          <w:tcPr>
            <w:tcW w:w="1276"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Срок исполнения</w:t>
            </w:r>
          </w:p>
        </w:tc>
        <w:tc>
          <w:tcPr>
            <w:tcW w:w="3402"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Наименование показателя</w:t>
            </w:r>
          </w:p>
        </w:tc>
        <w:tc>
          <w:tcPr>
            <w:tcW w:w="850"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Ед.</w:t>
            </w: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изм.</w:t>
            </w:r>
          </w:p>
        </w:tc>
        <w:tc>
          <w:tcPr>
            <w:tcW w:w="2977" w:type="dxa"/>
            <w:gridSpan w:val="3"/>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Исполнитель, соисполнитель</w:t>
            </w:r>
          </w:p>
        </w:tc>
      </w:tr>
      <w:tr w:rsidR="00625A68" w:rsidRPr="00357103" w:rsidTr="006A702F">
        <w:trPr>
          <w:trHeight w:val="281"/>
        </w:trPr>
        <w:tc>
          <w:tcPr>
            <w:tcW w:w="850"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3544"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1276"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3402"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c>
          <w:tcPr>
            <w:tcW w:w="992"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4</w:t>
            </w:r>
          </w:p>
        </w:tc>
        <w:tc>
          <w:tcPr>
            <w:tcW w:w="993"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5</w:t>
            </w:r>
          </w:p>
        </w:tc>
        <w:tc>
          <w:tcPr>
            <w:tcW w:w="992"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202</w:t>
            </w:r>
            <w:r>
              <w:rPr>
                <w:rFonts w:ascii="Times New Roman" w:hAnsi="Times New Roman" w:cs="Times New Roman"/>
                <w:bCs/>
                <w:lang w:eastAsia="ru-RU"/>
              </w:rPr>
              <w:t>6</w:t>
            </w:r>
          </w:p>
        </w:tc>
        <w:tc>
          <w:tcPr>
            <w:tcW w:w="1843" w:type="dxa"/>
            <w:vMerge/>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p>
        </w:tc>
      </w:tr>
      <w:tr w:rsidR="00625A68" w:rsidRPr="00357103" w:rsidTr="006A702F">
        <w:tc>
          <w:tcPr>
            <w:tcW w:w="850"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1</w:t>
            </w:r>
          </w:p>
        </w:tc>
        <w:tc>
          <w:tcPr>
            <w:tcW w:w="3544"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2</w:t>
            </w:r>
          </w:p>
        </w:tc>
        <w:tc>
          <w:tcPr>
            <w:tcW w:w="1276"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3</w:t>
            </w:r>
          </w:p>
        </w:tc>
        <w:tc>
          <w:tcPr>
            <w:tcW w:w="3402"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4</w:t>
            </w:r>
          </w:p>
        </w:tc>
        <w:tc>
          <w:tcPr>
            <w:tcW w:w="850"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5</w:t>
            </w:r>
          </w:p>
        </w:tc>
        <w:tc>
          <w:tcPr>
            <w:tcW w:w="992"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6</w:t>
            </w:r>
          </w:p>
        </w:tc>
        <w:tc>
          <w:tcPr>
            <w:tcW w:w="993"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7</w:t>
            </w:r>
          </w:p>
        </w:tc>
        <w:tc>
          <w:tcPr>
            <w:tcW w:w="992"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8</w:t>
            </w:r>
          </w:p>
        </w:tc>
        <w:tc>
          <w:tcPr>
            <w:tcW w:w="1843" w:type="dxa"/>
            <w:shd w:val="clear" w:color="auto" w:fill="auto"/>
          </w:tcPr>
          <w:p w:rsidR="00625A68" w:rsidRPr="00357103" w:rsidRDefault="00625A68" w:rsidP="00697902">
            <w:pPr>
              <w:autoSpaceDE w:val="0"/>
              <w:autoSpaceDN w:val="0"/>
              <w:adjustRightInd w:val="0"/>
              <w:spacing w:after="0" w:line="240" w:lineRule="auto"/>
              <w:jc w:val="center"/>
              <w:outlineLvl w:val="2"/>
              <w:rPr>
                <w:rFonts w:ascii="Times New Roman" w:hAnsi="Times New Roman" w:cs="Times New Roman"/>
                <w:bCs/>
                <w:lang w:eastAsia="ru-RU"/>
              </w:rPr>
            </w:pPr>
            <w:r w:rsidRPr="00357103">
              <w:rPr>
                <w:rFonts w:ascii="Times New Roman" w:hAnsi="Times New Roman" w:cs="Times New Roman"/>
                <w:bCs/>
                <w:lang w:eastAsia="ru-RU"/>
              </w:rPr>
              <w:t>9</w:t>
            </w:r>
          </w:p>
        </w:tc>
      </w:tr>
      <w:tr w:rsidR="00625A68" w:rsidRPr="00357103" w:rsidTr="006A702F">
        <w:tc>
          <w:tcPr>
            <w:tcW w:w="14742" w:type="dxa"/>
            <w:gridSpan w:val="9"/>
            <w:shd w:val="clear" w:color="auto" w:fill="auto"/>
          </w:tcPr>
          <w:p w:rsidR="00625A68" w:rsidRPr="00357103" w:rsidRDefault="00625A68" w:rsidP="00697902">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Подпрограмма 5. «Реализация основополагающего права каждого ребенка жить и воспитываться в семье»</w:t>
            </w:r>
          </w:p>
        </w:tc>
      </w:tr>
      <w:tr w:rsidR="00625A68" w:rsidRPr="00357103" w:rsidTr="006A702F">
        <w:trPr>
          <w:trHeight w:val="319"/>
        </w:trPr>
        <w:tc>
          <w:tcPr>
            <w:tcW w:w="14742" w:type="dxa"/>
            <w:gridSpan w:val="9"/>
            <w:shd w:val="clear" w:color="auto" w:fill="auto"/>
          </w:tcPr>
          <w:p w:rsidR="00625A68" w:rsidRPr="00357103" w:rsidRDefault="00625A68" w:rsidP="00697902">
            <w:pPr>
              <w:spacing w:after="0" w:line="240" w:lineRule="auto"/>
              <w:rPr>
                <w:rFonts w:ascii="Times New Roman" w:hAnsi="Times New Roman" w:cs="Times New Roman"/>
                <w:b/>
                <w:bCs/>
                <w:sz w:val="23"/>
                <w:szCs w:val="23"/>
                <w:lang w:eastAsia="ru-RU"/>
              </w:rPr>
            </w:pPr>
            <w:r w:rsidRPr="00357103">
              <w:rPr>
                <w:rFonts w:ascii="Times New Roman" w:hAnsi="Times New Roman" w:cs="Times New Roman"/>
                <w:b/>
                <w:bCs/>
                <w:sz w:val="23"/>
                <w:szCs w:val="23"/>
                <w:lang w:eastAsia="ru-RU"/>
              </w:rPr>
              <w:t>Цель: Реализация основополагающего права каждого ребенка жить и воспитываться в семье</w:t>
            </w:r>
          </w:p>
        </w:tc>
      </w:tr>
      <w:tr w:rsidR="00625A68" w:rsidRPr="00357103" w:rsidTr="006A702F">
        <w:trPr>
          <w:trHeight w:val="319"/>
        </w:trPr>
        <w:tc>
          <w:tcPr>
            <w:tcW w:w="14742" w:type="dxa"/>
            <w:gridSpan w:val="9"/>
            <w:shd w:val="clear" w:color="auto" w:fill="auto"/>
          </w:tcPr>
          <w:p w:rsidR="00625A68" w:rsidRPr="00357103" w:rsidRDefault="006A702F" w:rsidP="00697902">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625A68" w:rsidRPr="00357103">
              <w:rPr>
                <w:rFonts w:ascii="Times New Roman" w:hAnsi="Times New Roman" w:cs="Times New Roman"/>
                <w:b/>
                <w:sz w:val="23"/>
                <w:szCs w:val="23"/>
                <w:lang w:eastAsia="ru-RU"/>
              </w:rPr>
              <w:t>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1.1.</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6664CA" w:rsidRDefault="00625A68" w:rsidP="00697902">
            <w:pPr>
              <w:spacing w:after="0" w:line="240" w:lineRule="auto"/>
              <w:jc w:val="both"/>
              <w:rPr>
                <w:rFonts w:ascii="Times New Roman" w:hAnsi="Times New Roman" w:cs="Times New Roman"/>
                <w:lang w:eastAsia="ru-RU"/>
              </w:rPr>
            </w:pPr>
            <w:r w:rsidRPr="006664CA">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850" w:type="dxa"/>
            <w:shd w:val="clear" w:color="auto" w:fill="auto"/>
          </w:tcPr>
          <w:p w:rsidR="00625A68" w:rsidRPr="006664CA" w:rsidRDefault="00625A68" w:rsidP="00697902">
            <w:pPr>
              <w:spacing w:after="0" w:line="240" w:lineRule="auto"/>
              <w:ind w:right="-108"/>
              <w:jc w:val="center"/>
              <w:rPr>
                <w:rFonts w:ascii="Times New Roman" w:hAnsi="Times New Roman" w:cs="Times New Roman"/>
                <w:lang w:eastAsia="ru-RU"/>
              </w:rPr>
            </w:pPr>
            <w:r w:rsidRPr="006664CA">
              <w:rPr>
                <w:rFonts w:ascii="Times New Roman" w:hAnsi="Times New Roman" w:cs="Times New Roman"/>
                <w:lang w:eastAsia="ru-RU"/>
              </w:rPr>
              <w:t>Шт.</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5</w:t>
            </w:r>
          </w:p>
        </w:tc>
        <w:tc>
          <w:tcPr>
            <w:tcW w:w="1843" w:type="dxa"/>
            <w:shd w:val="clear" w:color="auto" w:fill="auto"/>
          </w:tcPr>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w:t>
            </w:r>
            <w:r w:rsidRPr="007D0F86">
              <w:rPr>
                <w:rFonts w:ascii="Times New Roman" w:hAnsi="Times New Roman" w:cs="Times New Roman"/>
                <w:sz w:val="20"/>
                <w:szCs w:val="20"/>
              </w:rPr>
              <w:t>МБДОУ №№ 1,2,4,5,6,7,8,9,10,11,12,13,27,</w:t>
            </w:r>
            <w:r w:rsidRPr="001F1B91">
              <w:rPr>
                <w:rFonts w:ascii="Times New Roman" w:hAnsi="Times New Roman" w:cs="Times New Roman"/>
                <w:sz w:val="20"/>
                <w:szCs w:val="20"/>
              </w:rPr>
              <w:t xml:space="preserve"> </w:t>
            </w:r>
            <w:r w:rsidRPr="007D0F86">
              <w:rPr>
                <w:rFonts w:ascii="Times New Roman" w:hAnsi="Times New Roman" w:cs="Times New Roman"/>
                <w:sz w:val="20"/>
                <w:szCs w:val="20"/>
              </w:rPr>
              <w:t xml:space="preserve">38; МБОУ СОШ №№ 1,3,5,7,9,11,19,23; </w:t>
            </w:r>
          </w:p>
          <w:p w:rsidR="00625A68"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 xml:space="preserve">МБОУ ООШ №№ 20,22; </w:t>
            </w:r>
          </w:p>
          <w:p w:rsidR="00625A68" w:rsidRPr="007D0F86" w:rsidRDefault="00625A68" w:rsidP="00697902">
            <w:pPr>
              <w:widowControl w:val="0"/>
              <w:autoSpaceDE w:val="0"/>
              <w:autoSpaceDN w:val="0"/>
              <w:adjustRightInd w:val="0"/>
              <w:spacing w:after="0" w:line="240" w:lineRule="auto"/>
              <w:jc w:val="center"/>
              <w:rPr>
                <w:rFonts w:ascii="Times New Roman" w:hAnsi="Times New Roman" w:cs="Times New Roman"/>
                <w:sz w:val="20"/>
                <w:szCs w:val="20"/>
              </w:rPr>
            </w:pPr>
            <w:r w:rsidRPr="007D0F86">
              <w:rPr>
                <w:rFonts w:ascii="Times New Roman" w:hAnsi="Times New Roman" w:cs="Times New Roman"/>
                <w:sz w:val="20"/>
                <w:szCs w:val="20"/>
              </w:rPr>
              <w:t>МБУ ДО ДДТ №№ 1,2</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1.2.</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4"/>
                <w:szCs w:val="24"/>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6664CA" w:rsidRDefault="00625A68" w:rsidP="00697902">
            <w:pPr>
              <w:spacing w:after="0" w:line="240" w:lineRule="auto"/>
              <w:jc w:val="both"/>
              <w:rPr>
                <w:rFonts w:ascii="Times New Roman" w:hAnsi="Times New Roman" w:cs="Times New Roman"/>
                <w:lang w:eastAsia="ru-RU"/>
              </w:rPr>
            </w:pPr>
            <w:r w:rsidRPr="006664CA">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0"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sidRPr="006664CA">
              <w:rPr>
                <w:rFonts w:ascii="Times New Roman" w:hAnsi="Times New Roman" w:cs="Times New Roman"/>
                <w:lang w:eastAsia="ru-RU"/>
              </w:rPr>
              <w:t>Шт.</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5</w:t>
            </w:r>
          </w:p>
        </w:tc>
        <w:tc>
          <w:tcPr>
            <w:tcW w:w="1843" w:type="dxa"/>
            <w:shd w:val="clear" w:color="auto" w:fill="auto"/>
          </w:tcPr>
          <w:p w:rsidR="00625A68" w:rsidRPr="001F1B91"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1.3.</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4"/>
                <w:szCs w:val="24"/>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w:t>
            </w:r>
            <w:r w:rsidRPr="00357103">
              <w:rPr>
                <w:rFonts w:ascii="Times New Roman" w:hAnsi="Times New Roman" w:cs="Times New Roman"/>
                <w:lang w:eastAsia="ru-RU"/>
              </w:rPr>
              <w:t>роведен</w:t>
            </w:r>
            <w:r>
              <w:rPr>
                <w:rFonts w:ascii="Times New Roman" w:hAnsi="Times New Roman" w:cs="Times New Roman"/>
                <w:lang w:eastAsia="ru-RU"/>
              </w:rPr>
              <w:t>ных</w:t>
            </w:r>
            <w:r w:rsidRPr="00357103">
              <w:rPr>
                <w:rFonts w:ascii="Times New Roman" w:hAnsi="Times New Roman" w:cs="Times New Roman"/>
                <w:lang w:eastAsia="ru-RU"/>
              </w:rPr>
              <w:t xml:space="preserve"> конкурс</w:t>
            </w:r>
            <w:r>
              <w:rPr>
                <w:rFonts w:ascii="Times New Roman" w:hAnsi="Times New Roman" w:cs="Times New Roman"/>
                <w:lang w:eastAsia="ru-RU"/>
              </w:rPr>
              <w:t>ов</w:t>
            </w:r>
            <w:r w:rsidRPr="00357103">
              <w:rPr>
                <w:rFonts w:ascii="Times New Roman" w:hAnsi="Times New Roman" w:cs="Times New Roman"/>
                <w:lang w:eastAsia="ru-RU"/>
              </w:rPr>
              <w:t xml:space="preserve"> среди образовательных организаций по профилактике семейного неблагополучия</w:t>
            </w:r>
          </w:p>
        </w:tc>
        <w:tc>
          <w:tcPr>
            <w:tcW w:w="850"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843" w:type="dxa"/>
            <w:shd w:val="clear" w:color="auto" w:fill="auto"/>
          </w:tcPr>
          <w:p w:rsidR="00625A68" w:rsidRPr="001F1B91"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w:t>
            </w:r>
            <w:r>
              <w:rPr>
                <w:rFonts w:ascii="Times New Roman" w:hAnsi="Times New Roman" w:cs="Times New Roman"/>
                <w:sz w:val="20"/>
                <w:szCs w:val="20"/>
                <w:lang w:eastAsia="ru-RU"/>
              </w:rPr>
              <w:t>;                    МБУ «ММЦ»</w:t>
            </w:r>
          </w:p>
        </w:tc>
      </w:tr>
      <w:tr w:rsidR="00625A68" w:rsidRPr="00357103" w:rsidTr="006A702F">
        <w:tc>
          <w:tcPr>
            <w:tcW w:w="14742" w:type="dxa"/>
            <w:gridSpan w:val="9"/>
            <w:shd w:val="clear" w:color="auto" w:fill="auto"/>
          </w:tcPr>
          <w:p w:rsidR="00625A68" w:rsidRPr="00357103" w:rsidRDefault="006A702F" w:rsidP="00697902">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w:t>
            </w:r>
            <w:r w:rsidR="00625A68" w:rsidRPr="00357103">
              <w:rPr>
                <w:rFonts w:ascii="Times New Roman" w:hAnsi="Times New Roman" w:cs="Times New Roman"/>
                <w:b/>
                <w:bCs/>
                <w:sz w:val="23"/>
                <w:szCs w:val="23"/>
                <w:lang w:eastAsia="ru-RU"/>
              </w:rPr>
              <w:t>ероприятие 2. Обеспечение приоритета семейного устройства детей-сирот и детей, оставшихся без попечения родителей</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2.1.</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357103" w:rsidRDefault="00625A68" w:rsidP="00DC7207">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приемных родителей, принимающих </w:t>
            </w:r>
            <w:r w:rsidR="00DC7207">
              <w:rPr>
                <w:rFonts w:ascii="Times New Roman" w:hAnsi="Times New Roman" w:cs="Times New Roman"/>
                <w:lang w:eastAsia="ru-RU"/>
              </w:rPr>
              <w:t xml:space="preserve"> участие</w:t>
            </w:r>
            <w:r w:rsidRPr="00357103">
              <w:rPr>
                <w:rFonts w:ascii="Times New Roman" w:hAnsi="Times New Roman" w:cs="Times New Roman"/>
                <w:lang w:eastAsia="ru-RU"/>
              </w:rPr>
              <w:t xml:space="preserve"> в мероприятиях регионального уровня, направленных на защиту прав детей, оказания помощи детям, замещающим семьям</w:t>
            </w:r>
          </w:p>
        </w:tc>
        <w:tc>
          <w:tcPr>
            <w:tcW w:w="850"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843" w:type="dxa"/>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2.2.</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Обеспечение работы клуба замещающих родителей «Умка»</w:t>
            </w:r>
          </w:p>
          <w:p w:rsidR="00625A68" w:rsidRPr="00357103" w:rsidRDefault="00625A68" w:rsidP="00697902">
            <w:pPr>
              <w:spacing w:after="0" w:line="240" w:lineRule="auto"/>
              <w:jc w:val="both"/>
              <w:rPr>
                <w:rFonts w:ascii="Times New Roman" w:hAnsi="Times New Roman" w:cs="Times New Roman"/>
                <w:lang w:eastAsia="ru-RU"/>
              </w:rPr>
            </w:pP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793563">
              <w:rPr>
                <w:rFonts w:ascii="Times New Roman" w:hAnsi="Times New Roman" w:cs="Times New Roman"/>
                <w:lang w:eastAsia="ru-RU"/>
              </w:rPr>
              <w:t>Количество замещающих родителей, принимающих участие в работе клуба «Умка»</w:t>
            </w:r>
          </w:p>
          <w:p w:rsidR="00625A68" w:rsidRPr="00357103" w:rsidRDefault="00625A68" w:rsidP="00697902">
            <w:pPr>
              <w:spacing w:after="0" w:line="240" w:lineRule="auto"/>
              <w:jc w:val="both"/>
              <w:rPr>
                <w:rFonts w:ascii="Times New Roman" w:hAnsi="Times New Roman" w:cs="Times New Roman"/>
                <w:lang w:eastAsia="ru-RU"/>
              </w:rPr>
            </w:pPr>
          </w:p>
        </w:tc>
        <w:tc>
          <w:tcPr>
            <w:tcW w:w="850"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7</w:t>
            </w:r>
          </w:p>
        </w:tc>
        <w:tc>
          <w:tcPr>
            <w:tcW w:w="1843" w:type="dxa"/>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r w:rsidR="00625A68" w:rsidRPr="00357103" w:rsidTr="006A702F">
        <w:tc>
          <w:tcPr>
            <w:tcW w:w="850"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5.</w:t>
            </w:r>
            <w:r w:rsidRPr="00357103">
              <w:rPr>
                <w:rFonts w:ascii="Times New Roman" w:hAnsi="Times New Roman" w:cs="Times New Roman"/>
                <w:sz w:val="23"/>
                <w:szCs w:val="23"/>
                <w:lang w:eastAsia="ru-RU"/>
              </w:rPr>
              <w:t>2.3.</w:t>
            </w:r>
          </w:p>
        </w:tc>
        <w:tc>
          <w:tcPr>
            <w:tcW w:w="3544" w:type="dxa"/>
            <w:shd w:val="clear" w:color="auto" w:fill="auto"/>
          </w:tcPr>
          <w:p w:rsidR="00625A68" w:rsidRPr="00357103" w:rsidRDefault="00625A68" w:rsidP="00697902">
            <w:pPr>
              <w:spacing w:after="0" w:line="240" w:lineRule="auto"/>
              <w:jc w:val="both"/>
              <w:rPr>
                <w:rFonts w:ascii="Times New Roman" w:hAnsi="Times New Roman" w:cs="Times New Roman"/>
                <w:lang w:eastAsia="ru-RU"/>
              </w:rPr>
            </w:pPr>
            <w:r w:rsidRPr="00357103">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76" w:type="dxa"/>
            <w:shd w:val="clear" w:color="auto" w:fill="auto"/>
          </w:tcPr>
          <w:p w:rsidR="00625A68" w:rsidRPr="00357103" w:rsidRDefault="00625A68" w:rsidP="00697902">
            <w:pPr>
              <w:spacing w:after="0" w:line="240" w:lineRule="auto"/>
              <w:jc w:val="center"/>
              <w:rPr>
                <w:rFonts w:ascii="Times New Roman" w:hAnsi="Times New Roman" w:cs="Times New Roman"/>
                <w:sz w:val="23"/>
                <w:szCs w:val="23"/>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402" w:type="dxa"/>
            <w:shd w:val="clear" w:color="auto" w:fill="auto"/>
          </w:tcPr>
          <w:p w:rsidR="00625A68" w:rsidRPr="006664CA" w:rsidRDefault="00625A68" w:rsidP="00697902">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встреч, семинаров и/или совещаний</w:t>
            </w:r>
            <w:r w:rsidRPr="00357103">
              <w:rPr>
                <w:rFonts w:ascii="Times New Roman" w:hAnsi="Times New Roman" w:cs="Times New Roman"/>
                <w:lang w:eastAsia="ru-RU"/>
              </w:rPr>
              <w:t>, посвященных вопросам защиты прав детей, оказание помощи детям</w:t>
            </w:r>
          </w:p>
        </w:tc>
        <w:tc>
          <w:tcPr>
            <w:tcW w:w="850"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993"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992" w:type="dxa"/>
            <w:shd w:val="clear" w:color="auto" w:fill="auto"/>
          </w:tcPr>
          <w:p w:rsidR="00625A68" w:rsidRPr="006664CA" w:rsidRDefault="00625A68" w:rsidP="00697902">
            <w:pPr>
              <w:spacing w:after="0" w:line="240" w:lineRule="auto"/>
              <w:jc w:val="center"/>
              <w:rPr>
                <w:rFonts w:ascii="Times New Roman" w:hAnsi="Times New Roman" w:cs="Times New Roman"/>
                <w:lang w:eastAsia="ru-RU"/>
              </w:rPr>
            </w:pPr>
            <w:r>
              <w:rPr>
                <w:rFonts w:ascii="Times New Roman" w:hAnsi="Times New Roman" w:cs="Times New Roman"/>
                <w:lang w:eastAsia="ru-RU"/>
              </w:rPr>
              <w:t>30</w:t>
            </w:r>
          </w:p>
        </w:tc>
        <w:tc>
          <w:tcPr>
            <w:tcW w:w="1843" w:type="dxa"/>
            <w:shd w:val="clear" w:color="auto" w:fill="auto"/>
          </w:tcPr>
          <w:p w:rsidR="00625A68" w:rsidRPr="00357103" w:rsidRDefault="00625A68" w:rsidP="00697902">
            <w:pPr>
              <w:spacing w:after="0" w:line="240" w:lineRule="auto"/>
              <w:jc w:val="center"/>
              <w:rPr>
                <w:rFonts w:ascii="Times New Roman" w:hAnsi="Times New Roman" w:cs="Times New Roman"/>
                <w:sz w:val="20"/>
                <w:szCs w:val="20"/>
                <w:lang w:eastAsia="ru-RU"/>
              </w:rPr>
            </w:pPr>
            <w:r w:rsidRPr="00357103">
              <w:rPr>
                <w:rFonts w:ascii="Times New Roman" w:hAnsi="Times New Roman" w:cs="Times New Roman"/>
                <w:sz w:val="20"/>
                <w:szCs w:val="20"/>
                <w:lang w:eastAsia="ru-RU"/>
              </w:rPr>
              <w:t>Отдел образования,               МБУ «ММЦ»</w:t>
            </w:r>
          </w:p>
        </w:tc>
      </w:tr>
    </w:tbl>
    <w:p w:rsidR="00E06781" w:rsidRDefault="00E06781" w:rsidP="00B9133F">
      <w:pPr>
        <w:widowControl w:val="0"/>
        <w:autoSpaceDE w:val="0"/>
        <w:autoSpaceDN w:val="0"/>
        <w:adjustRightInd w:val="0"/>
        <w:spacing w:after="0" w:line="240" w:lineRule="auto"/>
        <w:ind w:left="7088"/>
        <w:jc w:val="both"/>
        <w:rPr>
          <w:rFonts w:ascii="Times New Roman" w:hAnsi="Times New Roman" w:cs="Times New Roman"/>
          <w:sz w:val="24"/>
          <w:szCs w:val="24"/>
        </w:rPr>
        <w:sectPr w:rsidR="00E06781" w:rsidSect="006A702F">
          <w:pgSz w:w="16838" w:h="11905" w:orient="landscape"/>
          <w:pgMar w:top="851" w:right="1134" w:bottom="993" w:left="1134" w:header="720" w:footer="720" w:gutter="0"/>
          <w:cols w:space="720"/>
          <w:noEndnote/>
          <w:docGrid w:linePitch="299"/>
        </w:sectPr>
      </w:pPr>
    </w:p>
    <w:p w:rsidR="00E06781" w:rsidRDefault="00E06781" w:rsidP="00E06781">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 xml:space="preserve">Приложение </w:t>
      </w:r>
      <w:r w:rsidR="003A1865">
        <w:rPr>
          <w:rFonts w:ascii="Times New Roman" w:hAnsi="Times New Roman" w:cs="Times New Roman"/>
          <w:sz w:val="24"/>
          <w:szCs w:val="24"/>
        </w:rPr>
        <w:t xml:space="preserve">№ </w:t>
      </w:r>
      <w:r>
        <w:rPr>
          <w:rFonts w:ascii="Times New Roman" w:hAnsi="Times New Roman" w:cs="Times New Roman"/>
          <w:sz w:val="24"/>
          <w:szCs w:val="24"/>
        </w:rPr>
        <w:t>6</w:t>
      </w:r>
    </w:p>
    <w:p w:rsidR="00E06781" w:rsidRDefault="00E06781" w:rsidP="00E06781">
      <w:pPr>
        <w:widowControl w:val="0"/>
        <w:autoSpaceDE w:val="0"/>
        <w:autoSpaceDN w:val="0"/>
        <w:adjustRightInd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E06781" w:rsidRDefault="00E06781" w:rsidP="00E06781">
      <w:pPr>
        <w:widowControl w:val="0"/>
        <w:autoSpaceDE w:val="0"/>
        <w:autoSpaceDN w:val="0"/>
        <w:adjustRightInd w:val="0"/>
        <w:spacing w:after="0" w:line="240" w:lineRule="auto"/>
        <w:jc w:val="right"/>
        <w:rPr>
          <w:rFonts w:ascii="Times New Roman" w:hAnsi="Times New Roman" w:cs="Times New Roman"/>
          <w:sz w:val="24"/>
          <w:szCs w:val="24"/>
        </w:rPr>
      </w:pPr>
    </w:p>
    <w:p w:rsidR="00E06781" w:rsidRDefault="00E06781" w:rsidP="00E06781">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E06781" w:rsidRDefault="00E06781" w:rsidP="00E06781">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w:t>
      </w:r>
      <w:r w:rsidRPr="002B103F">
        <w:rPr>
          <w:rFonts w:ascii="Times New Roman" w:hAnsi="Times New Roman" w:cs="Times New Roman"/>
          <w:b/>
          <w:bCs/>
          <w:sz w:val="24"/>
          <w:szCs w:val="24"/>
        </w:rPr>
        <w:t>ПРОГРАММА</w:t>
      </w:r>
      <w:r>
        <w:rPr>
          <w:rFonts w:ascii="Times New Roman" w:hAnsi="Times New Roman" w:cs="Times New Roman"/>
          <w:b/>
          <w:bCs/>
          <w:sz w:val="24"/>
          <w:szCs w:val="24"/>
        </w:rPr>
        <w:t xml:space="preserve"> 6</w:t>
      </w:r>
    </w:p>
    <w:p w:rsidR="00E06781" w:rsidRDefault="00E06781" w:rsidP="00E0678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«Хозяйственно-эксплуатационное обслуживание муниципальных учреждений </w:t>
      </w:r>
    </w:p>
    <w:p w:rsidR="00E06781" w:rsidRPr="006F024D" w:rsidRDefault="00E06781" w:rsidP="00E06781">
      <w:pPr>
        <w:widowControl w:val="0"/>
        <w:autoSpaceDE w:val="0"/>
        <w:autoSpaceDN w:val="0"/>
        <w:adjustRightInd w:val="0"/>
        <w:spacing w:after="0" w:line="240" w:lineRule="auto"/>
        <w:jc w:val="center"/>
        <w:rPr>
          <w:rFonts w:ascii="Times New Roman" w:hAnsi="Times New Roman" w:cs="Times New Roman"/>
          <w:sz w:val="24"/>
          <w:szCs w:val="24"/>
        </w:rPr>
      </w:pPr>
      <w:r w:rsidRPr="00F91B31">
        <w:rPr>
          <w:rFonts w:ascii="Times New Roman" w:hAnsi="Times New Roman" w:cs="Times New Roman"/>
          <w:sz w:val="24"/>
          <w:szCs w:val="24"/>
        </w:rPr>
        <w:t>муниципального образования»</w:t>
      </w:r>
    </w:p>
    <w:p w:rsidR="00E06781" w:rsidRPr="006F024D" w:rsidRDefault="00E06781" w:rsidP="00E06781">
      <w:pPr>
        <w:widowControl w:val="0"/>
        <w:autoSpaceDE w:val="0"/>
        <w:autoSpaceDN w:val="0"/>
        <w:adjustRightInd w:val="0"/>
        <w:spacing w:after="0" w:line="240" w:lineRule="auto"/>
        <w:jc w:val="center"/>
        <w:outlineLvl w:val="1"/>
        <w:rPr>
          <w:rFonts w:ascii="Times New Roman" w:hAnsi="Times New Roman" w:cs="Times New Roman"/>
          <w:b/>
          <w:bCs/>
          <w:sz w:val="18"/>
          <w:szCs w:val="18"/>
        </w:rPr>
      </w:pPr>
    </w:p>
    <w:p w:rsidR="00E06781" w:rsidRDefault="00E06781" w:rsidP="00E06781">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790278" w:rsidRPr="00790278" w:rsidRDefault="00790278" w:rsidP="00E06781">
      <w:pPr>
        <w:widowControl w:val="0"/>
        <w:autoSpaceDE w:val="0"/>
        <w:autoSpaceDN w:val="0"/>
        <w:adjustRightInd w:val="0"/>
        <w:spacing w:after="0" w:line="240" w:lineRule="auto"/>
        <w:jc w:val="center"/>
        <w:rPr>
          <w:rFonts w:ascii="Times New Roman" w:hAnsi="Times New Roman" w:cs="Times New Roman"/>
          <w:bCs/>
          <w:color w:val="0070C0"/>
          <w:sz w:val="20"/>
          <w:szCs w:val="20"/>
        </w:rPr>
      </w:pPr>
      <w:r w:rsidRPr="00790278">
        <w:rPr>
          <w:rFonts w:ascii="Times New Roman" w:hAnsi="Times New Roman" w:cs="Times New Roman"/>
          <w:bCs/>
          <w:color w:val="0070C0"/>
          <w:sz w:val="20"/>
          <w:szCs w:val="20"/>
        </w:rPr>
        <w:t>(в редакции постановлени</w:t>
      </w:r>
      <w:r w:rsidR="00EA38C6">
        <w:rPr>
          <w:rFonts w:ascii="Times New Roman" w:hAnsi="Times New Roman" w:cs="Times New Roman"/>
          <w:bCs/>
          <w:color w:val="0070C0"/>
          <w:sz w:val="20"/>
          <w:szCs w:val="20"/>
        </w:rPr>
        <w:t>й</w:t>
      </w:r>
      <w:r w:rsidRPr="00790278">
        <w:rPr>
          <w:rFonts w:ascii="Times New Roman" w:hAnsi="Times New Roman" w:cs="Times New Roman"/>
          <w:bCs/>
          <w:color w:val="0070C0"/>
          <w:sz w:val="20"/>
          <w:szCs w:val="20"/>
        </w:rPr>
        <w:t xml:space="preserve"> от 14.03.2024 № 377</w:t>
      </w:r>
      <w:r w:rsidR="00BB0D05">
        <w:rPr>
          <w:rFonts w:ascii="Times New Roman" w:hAnsi="Times New Roman" w:cs="Times New Roman"/>
          <w:bCs/>
          <w:color w:val="0070C0"/>
          <w:sz w:val="20"/>
          <w:szCs w:val="20"/>
        </w:rPr>
        <w:t xml:space="preserve"> и от 26</w:t>
      </w:r>
      <w:r w:rsidR="00EA38C6">
        <w:rPr>
          <w:rFonts w:ascii="Times New Roman" w:hAnsi="Times New Roman" w:cs="Times New Roman"/>
          <w:bCs/>
          <w:color w:val="0070C0"/>
          <w:sz w:val="20"/>
          <w:szCs w:val="20"/>
        </w:rPr>
        <w:t xml:space="preserve">.08.2024 № </w:t>
      </w:r>
      <w:r w:rsidR="00BB0D05">
        <w:rPr>
          <w:rFonts w:ascii="Times New Roman" w:hAnsi="Times New Roman" w:cs="Times New Roman"/>
          <w:bCs/>
          <w:color w:val="0070C0"/>
          <w:sz w:val="20"/>
          <w:szCs w:val="20"/>
        </w:rPr>
        <w:t>1316</w:t>
      </w:r>
      <w:r w:rsidRPr="00790278">
        <w:rPr>
          <w:rFonts w:ascii="Times New Roman" w:hAnsi="Times New Roman" w:cs="Times New Roman"/>
          <w:bCs/>
          <w:color w:val="0070C0"/>
          <w:sz w:val="20"/>
          <w:szCs w:val="20"/>
        </w:rPr>
        <w:t>)</w:t>
      </w:r>
    </w:p>
    <w:p w:rsidR="00E06781" w:rsidRPr="00790278" w:rsidRDefault="00E06781" w:rsidP="00E06781">
      <w:pPr>
        <w:tabs>
          <w:tab w:val="left" w:pos="993"/>
        </w:tabs>
        <w:autoSpaceDE w:val="0"/>
        <w:autoSpaceDN w:val="0"/>
        <w:adjustRightInd w:val="0"/>
        <w:spacing w:after="0"/>
        <w:jc w:val="center"/>
        <w:rPr>
          <w:rFonts w:ascii="Times New Roman" w:hAnsi="Times New Roman" w:cs="Times New Roman"/>
          <w:color w:val="0070C0"/>
          <w:sz w:val="20"/>
          <w:szCs w:val="20"/>
        </w:rPr>
      </w:pP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268"/>
        <w:gridCol w:w="7372"/>
      </w:tblGrid>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Pr="00A01C44" w:rsidRDefault="00E06781" w:rsidP="00E06781">
            <w:pPr>
              <w:widowControl w:val="0"/>
              <w:autoSpaceDE w:val="0"/>
              <w:autoSpaceDN w:val="0"/>
              <w:adjustRightInd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w:t>
            </w:r>
            <w:r w:rsidRPr="00A01C44">
              <w:rPr>
                <w:rFonts w:ascii="Times New Roman" w:hAnsi="Times New Roman" w:cs="Times New Roman"/>
                <w:bCs/>
                <w:sz w:val="24"/>
                <w:szCs w:val="24"/>
              </w:rPr>
              <w:t xml:space="preserve">Печенгского муниципального округа </w:t>
            </w:r>
            <w:r w:rsidRPr="00A01C44">
              <w:rPr>
                <w:rFonts w:ascii="Times New Roman" w:hAnsi="Times New Roman" w:cs="Times New Roman"/>
                <w:sz w:val="24"/>
                <w:szCs w:val="24"/>
              </w:rPr>
              <w:t>«Образование»</w:t>
            </w:r>
            <w:r>
              <w:rPr>
                <w:rFonts w:ascii="Times New Roman" w:hAnsi="Times New Roman" w:cs="Times New Roman"/>
                <w:sz w:val="24"/>
                <w:szCs w:val="24"/>
              </w:rPr>
              <w:t xml:space="preserve"> </w:t>
            </w:r>
            <w:r w:rsidRPr="00A01C44">
              <w:rPr>
                <w:rFonts w:ascii="Times New Roman" w:hAnsi="Times New Roman" w:cs="Times New Roman"/>
                <w:sz w:val="24"/>
                <w:szCs w:val="24"/>
              </w:rPr>
              <w:t>на 202</w:t>
            </w:r>
            <w:r>
              <w:rPr>
                <w:rFonts w:ascii="Times New Roman" w:hAnsi="Times New Roman" w:cs="Times New Roman"/>
                <w:sz w:val="24"/>
                <w:szCs w:val="24"/>
              </w:rPr>
              <w:t>4</w:t>
            </w:r>
            <w:r w:rsidRPr="00A01C44">
              <w:rPr>
                <w:rFonts w:ascii="Times New Roman" w:hAnsi="Times New Roman" w:cs="Times New Roman"/>
                <w:sz w:val="24"/>
                <w:szCs w:val="24"/>
              </w:rPr>
              <w:t xml:space="preserve"> – 202</w:t>
            </w:r>
            <w:r>
              <w:rPr>
                <w:rFonts w:ascii="Times New Roman" w:hAnsi="Times New Roman" w:cs="Times New Roman"/>
                <w:sz w:val="24"/>
                <w:szCs w:val="24"/>
              </w:rPr>
              <w:t xml:space="preserve">6 </w:t>
            </w:r>
            <w:r w:rsidRPr="00A01C44">
              <w:rPr>
                <w:rFonts w:ascii="Times New Roman" w:hAnsi="Times New Roman" w:cs="Times New Roman"/>
                <w:sz w:val="24"/>
                <w:szCs w:val="24"/>
              </w:rPr>
              <w:t>годы</w:t>
            </w:r>
          </w:p>
        </w:tc>
      </w:tr>
      <w:tr w:rsidR="00E06781" w:rsidRPr="006F024D" w:rsidTr="00FB37EC">
        <w:trPr>
          <w:trHeight w:val="489"/>
          <w:tblCellSpacing w:w="5" w:type="nil"/>
        </w:trPr>
        <w:tc>
          <w:tcPr>
            <w:tcW w:w="2268" w:type="dxa"/>
            <w:tcBorders>
              <w:top w:val="single" w:sz="4" w:space="0" w:color="auto"/>
              <w:left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E06781" w:rsidRDefault="003A1865" w:rsidP="00FB37E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w:t>
            </w:r>
            <w:r w:rsidR="00E06781">
              <w:rPr>
                <w:rFonts w:ascii="Times New Roman" w:hAnsi="Times New Roman" w:cs="Times New Roman"/>
                <w:sz w:val="24"/>
                <w:szCs w:val="24"/>
              </w:rPr>
              <w:t xml:space="preserve">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Default="00E06781" w:rsidP="00FB37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Default="00E06781" w:rsidP="00FB37E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хозяйственно-эксплуатационного обслуживания муниципальных учреждений в Печенгском муниципальном округе </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8110A3" w:rsidRDefault="00E06781" w:rsidP="00FB37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Pr="000F576E" w:rsidRDefault="00E06781" w:rsidP="00FB37EC">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1.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E06781" w:rsidRPr="000F576E" w:rsidRDefault="00E06781" w:rsidP="00FB37EC">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2. Уровень выполнения заявок на обслуживание муниципальных учреждений от общего количества заявок.</w:t>
            </w:r>
          </w:p>
          <w:p w:rsidR="00E06781" w:rsidRPr="000F576E" w:rsidRDefault="00E06781" w:rsidP="00FB37EC">
            <w:pPr>
              <w:spacing w:after="0" w:line="240" w:lineRule="auto"/>
              <w:jc w:val="both"/>
              <w:rPr>
                <w:rFonts w:ascii="Times New Roman" w:hAnsi="Times New Roman" w:cs="Times New Roman"/>
                <w:sz w:val="24"/>
                <w:szCs w:val="24"/>
                <w:lang w:eastAsia="ru-RU"/>
              </w:rPr>
            </w:pPr>
            <w:r w:rsidRPr="000F576E">
              <w:rPr>
                <w:rFonts w:ascii="Times New Roman" w:hAnsi="Times New Roman" w:cs="Times New Roman"/>
                <w:sz w:val="24"/>
                <w:szCs w:val="24"/>
                <w:lang w:eastAsia="ru-RU"/>
              </w:rPr>
              <w:t>3. Уровень обеспечения готовности учреждений образования и объектов, подведомственных администрации</w:t>
            </w:r>
            <w:r w:rsidR="003A1865">
              <w:rPr>
                <w:rFonts w:ascii="Times New Roman" w:hAnsi="Times New Roman" w:cs="Times New Roman"/>
                <w:sz w:val="24"/>
                <w:szCs w:val="24"/>
                <w:lang w:eastAsia="ru-RU"/>
              </w:rPr>
              <w:t>,</w:t>
            </w:r>
            <w:r w:rsidRPr="000F576E">
              <w:rPr>
                <w:rFonts w:ascii="Times New Roman" w:hAnsi="Times New Roman" w:cs="Times New Roman"/>
                <w:sz w:val="24"/>
                <w:szCs w:val="24"/>
                <w:lang w:eastAsia="ru-RU"/>
              </w:rPr>
              <w:t xml:space="preserve"> к отопительному периоду и новому учебному году от общего количества объектов.</w:t>
            </w:r>
          </w:p>
          <w:p w:rsidR="00E06781" w:rsidRPr="00593EE7" w:rsidRDefault="00E06781" w:rsidP="00FB37EC">
            <w:pPr>
              <w:spacing w:after="0" w:line="240" w:lineRule="auto"/>
              <w:jc w:val="both"/>
              <w:rPr>
                <w:rFonts w:ascii="Times New Roman" w:hAnsi="Times New Roman"/>
                <w:lang w:eastAsia="ru-RU"/>
              </w:rPr>
            </w:pPr>
            <w:r w:rsidRPr="000F576E">
              <w:rPr>
                <w:rFonts w:ascii="Times New Roman" w:hAnsi="Times New Roman"/>
                <w:sz w:val="24"/>
                <w:szCs w:val="24"/>
                <w:lang w:eastAsia="ru-RU"/>
              </w:rPr>
              <w:t xml:space="preserve">4. </w:t>
            </w:r>
            <w:r>
              <w:rPr>
                <w:rFonts w:ascii="Times New Roman" w:hAnsi="Times New Roman"/>
                <w:sz w:val="24"/>
                <w:szCs w:val="24"/>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color w:val="FF0000"/>
                <w:sz w:val="24"/>
                <w:szCs w:val="24"/>
              </w:rPr>
            </w:pPr>
            <w:r w:rsidRPr="006F024D">
              <w:rPr>
                <w:rFonts w:ascii="Times New Roman" w:hAnsi="Times New Roman" w:cs="Times New Roman"/>
                <w:sz w:val="24"/>
                <w:szCs w:val="24"/>
              </w:rPr>
              <w:t xml:space="preserve">Сроки и этапы реализации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6F024D">
              <w:rPr>
                <w:rFonts w:ascii="Times New Roman" w:hAnsi="Times New Roman" w:cs="Times New Roman"/>
                <w:sz w:val="24"/>
                <w:szCs w:val="24"/>
              </w:rPr>
              <w:t xml:space="preserve"> - </w:t>
            </w:r>
            <w:r>
              <w:rPr>
                <w:rFonts w:ascii="Times New Roman" w:hAnsi="Times New Roman" w:cs="Times New Roman"/>
                <w:sz w:val="24"/>
                <w:szCs w:val="24"/>
              </w:rPr>
              <w:t>2026</w:t>
            </w:r>
            <w:r w:rsidRPr="006F024D">
              <w:rPr>
                <w:rFonts w:ascii="Times New Roman" w:hAnsi="Times New Roman" w:cs="Times New Roman"/>
                <w:sz w:val="24"/>
                <w:szCs w:val="24"/>
              </w:rPr>
              <w:t xml:space="preserve"> годы</w:t>
            </w:r>
          </w:p>
          <w:p w:rsidR="00E06781" w:rsidRPr="006F024D" w:rsidRDefault="00E06781" w:rsidP="00FB37EC">
            <w:pPr>
              <w:widowControl w:val="0"/>
              <w:autoSpaceDE w:val="0"/>
              <w:autoSpaceDN w:val="0"/>
              <w:adjustRightInd w:val="0"/>
              <w:spacing w:after="0" w:line="240" w:lineRule="auto"/>
              <w:rPr>
                <w:rFonts w:ascii="Times New Roman" w:hAnsi="Times New Roman" w:cs="Times New Roman"/>
                <w:sz w:val="24"/>
                <w:szCs w:val="24"/>
              </w:rPr>
            </w:pPr>
          </w:p>
        </w:tc>
      </w:tr>
      <w:tr w:rsidR="00E06781" w:rsidRPr="006F024D" w:rsidTr="00FB37EC">
        <w:trPr>
          <w:trHeight w:val="2399"/>
          <w:tblCellSpacing w:w="5" w:type="nil"/>
        </w:trPr>
        <w:tc>
          <w:tcPr>
            <w:tcW w:w="2268" w:type="dxa"/>
            <w:tcBorders>
              <w:top w:val="single" w:sz="4" w:space="0" w:color="auto"/>
              <w:left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sz w:val="24"/>
                <w:szCs w:val="24"/>
              </w:rPr>
            </w:pPr>
            <w:r w:rsidRPr="006F024D">
              <w:rPr>
                <w:rFonts w:ascii="Times New Roman" w:hAnsi="Times New Roman" w:cs="Times New Roman"/>
                <w:sz w:val="24"/>
                <w:szCs w:val="24"/>
              </w:rPr>
              <w:t xml:space="preserve">Финансовое обеспечение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right w:val="single" w:sz="4" w:space="0" w:color="auto"/>
            </w:tcBorders>
          </w:tcPr>
          <w:p w:rsidR="00E06781"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Всего по </w:t>
            </w:r>
            <w:r>
              <w:rPr>
                <w:rFonts w:ascii="Times New Roman" w:hAnsi="Times New Roman" w:cs="Times New Roman"/>
                <w:sz w:val="24"/>
                <w:szCs w:val="24"/>
              </w:rPr>
              <w:t>под</w:t>
            </w:r>
            <w:r w:rsidRPr="001741AA">
              <w:rPr>
                <w:rFonts w:ascii="Times New Roman" w:hAnsi="Times New Roman" w:cs="Times New Roman"/>
                <w:sz w:val="24"/>
                <w:szCs w:val="24"/>
              </w:rPr>
              <w:t>программе:</w:t>
            </w:r>
            <w:r>
              <w:rPr>
                <w:rFonts w:ascii="Times New Roman" w:hAnsi="Times New Roman" w:cs="Times New Roman"/>
                <w:sz w:val="24"/>
                <w:szCs w:val="24"/>
              </w:rPr>
              <w:t xml:space="preserve">  </w:t>
            </w:r>
            <w:r w:rsidR="00CE2620" w:rsidRPr="00CE2620">
              <w:rPr>
                <w:rFonts w:ascii="Times New Roman" w:hAnsi="Times New Roman" w:cs="Times New Roman"/>
                <w:b/>
                <w:sz w:val="24"/>
                <w:szCs w:val="24"/>
              </w:rPr>
              <w:t>2</w:t>
            </w:r>
            <w:r w:rsidR="00790278">
              <w:rPr>
                <w:rFonts w:ascii="Times New Roman" w:hAnsi="Times New Roman" w:cs="Times New Roman"/>
                <w:b/>
                <w:sz w:val="24"/>
                <w:szCs w:val="24"/>
              </w:rPr>
              <w:t>0</w:t>
            </w:r>
            <w:r w:rsidR="00EA38C6">
              <w:rPr>
                <w:rFonts w:ascii="Times New Roman" w:hAnsi="Times New Roman" w:cs="Times New Roman"/>
                <w:b/>
                <w:sz w:val="24"/>
                <w:szCs w:val="24"/>
              </w:rPr>
              <w:t>8 368,8</w:t>
            </w:r>
            <w:r w:rsidR="00CE2620" w:rsidRPr="00CE2620">
              <w:rPr>
                <w:rFonts w:ascii="Times New Roman" w:hAnsi="Times New Roman" w:cs="Times New Roman"/>
                <w:b/>
                <w:sz w:val="24"/>
                <w:szCs w:val="24"/>
              </w:rPr>
              <w:t xml:space="preserve"> </w:t>
            </w:r>
            <w:r w:rsidRPr="008333E2">
              <w:rPr>
                <w:rFonts w:ascii="Times New Roman" w:hAnsi="Times New Roman" w:cs="Times New Roman"/>
                <w:b/>
                <w:bCs/>
                <w:sz w:val="24"/>
                <w:szCs w:val="24"/>
              </w:rPr>
              <w:t>тыс. рублей,</w:t>
            </w:r>
            <w:r w:rsidRPr="001741AA">
              <w:rPr>
                <w:rFonts w:ascii="Times New Roman" w:hAnsi="Times New Roman" w:cs="Times New Roman"/>
                <w:sz w:val="24"/>
                <w:szCs w:val="24"/>
              </w:rPr>
              <w:t xml:space="preserve">  </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в том числе:</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ФБ: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 из них:</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4 </w:t>
            </w:r>
            <w:r w:rsidRPr="001741AA">
              <w:rPr>
                <w:rFonts w:ascii="Times New Roman" w:hAnsi="Times New Roman" w:cs="Times New Roman"/>
                <w:sz w:val="24"/>
                <w:szCs w:val="24"/>
              </w:rPr>
              <w:t xml:space="preserve">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5</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6 год: 0,0 тыс. рублей.</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ОБ: </w:t>
            </w:r>
            <w:r w:rsidR="00CE2620" w:rsidRPr="00CE2620">
              <w:rPr>
                <w:rFonts w:ascii="Times New Roman" w:hAnsi="Times New Roman" w:cs="Times New Roman"/>
                <w:sz w:val="24"/>
                <w:szCs w:val="24"/>
              </w:rPr>
              <w:t>68735</w:t>
            </w:r>
            <w:r w:rsidR="00CE2620">
              <w:rPr>
                <w:rFonts w:ascii="Times New Roman" w:hAnsi="Times New Roman" w:cs="Times New Roman"/>
                <w:sz w:val="24"/>
                <w:szCs w:val="24"/>
              </w:rPr>
              <w:t>,</w:t>
            </w:r>
            <w:r w:rsidR="00CE2620" w:rsidRPr="00CE2620">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1741AA">
              <w:rPr>
                <w:rFonts w:ascii="Times New Roman" w:hAnsi="Times New Roman" w:cs="Times New Roman"/>
                <w:sz w:val="24"/>
                <w:szCs w:val="24"/>
              </w:rPr>
              <w:t>тыс. рублей, из них:</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4 </w:t>
            </w:r>
            <w:r w:rsidRPr="001741AA">
              <w:rPr>
                <w:rFonts w:ascii="Times New Roman" w:hAnsi="Times New Roman" w:cs="Times New Roman"/>
                <w:sz w:val="24"/>
                <w:szCs w:val="24"/>
              </w:rPr>
              <w:t xml:space="preserve">год: </w:t>
            </w:r>
            <w:r w:rsidR="00CE2620">
              <w:rPr>
                <w:rFonts w:ascii="Times New Roman" w:hAnsi="Times New Roman" w:cs="Times New Roman"/>
                <w:sz w:val="24"/>
                <w:szCs w:val="24"/>
              </w:rPr>
              <w:t>21941,0</w:t>
            </w:r>
            <w:r w:rsidRPr="001741AA">
              <w:rPr>
                <w:rFonts w:ascii="Times New Roman" w:hAnsi="Times New Roman" w:cs="Times New Roman"/>
                <w:sz w:val="24"/>
                <w:szCs w:val="24"/>
              </w:rPr>
              <w:t xml:space="preserve"> тыс. рублей,</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5</w:t>
            </w:r>
            <w:r w:rsidRPr="001741AA">
              <w:rPr>
                <w:rFonts w:ascii="Times New Roman" w:hAnsi="Times New Roman" w:cs="Times New Roman"/>
                <w:sz w:val="24"/>
                <w:szCs w:val="24"/>
              </w:rPr>
              <w:t xml:space="preserve"> год: </w:t>
            </w:r>
            <w:r w:rsidR="00CE2620" w:rsidRPr="00CE2620">
              <w:rPr>
                <w:rFonts w:ascii="Times New Roman" w:hAnsi="Times New Roman" w:cs="Times New Roman"/>
                <w:sz w:val="24"/>
                <w:szCs w:val="24"/>
              </w:rPr>
              <w:t>22949,4</w:t>
            </w:r>
            <w:r w:rsidR="00CE2620">
              <w:rPr>
                <w:rFonts w:ascii="Times New Roman" w:hAnsi="Times New Roman" w:cs="Times New Roman"/>
                <w:sz w:val="24"/>
                <w:szCs w:val="24"/>
              </w:rPr>
              <w:t xml:space="preserve"> </w:t>
            </w:r>
            <w:r w:rsidRPr="001741AA">
              <w:rPr>
                <w:rFonts w:ascii="Times New Roman" w:hAnsi="Times New Roman" w:cs="Times New Roman"/>
                <w:sz w:val="24"/>
                <w:szCs w:val="24"/>
              </w:rPr>
              <w:t>тыс. рублей,</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6 год: </w:t>
            </w:r>
            <w:r w:rsidR="00CE2620" w:rsidRPr="00CE2620">
              <w:rPr>
                <w:rFonts w:ascii="Times New Roman" w:hAnsi="Times New Roman" w:cs="Times New Roman"/>
                <w:sz w:val="24"/>
                <w:szCs w:val="24"/>
              </w:rPr>
              <w:t>23845,3</w:t>
            </w:r>
            <w:r w:rsidR="00CE2620">
              <w:rPr>
                <w:rFonts w:ascii="Times New Roman" w:hAnsi="Times New Roman" w:cs="Times New Roman"/>
                <w:sz w:val="24"/>
                <w:szCs w:val="24"/>
              </w:rPr>
              <w:t xml:space="preserve"> </w:t>
            </w:r>
            <w:r>
              <w:rPr>
                <w:rFonts w:ascii="Times New Roman" w:hAnsi="Times New Roman" w:cs="Times New Roman"/>
                <w:sz w:val="24"/>
                <w:szCs w:val="24"/>
              </w:rPr>
              <w:t>тыс. рублей.</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МБ: </w:t>
            </w:r>
            <w:r w:rsidR="00CE2620" w:rsidRPr="00CE2620">
              <w:rPr>
                <w:rFonts w:ascii="Times New Roman" w:hAnsi="Times New Roman" w:cs="Times New Roman"/>
                <w:sz w:val="24"/>
                <w:szCs w:val="24"/>
              </w:rPr>
              <w:t>1</w:t>
            </w:r>
            <w:r w:rsidR="00790278">
              <w:rPr>
                <w:rFonts w:ascii="Times New Roman" w:hAnsi="Times New Roman" w:cs="Times New Roman"/>
                <w:sz w:val="24"/>
                <w:szCs w:val="24"/>
              </w:rPr>
              <w:t>3</w:t>
            </w:r>
            <w:r w:rsidR="00EA38C6">
              <w:rPr>
                <w:rFonts w:ascii="Times New Roman" w:hAnsi="Times New Roman" w:cs="Times New Roman"/>
                <w:sz w:val="24"/>
                <w:szCs w:val="24"/>
              </w:rPr>
              <w:t>9633,1</w:t>
            </w:r>
            <w:r w:rsidRPr="001741AA">
              <w:rPr>
                <w:rFonts w:ascii="Times New Roman" w:hAnsi="Times New Roman" w:cs="Times New Roman"/>
                <w:sz w:val="24"/>
                <w:szCs w:val="24"/>
              </w:rPr>
              <w:t xml:space="preserve"> тыс. рублей, из них:</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4 </w:t>
            </w:r>
            <w:r w:rsidRPr="001741AA">
              <w:rPr>
                <w:rFonts w:ascii="Times New Roman" w:hAnsi="Times New Roman" w:cs="Times New Roman"/>
                <w:sz w:val="24"/>
                <w:szCs w:val="24"/>
              </w:rPr>
              <w:t xml:space="preserve">год: </w:t>
            </w:r>
            <w:r w:rsidR="00CE2620">
              <w:rPr>
                <w:rFonts w:ascii="Times New Roman" w:hAnsi="Times New Roman" w:cs="Times New Roman"/>
                <w:sz w:val="24"/>
                <w:szCs w:val="24"/>
              </w:rPr>
              <w:t>4</w:t>
            </w:r>
            <w:r w:rsidR="00EA38C6">
              <w:rPr>
                <w:rFonts w:ascii="Times New Roman" w:hAnsi="Times New Roman" w:cs="Times New Roman"/>
                <w:sz w:val="24"/>
                <w:szCs w:val="24"/>
              </w:rPr>
              <w:t>5212,9</w:t>
            </w:r>
            <w:r w:rsidRPr="001741AA">
              <w:rPr>
                <w:rFonts w:ascii="Times New Roman" w:hAnsi="Times New Roman" w:cs="Times New Roman"/>
                <w:sz w:val="24"/>
                <w:szCs w:val="24"/>
              </w:rPr>
              <w:t>тыс. рублей,</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5</w:t>
            </w:r>
            <w:r w:rsidRPr="001741AA">
              <w:rPr>
                <w:rFonts w:ascii="Times New Roman" w:hAnsi="Times New Roman" w:cs="Times New Roman"/>
                <w:sz w:val="24"/>
                <w:szCs w:val="24"/>
              </w:rPr>
              <w:t xml:space="preserve"> год: </w:t>
            </w:r>
            <w:r w:rsidR="00CE2620">
              <w:rPr>
                <w:rFonts w:ascii="Times New Roman" w:hAnsi="Times New Roman" w:cs="Times New Roman"/>
                <w:sz w:val="24"/>
                <w:szCs w:val="24"/>
              </w:rPr>
              <w:t>47</w:t>
            </w:r>
            <w:r w:rsidR="00CE2620" w:rsidRPr="00CE2620">
              <w:rPr>
                <w:rFonts w:ascii="Times New Roman" w:hAnsi="Times New Roman" w:cs="Times New Roman"/>
                <w:sz w:val="24"/>
                <w:szCs w:val="24"/>
              </w:rPr>
              <w:t>2</w:t>
            </w:r>
            <w:r w:rsidR="006A702F">
              <w:rPr>
                <w:rFonts w:ascii="Times New Roman" w:hAnsi="Times New Roman" w:cs="Times New Roman"/>
                <w:sz w:val="24"/>
                <w:szCs w:val="24"/>
              </w:rPr>
              <w:t>10,1</w:t>
            </w:r>
            <w:r w:rsidR="00CE2620">
              <w:rPr>
                <w:rFonts w:ascii="Times New Roman" w:hAnsi="Times New Roman" w:cs="Times New Roman"/>
                <w:sz w:val="24"/>
                <w:szCs w:val="24"/>
              </w:rPr>
              <w:t xml:space="preserve"> </w:t>
            </w:r>
            <w:r w:rsidRPr="001741AA">
              <w:rPr>
                <w:rFonts w:ascii="Times New Roman" w:hAnsi="Times New Roman" w:cs="Times New Roman"/>
                <w:sz w:val="24"/>
                <w:szCs w:val="24"/>
              </w:rPr>
              <w:t>тыс. рублей,</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6 год: </w:t>
            </w:r>
            <w:r w:rsidR="00CE2620">
              <w:rPr>
                <w:rFonts w:ascii="Times New Roman" w:hAnsi="Times New Roman" w:cs="Times New Roman"/>
                <w:sz w:val="24"/>
                <w:szCs w:val="24"/>
              </w:rPr>
              <w:t>47</w:t>
            </w:r>
            <w:r w:rsidR="006A702F">
              <w:rPr>
                <w:rFonts w:ascii="Times New Roman" w:hAnsi="Times New Roman" w:cs="Times New Roman"/>
                <w:sz w:val="24"/>
                <w:szCs w:val="24"/>
              </w:rPr>
              <w:t>210,1</w:t>
            </w:r>
            <w:r w:rsidR="00CE2620">
              <w:rPr>
                <w:rFonts w:ascii="Times New Roman" w:hAnsi="Times New Roman" w:cs="Times New Roman"/>
                <w:sz w:val="24"/>
                <w:szCs w:val="24"/>
              </w:rPr>
              <w:t xml:space="preserve"> </w:t>
            </w:r>
            <w:r>
              <w:rPr>
                <w:rFonts w:ascii="Times New Roman" w:hAnsi="Times New Roman" w:cs="Times New Roman"/>
                <w:sz w:val="24"/>
                <w:szCs w:val="24"/>
              </w:rPr>
              <w:t>тыс. рублей.</w:t>
            </w:r>
          </w:p>
          <w:p w:rsidR="00E06781" w:rsidRPr="001741AA"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 xml:space="preserve">ВБС: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 из них:</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 xml:space="preserve">4 </w:t>
            </w:r>
            <w:r w:rsidRPr="001741AA">
              <w:rPr>
                <w:rFonts w:ascii="Times New Roman" w:hAnsi="Times New Roman" w:cs="Times New Roman"/>
                <w:sz w:val="24"/>
                <w:szCs w:val="24"/>
              </w:rPr>
              <w:t xml:space="preserve">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E06781" w:rsidRPr="001741AA" w:rsidRDefault="00E06781" w:rsidP="00E06781">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5</w:t>
            </w:r>
            <w:r w:rsidRPr="001741AA">
              <w:rPr>
                <w:rFonts w:ascii="Times New Roman" w:hAnsi="Times New Roman" w:cs="Times New Roman"/>
                <w:sz w:val="24"/>
                <w:szCs w:val="24"/>
              </w:rPr>
              <w:t xml:space="preserve"> год: </w:t>
            </w:r>
            <w:r>
              <w:rPr>
                <w:rFonts w:ascii="Times New Roman" w:hAnsi="Times New Roman" w:cs="Times New Roman"/>
                <w:sz w:val="24"/>
                <w:szCs w:val="24"/>
              </w:rPr>
              <w:t>0,0</w:t>
            </w:r>
            <w:r w:rsidRPr="001741AA">
              <w:rPr>
                <w:rFonts w:ascii="Times New Roman" w:hAnsi="Times New Roman" w:cs="Times New Roman"/>
                <w:sz w:val="24"/>
                <w:szCs w:val="24"/>
              </w:rPr>
              <w:t xml:space="preserve"> тыс. рублей,</w:t>
            </w:r>
          </w:p>
          <w:p w:rsidR="00E06781" w:rsidRPr="006F024D" w:rsidRDefault="00E06781" w:rsidP="00FB37EC">
            <w:pPr>
              <w:spacing w:after="0" w:line="240" w:lineRule="auto"/>
              <w:rPr>
                <w:rFonts w:ascii="Times New Roman" w:hAnsi="Times New Roman" w:cs="Times New Roman"/>
                <w:sz w:val="24"/>
                <w:szCs w:val="24"/>
              </w:rPr>
            </w:pPr>
            <w:r w:rsidRPr="001741AA">
              <w:rPr>
                <w:rFonts w:ascii="Times New Roman" w:hAnsi="Times New Roman" w:cs="Times New Roman"/>
                <w:sz w:val="24"/>
                <w:szCs w:val="24"/>
              </w:rPr>
              <w:t>202</w:t>
            </w:r>
            <w:r>
              <w:rPr>
                <w:rFonts w:ascii="Times New Roman" w:hAnsi="Times New Roman" w:cs="Times New Roman"/>
                <w:sz w:val="24"/>
                <w:szCs w:val="24"/>
              </w:rPr>
              <w:t>6 год: 0,0 тыс. рублей.</w:t>
            </w:r>
          </w:p>
        </w:tc>
      </w:tr>
      <w:tr w:rsidR="00E06781" w:rsidRPr="006F024D" w:rsidTr="00FB37EC">
        <w:trPr>
          <w:trHeight w:val="273"/>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7D0E59" w:rsidRDefault="00E06781" w:rsidP="00FB37EC">
            <w:pPr>
              <w:widowControl w:val="0"/>
              <w:autoSpaceDE w:val="0"/>
              <w:autoSpaceDN w:val="0"/>
              <w:adjustRightInd w:val="0"/>
              <w:spacing w:after="0" w:line="240" w:lineRule="auto"/>
              <w:rPr>
                <w:rFonts w:ascii="Times New Roman" w:hAnsi="Times New Roman" w:cs="Arial"/>
                <w:sz w:val="24"/>
                <w:szCs w:val="24"/>
                <w:lang w:eastAsia="ru-RU"/>
              </w:rPr>
            </w:pPr>
            <w:r w:rsidRPr="007D0E59">
              <w:rPr>
                <w:rFonts w:ascii="Times New Roman" w:hAnsi="Times New Roman" w:cs="Arial"/>
                <w:sz w:val="24"/>
                <w:szCs w:val="24"/>
                <w:lang w:eastAsia="ru-RU"/>
              </w:rPr>
              <w:t xml:space="preserve">Ожидаемые конечные результаты реализации </w:t>
            </w:r>
            <w:r>
              <w:rPr>
                <w:rFonts w:ascii="Times New Roman" w:hAnsi="Times New Roman" w:cs="Arial"/>
                <w:sz w:val="24"/>
                <w:szCs w:val="24"/>
                <w:lang w:eastAsia="ru-RU"/>
              </w:rPr>
              <w:t>под</w:t>
            </w:r>
            <w:r w:rsidRPr="007D0E59">
              <w:rPr>
                <w:rFonts w:ascii="Times New Roman" w:hAnsi="Times New Roman" w:cs="Arial"/>
                <w:sz w:val="24"/>
                <w:szCs w:val="24"/>
                <w:lang w:eastAsia="ru-RU"/>
              </w:rPr>
              <w:t>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Default="00E06781" w:rsidP="00FB37E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E06781" w:rsidRDefault="00E06781" w:rsidP="00FB37E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обеспечение готовности учреждений образования и объектов, подведомственных администрации, к отопительному периоду и новому учебному году;</w:t>
            </w:r>
          </w:p>
          <w:p w:rsidR="00E06781" w:rsidRDefault="00E06781" w:rsidP="00FB37E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E06781" w:rsidRPr="007D0E59" w:rsidRDefault="00E06781" w:rsidP="00FB37EC">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6F024D" w:rsidRDefault="00E06781" w:rsidP="00FB37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w:t>
            </w:r>
            <w:r w:rsidRPr="006F024D">
              <w:rPr>
                <w:rFonts w:ascii="Times New Roman" w:hAnsi="Times New Roman" w:cs="Times New Roman"/>
                <w:sz w:val="24"/>
                <w:szCs w:val="24"/>
              </w:rPr>
              <w:t>сполнител</w:t>
            </w:r>
            <w:r>
              <w:rPr>
                <w:rFonts w:ascii="Times New Roman" w:hAnsi="Times New Roman" w:cs="Times New Roman"/>
                <w:sz w:val="24"/>
                <w:szCs w:val="24"/>
              </w:rPr>
              <w:t>ь</w:t>
            </w:r>
            <w:r w:rsidRPr="006F024D">
              <w:rPr>
                <w:rFonts w:ascii="Times New Roman" w:hAnsi="Times New Roman" w:cs="Times New Roman"/>
                <w:sz w:val="24"/>
                <w:szCs w:val="24"/>
              </w:rPr>
              <w:t xml:space="preserve">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Pr="004001B5" w:rsidRDefault="00E06781" w:rsidP="00FB37EC">
            <w:pPr>
              <w:widowControl w:val="0"/>
              <w:autoSpaceDE w:val="0"/>
              <w:autoSpaceDN w:val="0"/>
              <w:adjustRightInd w:val="0"/>
              <w:spacing w:after="0" w:line="240" w:lineRule="auto"/>
              <w:jc w:val="both"/>
              <w:rPr>
                <w:rFonts w:ascii="Times New Roman" w:hAnsi="Times New Roman" w:cs="Times New Roman"/>
                <w:sz w:val="24"/>
                <w:szCs w:val="24"/>
              </w:rPr>
            </w:pPr>
            <w:r w:rsidRPr="004001B5">
              <w:rPr>
                <w:rFonts w:ascii="Times New Roman" w:hAnsi="Times New Roman" w:cs="Times New Roman"/>
                <w:sz w:val="24"/>
                <w:szCs w:val="24"/>
              </w:rPr>
              <w:t>Отдел образования</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Pr="00AA6C60" w:rsidRDefault="00E06781" w:rsidP="00FB37EC">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w:t>
            </w:r>
            <w:r w:rsidRPr="006F024D">
              <w:rPr>
                <w:rFonts w:ascii="Times New Roman" w:hAnsi="Times New Roman" w:cs="Times New Roman"/>
                <w:sz w:val="24"/>
                <w:szCs w:val="24"/>
              </w:rPr>
              <w:t xml:space="preserve">сполнители </w:t>
            </w:r>
            <w:r>
              <w:rPr>
                <w:rFonts w:ascii="Times New Roman" w:hAnsi="Times New Roman" w:cs="Times New Roman"/>
                <w:sz w:val="24"/>
                <w:szCs w:val="24"/>
              </w:rPr>
              <w:t>под</w:t>
            </w:r>
            <w:r w:rsidRPr="006F024D">
              <w:rPr>
                <w:rFonts w:ascii="Times New Roman" w:hAnsi="Times New Roman" w:cs="Times New Roman"/>
                <w:sz w:val="24"/>
                <w:szCs w:val="24"/>
              </w:rPr>
              <w:t>программы</w:t>
            </w:r>
            <w:r w:rsidRPr="00D36D4D">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E06781" w:rsidRPr="004001B5" w:rsidRDefault="00E06781" w:rsidP="00FB37E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E06781" w:rsidRPr="006F024D" w:rsidTr="00FB37EC">
        <w:trPr>
          <w:tblCellSpacing w:w="5" w:type="nil"/>
        </w:trPr>
        <w:tc>
          <w:tcPr>
            <w:tcW w:w="2268" w:type="dxa"/>
            <w:tcBorders>
              <w:top w:val="single" w:sz="4" w:space="0" w:color="auto"/>
              <w:left w:val="single" w:sz="4" w:space="0" w:color="auto"/>
              <w:bottom w:val="single" w:sz="4" w:space="0" w:color="auto"/>
              <w:right w:val="single" w:sz="4" w:space="0" w:color="auto"/>
            </w:tcBorders>
          </w:tcPr>
          <w:p w:rsidR="00E06781" w:rsidRDefault="00E06781" w:rsidP="00FB3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E06781" w:rsidRDefault="00E06781" w:rsidP="00FB37E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E06781" w:rsidRDefault="00E06781" w:rsidP="00E06781">
      <w:pPr>
        <w:autoSpaceDE w:val="0"/>
        <w:autoSpaceDN w:val="0"/>
        <w:adjustRightInd w:val="0"/>
        <w:spacing w:after="0"/>
        <w:jc w:val="right"/>
        <w:rPr>
          <w:rFonts w:ascii="Times New Roman" w:hAnsi="Times New Roman" w:cs="Times New Roman"/>
          <w:sz w:val="26"/>
          <w:szCs w:val="26"/>
        </w:rPr>
        <w:sectPr w:rsidR="00E06781" w:rsidSect="00AA6C60">
          <w:pgSz w:w="11905" w:h="16838"/>
          <w:pgMar w:top="1134" w:right="850" w:bottom="1134" w:left="1701" w:header="720" w:footer="720" w:gutter="0"/>
          <w:cols w:space="720"/>
          <w:noEndnote/>
          <w:docGrid w:linePitch="299"/>
        </w:sectPr>
      </w:pPr>
    </w:p>
    <w:p w:rsidR="00E06781" w:rsidRPr="00AA6C60" w:rsidRDefault="00E06781"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1</w:t>
      </w:r>
    </w:p>
    <w:p w:rsidR="00E06781" w:rsidRPr="00AA6C60" w:rsidRDefault="00E06781"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6</w:t>
      </w:r>
    </w:p>
    <w:p w:rsidR="00E06781" w:rsidRDefault="00E06781" w:rsidP="00E06781">
      <w:pPr>
        <w:tabs>
          <w:tab w:val="left" w:pos="993"/>
        </w:tabs>
        <w:autoSpaceDE w:val="0"/>
        <w:autoSpaceDN w:val="0"/>
        <w:adjustRightInd w:val="0"/>
        <w:spacing w:after="0" w:line="240" w:lineRule="auto"/>
        <w:jc w:val="center"/>
        <w:rPr>
          <w:rFonts w:ascii="Times New Roman" w:hAnsi="Times New Roman" w:cs="Times New Roman"/>
          <w:b/>
          <w:sz w:val="24"/>
          <w:szCs w:val="24"/>
          <w:lang w:eastAsia="ru-RU"/>
        </w:rPr>
      </w:pPr>
    </w:p>
    <w:p w:rsidR="00E06781" w:rsidRDefault="00E06781" w:rsidP="00E06781">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E06781" w:rsidRDefault="00E06781" w:rsidP="00E06781">
      <w:pPr>
        <w:tabs>
          <w:tab w:val="left" w:pos="993"/>
        </w:tabs>
        <w:autoSpaceDE w:val="0"/>
        <w:autoSpaceDN w:val="0"/>
        <w:adjustRightInd w:val="0"/>
        <w:spacing w:after="0" w:line="240" w:lineRule="auto"/>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 </w:t>
      </w:r>
      <w:r>
        <w:rPr>
          <w:rFonts w:ascii="Times New Roman" w:hAnsi="Times New Roman" w:cs="Times New Roman"/>
          <w:sz w:val="24"/>
          <w:szCs w:val="24"/>
          <w:lang w:eastAsia="ru-RU"/>
        </w:rPr>
        <w:t xml:space="preserve">подпрограммы </w:t>
      </w:r>
      <w:r w:rsidRPr="00AA6C60">
        <w:rPr>
          <w:rFonts w:ascii="Times New Roman" w:hAnsi="Times New Roman" w:cs="Times New Roman"/>
          <w:sz w:val="24"/>
          <w:szCs w:val="24"/>
          <w:lang w:eastAsia="ru-RU"/>
        </w:rPr>
        <w:t>с объёмом финансирования</w:t>
      </w:r>
    </w:p>
    <w:p w:rsidR="00790278" w:rsidRPr="00790278" w:rsidRDefault="00790278" w:rsidP="00E06781">
      <w:pPr>
        <w:tabs>
          <w:tab w:val="left" w:pos="993"/>
        </w:tabs>
        <w:autoSpaceDE w:val="0"/>
        <w:autoSpaceDN w:val="0"/>
        <w:adjustRightInd w:val="0"/>
        <w:spacing w:after="0" w:line="240" w:lineRule="auto"/>
        <w:jc w:val="center"/>
        <w:rPr>
          <w:rFonts w:ascii="Times New Roman" w:hAnsi="Times New Roman" w:cs="Times New Roman"/>
          <w:color w:val="0070C0"/>
          <w:sz w:val="20"/>
          <w:szCs w:val="20"/>
          <w:lang w:eastAsia="ru-RU"/>
        </w:rPr>
      </w:pPr>
      <w:r w:rsidRPr="00790278">
        <w:rPr>
          <w:rFonts w:ascii="Times New Roman" w:hAnsi="Times New Roman" w:cs="Times New Roman"/>
          <w:color w:val="0070C0"/>
          <w:sz w:val="20"/>
          <w:szCs w:val="20"/>
          <w:lang w:eastAsia="ru-RU"/>
        </w:rPr>
        <w:t>(в редакции постановлени</w:t>
      </w:r>
      <w:r w:rsidR="00EA38C6">
        <w:rPr>
          <w:rFonts w:ascii="Times New Roman" w:hAnsi="Times New Roman" w:cs="Times New Roman"/>
          <w:color w:val="0070C0"/>
          <w:sz w:val="20"/>
          <w:szCs w:val="20"/>
          <w:lang w:eastAsia="ru-RU"/>
        </w:rPr>
        <w:t>й</w:t>
      </w:r>
      <w:r w:rsidRPr="00790278">
        <w:rPr>
          <w:rFonts w:ascii="Times New Roman" w:hAnsi="Times New Roman" w:cs="Times New Roman"/>
          <w:color w:val="0070C0"/>
          <w:sz w:val="20"/>
          <w:szCs w:val="20"/>
          <w:lang w:eastAsia="ru-RU"/>
        </w:rPr>
        <w:t xml:space="preserve"> от 14.03.2024 № 377</w:t>
      </w:r>
      <w:r w:rsidR="00BB0D05">
        <w:rPr>
          <w:rFonts w:ascii="Times New Roman" w:hAnsi="Times New Roman" w:cs="Times New Roman"/>
          <w:color w:val="0070C0"/>
          <w:sz w:val="20"/>
          <w:szCs w:val="20"/>
          <w:lang w:eastAsia="ru-RU"/>
        </w:rPr>
        <w:t xml:space="preserve"> и от 26</w:t>
      </w:r>
      <w:r w:rsidR="00EA38C6">
        <w:rPr>
          <w:rFonts w:ascii="Times New Roman" w:hAnsi="Times New Roman" w:cs="Times New Roman"/>
          <w:color w:val="0070C0"/>
          <w:sz w:val="20"/>
          <w:szCs w:val="20"/>
          <w:lang w:eastAsia="ru-RU"/>
        </w:rPr>
        <w:t xml:space="preserve">.08.2024 № </w:t>
      </w:r>
      <w:r w:rsidR="00BB0D05">
        <w:rPr>
          <w:rFonts w:ascii="Times New Roman" w:hAnsi="Times New Roman" w:cs="Times New Roman"/>
          <w:color w:val="0070C0"/>
          <w:sz w:val="20"/>
          <w:szCs w:val="20"/>
          <w:lang w:eastAsia="ru-RU"/>
        </w:rPr>
        <w:t>1316</w:t>
      </w:r>
      <w:r w:rsidRPr="00790278">
        <w:rPr>
          <w:rFonts w:ascii="Times New Roman" w:hAnsi="Times New Roman" w:cs="Times New Roman"/>
          <w:color w:val="0070C0"/>
          <w:sz w:val="20"/>
          <w:szCs w:val="20"/>
          <w:lang w:eastAsia="ru-RU"/>
        </w:rPr>
        <w:t>)</w:t>
      </w:r>
    </w:p>
    <w:p w:rsidR="00E06781" w:rsidRPr="00305C8A" w:rsidRDefault="00E06781" w:rsidP="00E06781">
      <w:pPr>
        <w:spacing w:after="0" w:line="240" w:lineRule="auto"/>
        <w:jc w:val="center"/>
        <w:rPr>
          <w:rFonts w:ascii="Times New Roman" w:hAnsi="Times New Roman" w:cs="Times New Roman"/>
          <w:b/>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4427"/>
        <w:gridCol w:w="1359"/>
        <w:gridCol w:w="1075"/>
        <w:gridCol w:w="1198"/>
        <w:gridCol w:w="1192"/>
        <w:gridCol w:w="1192"/>
        <w:gridCol w:w="1221"/>
        <w:gridCol w:w="2187"/>
      </w:tblGrid>
      <w:tr w:rsidR="00E06781" w:rsidRPr="002F3479" w:rsidTr="00FB37EC">
        <w:trPr>
          <w:trHeight w:val="780"/>
        </w:trPr>
        <w:tc>
          <w:tcPr>
            <w:tcW w:w="282" w:type="pct"/>
            <w:vMerge w:val="restart"/>
            <w:shd w:val="clear" w:color="auto" w:fill="auto"/>
            <w:vAlign w:val="center"/>
          </w:tcPr>
          <w:p w:rsidR="00E06781" w:rsidRPr="002F3479" w:rsidRDefault="00E06781" w:rsidP="00FB37EC">
            <w:pPr>
              <w:spacing w:after="0" w:line="240" w:lineRule="auto"/>
              <w:jc w:val="center"/>
              <w:rPr>
                <w:rFonts w:ascii="Times New Roman" w:hAnsi="Times New Roman" w:cs="Times New Roman"/>
                <w:sz w:val="23"/>
                <w:szCs w:val="23"/>
                <w:lang w:eastAsia="ru-RU"/>
              </w:rPr>
            </w:pPr>
            <w:r w:rsidRPr="002F3479">
              <w:rPr>
                <w:rFonts w:ascii="Times New Roman" w:hAnsi="Times New Roman" w:cs="Times New Roman"/>
                <w:bCs/>
                <w:sz w:val="23"/>
                <w:szCs w:val="23"/>
                <w:lang w:eastAsia="ru-RU"/>
              </w:rPr>
              <w:t>№ п/п</w:t>
            </w:r>
          </w:p>
        </w:tc>
        <w:tc>
          <w:tcPr>
            <w:tcW w:w="1508" w:type="pct"/>
            <w:vMerge w:val="restar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Объем финансирования,</w:t>
            </w:r>
          </w:p>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E06781" w:rsidRPr="002F3479" w:rsidRDefault="00E06781" w:rsidP="00FB37EC">
            <w:pPr>
              <w:tabs>
                <w:tab w:val="left" w:pos="885"/>
              </w:tabs>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Исполнители, соисполнители</w:t>
            </w:r>
          </w:p>
        </w:tc>
      </w:tr>
      <w:tr w:rsidR="00E06781" w:rsidRPr="002F3479" w:rsidTr="00FB37EC">
        <w:trPr>
          <w:trHeight w:val="267"/>
        </w:trPr>
        <w:tc>
          <w:tcPr>
            <w:tcW w:w="282" w:type="pct"/>
            <w:vMerge/>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Всего</w:t>
            </w:r>
          </w:p>
        </w:tc>
        <w:tc>
          <w:tcPr>
            <w:tcW w:w="406" w:type="pct"/>
            <w:shd w:val="clear" w:color="auto" w:fill="auto"/>
            <w:vAlign w:val="center"/>
          </w:tcPr>
          <w:p w:rsidR="00E06781" w:rsidRPr="002F3479" w:rsidRDefault="00E06781" w:rsidP="00E06781">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Pr>
                <w:rFonts w:ascii="Times New Roman" w:hAnsi="Times New Roman" w:cs="Times New Roman"/>
                <w:bCs/>
                <w:sz w:val="23"/>
                <w:szCs w:val="23"/>
                <w:lang w:eastAsia="ru-RU"/>
              </w:rPr>
              <w:t>4</w:t>
            </w:r>
          </w:p>
        </w:tc>
        <w:tc>
          <w:tcPr>
            <w:tcW w:w="406" w:type="pct"/>
            <w:shd w:val="clear" w:color="auto" w:fill="auto"/>
            <w:vAlign w:val="center"/>
          </w:tcPr>
          <w:p w:rsidR="00E06781" w:rsidRPr="002F3479" w:rsidRDefault="00E06781" w:rsidP="00E06781">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Pr>
                <w:rFonts w:ascii="Times New Roman" w:hAnsi="Times New Roman" w:cs="Times New Roman"/>
                <w:bCs/>
                <w:sz w:val="23"/>
                <w:szCs w:val="23"/>
                <w:lang w:eastAsia="ru-RU"/>
              </w:rPr>
              <w:t>5</w:t>
            </w:r>
          </w:p>
        </w:tc>
        <w:tc>
          <w:tcPr>
            <w:tcW w:w="416" w:type="pct"/>
            <w:shd w:val="clear" w:color="auto" w:fill="auto"/>
            <w:vAlign w:val="center"/>
          </w:tcPr>
          <w:p w:rsidR="00E06781" w:rsidRPr="002F3479" w:rsidRDefault="00E06781" w:rsidP="00E06781">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202</w:t>
            </w:r>
            <w:r>
              <w:rPr>
                <w:rFonts w:ascii="Times New Roman" w:hAnsi="Times New Roman" w:cs="Times New Roman"/>
                <w:bCs/>
                <w:sz w:val="23"/>
                <w:szCs w:val="23"/>
                <w:lang w:eastAsia="ru-RU"/>
              </w:rPr>
              <w:t>6</w:t>
            </w:r>
          </w:p>
        </w:tc>
        <w:tc>
          <w:tcPr>
            <w:tcW w:w="745" w:type="pct"/>
            <w:vMerge/>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p>
        </w:tc>
      </w:tr>
      <w:tr w:rsidR="00E06781" w:rsidRPr="002F3479" w:rsidTr="00FB37EC">
        <w:tc>
          <w:tcPr>
            <w:tcW w:w="282"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1</w:t>
            </w:r>
          </w:p>
        </w:tc>
        <w:tc>
          <w:tcPr>
            <w:tcW w:w="1508"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2</w:t>
            </w:r>
          </w:p>
        </w:tc>
        <w:tc>
          <w:tcPr>
            <w:tcW w:w="463"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3</w:t>
            </w:r>
          </w:p>
        </w:tc>
        <w:tc>
          <w:tcPr>
            <w:tcW w:w="366"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4</w:t>
            </w:r>
          </w:p>
        </w:tc>
        <w:tc>
          <w:tcPr>
            <w:tcW w:w="408"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5</w:t>
            </w:r>
          </w:p>
        </w:tc>
        <w:tc>
          <w:tcPr>
            <w:tcW w:w="406"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6</w:t>
            </w:r>
          </w:p>
        </w:tc>
        <w:tc>
          <w:tcPr>
            <w:tcW w:w="406"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7</w:t>
            </w:r>
          </w:p>
        </w:tc>
        <w:tc>
          <w:tcPr>
            <w:tcW w:w="416"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8</w:t>
            </w:r>
          </w:p>
        </w:tc>
        <w:tc>
          <w:tcPr>
            <w:tcW w:w="745" w:type="pct"/>
            <w:shd w:val="clear" w:color="auto" w:fill="auto"/>
            <w:vAlign w:val="center"/>
          </w:tcPr>
          <w:p w:rsidR="00E06781" w:rsidRPr="002F3479" w:rsidRDefault="00E06781" w:rsidP="00FB37EC">
            <w:pPr>
              <w:spacing w:after="0" w:line="240" w:lineRule="auto"/>
              <w:jc w:val="center"/>
              <w:rPr>
                <w:rFonts w:ascii="Times New Roman" w:hAnsi="Times New Roman" w:cs="Times New Roman"/>
                <w:bCs/>
                <w:sz w:val="23"/>
                <w:szCs w:val="23"/>
                <w:lang w:eastAsia="ru-RU"/>
              </w:rPr>
            </w:pPr>
            <w:r w:rsidRPr="002F3479">
              <w:rPr>
                <w:rFonts w:ascii="Times New Roman" w:hAnsi="Times New Roman" w:cs="Times New Roman"/>
                <w:bCs/>
                <w:sz w:val="23"/>
                <w:szCs w:val="23"/>
                <w:lang w:eastAsia="ru-RU"/>
              </w:rPr>
              <w:t>9</w:t>
            </w:r>
          </w:p>
        </w:tc>
      </w:tr>
      <w:tr w:rsidR="00E06781" w:rsidRPr="002F3479" w:rsidTr="00FB37EC">
        <w:trPr>
          <w:trHeight w:val="290"/>
        </w:trPr>
        <w:tc>
          <w:tcPr>
            <w:tcW w:w="5000" w:type="pct"/>
            <w:gridSpan w:val="9"/>
            <w:shd w:val="clear" w:color="auto" w:fill="auto"/>
          </w:tcPr>
          <w:p w:rsidR="00E06781" w:rsidRDefault="00E06781" w:rsidP="00FB37EC">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Подпрограмма 6. «Хозяйственно-эксплуатационное обслуживание</w:t>
            </w:r>
            <w:r>
              <w:rPr>
                <w:rFonts w:ascii="Times New Roman" w:hAnsi="Times New Roman" w:cs="Times New Roman"/>
                <w:b/>
                <w:bCs/>
                <w:sz w:val="23"/>
                <w:szCs w:val="23"/>
                <w:lang w:eastAsia="ru-RU"/>
              </w:rPr>
              <w:t xml:space="preserve"> муниципальных </w:t>
            </w:r>
            <w:r w:rsidRPr="002F3479">
              <w:rPr>
                <w:rFonts w:ascii="Times New Roman" w:hAnsi="Times New Roman" w:cs="Times New Roman"/>
                <w:b/>
                <w:bCs/>
                <w:sz w:val="23"/>
                <w:szCs w:val="23"/>
                <w:lang w:eastAsia="ru-RU"/>
              </w:rPr>
              <w:t>учреждений муниципального образования»</w:t>
            </w:r>
          </w:p>
          <w:p w:rsidR="00A813B2" w:rsidRPr="002F3479" w:rsidRDefault="00A813B2" w:rsidP="00FB37EC">
            <w:pPr>
              <w:spacing w:after="0" w:line="240" w:lineRule="auto"/>
              <w:rPr>
                <w:rFonts w:ascii="Times New Roman" w:hAnsi="Times New Roman" w:cs="Times New Roman"/>
                <w:b/>
                <w:bCs/>
                <w:sz w:val="23"/>
                <w:szCs w:val="23"/>
                <w:lang w:eastAsia="ru-RU"/>
              </w:rPr>
            </w:pPr>
          </w:p>
        </w:tc>
      </w:tr>
      <w:tr w:rsidR="00E06781" w:rsidRPr="002F3479" w:rsidTr="00FB37EC">
        <w:trPr>
          <w:trHeight w:val="290"/>
        </w:trPr>
        <w:tc>
          <w:tcPr>
            <w:tcW w:w="5000" w:type="pct"/>
            <w:gridSpan w:val="9"/>
            <w:shd w:val="clear" w:color="auto" w:fill="auto"/>
          </w:tcPr>
          <w:p w:rsidR="00E06781" w:rsidRPr="002F3479" w:rsidRDefault="00E06781" w:rsidP="003A1865">
            <w:pPr>
              <w:spacing w:after="0" w:line="240" w:lineRule="auto"/>
              <w:rPr>
                <w:rFonts w:ascii="Times New Roman" w:hAnsi="Times New Roman" w:cs="Times New Roman"/>
                <w:b/>
                <w:bCs/>
                <w:sz w:val="23"/>
                <w:szCs w:val="23"/>
                <w:lang w:eastAsia="ru-RU"/>
              </w:rPr>
            </w:pPr>
            <w:r w:rsidRPr="002F3479">
              <w:rPr>
                <w:rFonts w:ascii="Times New Roman" w:hAnsi="Times New Roman" w:cs="Times New Roman"/>
                <w:b/>
                <w:bCs/>
                <w:sz w:val="23"/>
                <w:szCs w:val="23"/>
                <w:lang w:eastAsia="ru-RU"/>
              </w:rPr>
              <w:t xml:space="preserve">Цель: </w:t>
            </w:r>
            <w:r w:rsidR="003A1865">
              <w:rPr>
                <w:rFonts w:ascii="Times New Roman" w:hAnsi="Times New Roman" w:cs="Times New Roman"/>
                <w:b/>
                <w:bCs/>
                <w:sz w:val="23"/>
                <w:szCs w:val="23"/>
                <w:lang w:eastAsia="ru-RU"/>
              </w:rPr>
              <w:t>Обеспечение</w:t>
            </w:r>
            <w:r w:rsidRPr="002F3479">
              <w:rPr>
                <w:rFonts w:ascii="Times New Roman" w:hAnsi="Times New Roman" w:cs="Times New Roman"/>
                <w:b/>
                <w:bCs/>
                <w:sz w:val="23"/>
                <w:szCs w:val="23"/>
                <w:lang w:eastAsia="ru-RU"/>
              </w:rPr>
              <w:t xml:space="preserve">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E06781" w:rsidRPr="002F3479" w:rsidTr="00FB37EC">
        <w:trPr>
          <w:trHeight w:val="281"/>
        </w:trPr>
        <w:tc>
          <w:tcPr>
            <w:tcW w:w="5000" w:type="pct"/>
            <w:gridSpan w:val="9"/>
            <w:shd w:val="clear" w:color="auto" w:fill="auto"/>
          </w:tcPr>
          <w:p w:rsidR="00E06781" w:rsidRPr="002F3479" w:rsidRDefault="006A702F" w:rsidP="00FB37EC">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w:t>
            </w:r>
            <w:r w:rsidR="00E06781" w:rsidRPr="002F3479">
              <w:rPr>
                <w:rFonts w:ascii="Times New Roman" w:hAnsi="Times New Roman" w:cs="Times New Roman"/>
                <w:b/>
                <w:sz w:val="23"/>
                <w:szCs w:val="23"/>
                <w:lang w:eastAsia="ru-RU"/>
              </w:rPr>
              <w:t>ероприятие 1. Организация хозяйственно-эксплуатационного обслуживания муниципальных учреждений Печенгского муниципального округа</w:t>
            </w:r>
          </w:p>
        </w:tc>
      </w:tr>
      <w:tr w:rsidR="0032689D" w:rsidRPr="002F3479" w:rsidTr="006A702F">
        <w:trPr>
          <w:trHeight w:val="196"/>
        </w:trPr>
        <w:tc>
          <w:tcPr>
            <w:tcW w:w="282" w:type="pct"/>
            <w:vMerge w:val="restart"/>
            <w:shd w:val="clear" w:color="auto" w:fill="auto"/>
          </w:tcPr>
          <w:p w:rsidR="0032689D" w:rsidRPr="002F3479" w:rsidRDefault="0032689D" w:rsidP="00FB37EC">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r w:rsidRPr="002F3479">
              <w:rPr>
                <w:rFonts w:ascii="Times New Roman" w:hAnsi="Times New Roman" w:cs="Times New Roman"/>
                <w:lang w:eastAsia="ru-RU"/>
              </w:rPr>
              <w:t>1.1.</w:t>
            </w:r>
          </w:p>
        </w:tc>
        <w:tc>
          <w:tcPr>
            <w:tcW w:w="1508" w:type="pct"/>
            <w:vMerge w:val="restart"/>
            <w:shd w:val="clear" w:color="auto" w:fill="auto"/>
          </w:tcPr>
          <w:p w:rsidR="0032689D" w:rsidRPr="001D1B06" w:rsidRDefault="0032689D" w:rsidP="00B77D46">
            <w:pPr>
              <w:spacing w:after="0" w:line="240" w:lineRule="auto"/>
              <w:rPr>
                <w:rFonts w:ascii="Times New Roman" w:hAnsi="Times New Roman" w:cs="Times New Roman"/>
                <w:szCs w:val="20"/>
                <w:lang w:eastAsia="ru-RU"/>
              </w:rPr>
            </w:pPr>
            <w:r w:rsidRPr="001D1B06">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463" w:type="pct"/>
            <w:vMerge w:val="restart"/>
            <w:shd w:val="clear" w:color="auto" w:fill="auto"/>
          </w:tcPr>
          <w:p w:rsidR="0032689D" w:rsidRPr="002F3479" w:rsidRDefault="0032689D" w:rsidP="00E06781">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66" w:type="pct"/>
            <w:shd w:val="clear" w:color="auto" w:fill="auto"/>
          </w:tcPr>
          <w:p w:rsidR="0032689D" w:rsidRPr="002F3479" w:rsidRDefault="0032689D"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ФБ</w:t>
            </w:r>
          </w:p>
        </w:tc>
        <w:tc>
          <w:tcPr>
            <w:tcW w:w="408" w:type="pct"/>
            <w:shd w:val="clear" w:color="auto" w:fill="auto"/>
          </w:tcPr>
          <w:p w:rsidR="0032689D" w:rsidRPr="00367ECC" w:rsidRDefault="0032689D"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32689D" w:rsidRPr="00367ECC" w:rsidRDefault="0032689D"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32689D" w:rsidRPr="00367ECC" w:rsidRDefault="0032689D"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16" w:type="pct"/>
            <w:shd w:val="clear" w:color="auto" w:fill="auto"/>
          </w:tcPr>
          <w:p w:rsidR="0032689D" w:rsidRPr="00367ECC" w:rsidRDefault="0032689D"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745" w:type="pct"/>
            <w:vMerge w:val="restart"/>
            <w:shd w:val="clear" w:color="auto" w:fill="auto"/>
          </w:tcPr>
          <w:p w:rsidR="0032689D" w:rsidRPr="002F3479" w:rsidRDefault="0032689D" w:rsidP="00FB37EC">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МБУ «РЭС»</w:t>
            </w:r>
          </w:p>
        </w:tc>
      </w:tr>
      <w:tr w:rsidR="00B202D3" w:rsidRPr="002F3479" w:rsidTr="006A702F">
        <w:trPr>
          <w:trHeight w:val="214"/>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ОБ</w:t>
            </w:r>
          </w:p>
        </w:tc>
        <w:tc>
          <w:tcPr>
            <w:tcW w:w="408"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1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lang w:eastAsia="ru-RU"/>
              </w:rPr>
            </w:pPr>
          </w:p>
        </w:tc>
      </w:tr>
      <w:tr w:rsidR="00B202D3" w:rsidRPr="002F3479" w:rsidTr="006A702F">
        <w:trPr>
          <w:trHeight w:val="233"/>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МБ</w:t>
            </w:r>
          </w:p>
        </w:tc>
        <w:tc>
          <w:tcPr>
            <w:tcW w:w="408" w:type="pct"/>
            <w:shd w:val="clear" w:color="auto" w:fill="auto"/>
          </w:tcPr>
          <w:p w:rsidR="00B202D3" w:rsidRPr="00367ECC" w:rsidRDefault="00052464" w:rsidP="00EA38C6">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r w:rsidR="00EA38C6">
              <w:rPr>
                <w:rFonts w:ascii="Times New Roman" w:hAnsi="Times New Roman" w:cs="Times New Roman"/>
                <w:lang w:eastAsia="ru-RU"/>
              </w:rPr>
              <w:t>6015,4</w:t>
            </w:r>
          </w:p>
        </w:tc>
        <w:tc>
          <w:tcPr>
            <w:tcW w:w="406" w:type="pct"/>
            <w:shd w:val="clear" w:color="auto" w:fill="auto"/>
          </w:tcPr>
          <w:p w:rsidR="00B202D3" w:rsidRPr="00367ECC" w:rsidRDefault="00052464" w:rsidP="00EA38C6">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00EA38C6">
              <w:rPr>
                <w:rFonts w:ascii="Times New Roman" w:hAnsi="Times New Roman" w:cs="Times New Roman"/>
                <w:lang w:eastAsia="ru-RU"/>
              </w:rPr>
              <w:t>4058,1</w:t>
            </w:r>
          </w:p>
        </w:tc>
        <w:tc>
          <w:tcPr>
            <w:tcW w:w="406" w:type="pct"/>
            <w:shd w:val="clear" w:color="auto" w:fill="auto"/>
          </w:tcPr>
          <w:p w:rsidR="00B202D3" w:rsidRPr="00367ECC" w:rsidRDefault="00B202D3" w:rsidP="00CF1076">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460</w:t>
            </w:r>
            <w:r w:rsidR="00CF1076">
              <w:rPr>
                <w:rFonts w:ascii="Times New Roman" w:hAnsi="Times New Roman" w:cs="Times New Roman"/>
                <w:lang w:eastAsia="ru-RU"/>
              </w:rPr>
              <w:t>02,2</w:t>
            </w:r>
          </w:p>
        </w:tc>
        <w:tc>
          <w:tcPr>
            <w:tcW w:w="416" w:type="pct"/>
            <w:shd w:val="clear" w:color="auto" w:fill="auto"/>
          </w:tcPr>
          <w:p w:rsidR="00B202D3" w:rsidRPr="00367ECC" w:rsidRDefault="00B202D3" w:rsidP="00CF1076">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4</w:t>
            </w:r>
            <w:r w:rsidR="00CF1076">
              <w:rPr>
                <w:rFonts w:ascii="Times New Roman" w:hAnsi="Times New Roman" w:cs="Times New Roman"/>
                <w:lang w:eastAsia="ru-RU"/>
              </w:rPr>
              <w:t>5955,1</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lang w:eastAsia="ru-RU"/>
              </w:rPr>
            </w:pPr>
          </w:p>
        </w:tc>
      </w:tr>
      <w:tr w:rsidR="00B202D3" w:rsidRPr="002F3479" w:rsidTr="006A702F">
        <w:trPr>
          <w:trHeight w:val="250"/>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ВБС</w:t>
            </w:r>
          </w:p>
        </w:tc>
        <w:tc>
          <w:tcPr>
            <w:tcW w:w="408"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16" w:type="pct"/>
            <w:shd w:val="clear" w:color="auto" w:fill="auto"/>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0,00</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lang w:eastAsia="ru-RU"/>
              </w:rPr>
            </w:pPr>
          </w:p>
        </w:tc>
      </w:tr>
      <w:tr w:rsidR="00B202D3" w:rsidRPr="002F3479" w:rsidTr="00A813B2">
        <w:trPr>
          <w:trHeight w:val="269"/>
        </w:trPr>
        <w:tc>
          <w:tcPr>
            <w:tcW w:w="282" w:type="pct"/>
            <w:vMerge/>
            <w:tcBorders>
              <w:bottom w:val="single" w:sz="4" w:space="0" w:color="auto"/>
            </w:tcBorders>
            <w:shd w:val="clear" w:color="auto" w:fill="auto"/>
          </w:tcPr>
          <w:p w:rsidR="00B202D3" w:rsidRPr="002F3479" w:rsidRDefault="00B202D3" w:rsidP="00FB37EC">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B202D3" w:rsidRPr="002F3479" w:rsidRDefault="00B202D3" w:rsidP="00FB37EC">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tcBorders>
              <w:bottom w:val="single" w:sz="4" w:space="0" w:color="auto"/>
            </w:tcBorders>
            <w:shd w:val="clear" w:color="auto" w:fill="auto"/>
          </w:tcPr>
          <w:p w:rsidR="00B202D3" w:rsidRPr="00A813B2"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75786">
              <w:rPr>
                <w:rFonts w:ascii="Times New Roman" w:hAnsi="Times New Roman" w:cs="Times New Roman"/>
                <w:b/>
                <w:lang w:eastAsia="ru-RU"/>
              </w:rPr>
              <w:t>6015,4</w:t>
            </w:r>
          </w:p>
        </w:tc>
        <w:tc>
          <w:tcPr>
            <w:tcW w:w="406" w:type="pct"/>
            <w:tcBorders>
              <w:bottom w:val="single" w:sz="4" w:space="0" w:color="auto"/>
            </w:tcBorders>
            <w:shd w:val="clear" w:color="auto" w:fill="auto"/>
          </w:tcPr>
          <w:p w:rsidR="00B202D3" w:rsidRPr="00A813B2"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B75786">
              <w:rPr>
                <w:rFonts w:ascii="Times New Roman" w:hAnsi="Times New Roman" w:cs="Times New Roman"/>
                <w:b/>
                <w:lang w:eastAsia="ru-RU"/>
              </w:rPr>
              <w:t>4058,1</w:t>
            </w:r>
          </w:p>
        </w:tc>
        <w:tc>
          <w:tcPr>
            <w:tcW w:w="406" w:type="pct"/>
            <w:tcBorders>
              <w:bottom w:val="single" w:sz="4" w:space="0" w:color="auto"/>
            </w:tcBorders>
            <w:shd w:val="clear" w:color="auto" w:fill="auto"/>
          </w:tcPr>
          <w:p w:rsidR="00B202D3" w:rsidRPr="00A813B2" w:rsidRDefault="00B202D3" w:rsidP="00CF1076">
            <w:pPr>
              <w:spacing w:after="0" w:line="240" w:lineRule="auto"/>
              <w:jc w:val="center"/>
              <w:rPr>
                <w:rFonts w:ascii="Times New Roman" w:hAnsi="Times New Roman" w:cs="Times New Roman"/>
                <w:b/>
                <w:lang w:eastAsia="ru-RU"/>
              </w:rPr>
            </w:pPr>
            <w:r w:rsidRPr="00A813B2">
              <w:rPr>
                <w:rFonts w:ascii="Times New Roman" w:hAnsi="Times New Roman" w:cs="Times New Roman"/>
                <w:b/>
                <w:lang w:eastAsia="ru-RU"/>
              </w:rPr>
              <w:t>460</w:t>
            </w:r>
            <w:r w:rsidR="00CF1076">
              <w:rPr>
                <w:rFonts w:ascii="Times New Roman" w:hAnsi="Times New Roman" w:cs="Times New Roman"/>
                <w:b/>
                <w:lang w:eastAsia="ru-RU"/>
              </w:rPr>
              <w:t>02</w:t>
            </w:r>
            <w:r w:rsidRPr="00A813B2">
              <w:rPr>
                <w:rFonts w:ascii="Times New Roman" w:hAnsi="Times New Roman" w:cs="Times New Roman"/>
                <w:b/>
                <w:lang w:eastAsia="ru-RU"/>
              </w:rPr>
              <w:t>,</w:t>
            </w:r>
            <w:r w:rsidR="00CF1076">
              <w:rPr>
                <w:rFonts w:ascii="Times New Roman" w:hAnsi="Times New Roman" w:cs="Times New Roman"/>
                <w:b/>
                <w:lang w:eastAsia="ru-RU"/>
              </w:rPr>
              <w:t>2</w:t>
            </w:r>
          </w:p>
        </w:tc>
        <w:tc>
          <w:tcPr>
            <w:tcW w:w="416" w:type="pct"/>
            <w:tcBorders>
              <w:bottom w:val="single" w:sz="4" w:space="0" w:color="auto"/>
            </w:tcBorders>
            <w:shd w:val="clear" w:color="auto" w:fill="auto"/>
          </w:tcPr>
          <w:p w:rsidR="00B202D3" w:rsidRPr="00A813B2" w:rsidRDefault="00B202D3" w:rsidP="00CF1076">
            <w:pPr>
              <w:spacing w:after="0" w:line="240" w:lineRule="auto"/>
              <w:jc w:val="center"/>
              <w:rPr>
                <w:rFonts w:ascii="Times New Roman" w:hAnsi="Times New Roman" w:cs="Times New Roman"/>
                <w:b/>
                <w:lang w:eastAsia="ru-RU"/>
              </w:rPr>
            </w:pPr>
            <w:r w:rsidRPr="00A813B2">
              <w:rPr>
                <w:rFonts w:ascii="Times New Roman" w:hAnsi="Times New Roman" w:cs="Times New Roman"/>
                <w:b/>
                <w:lang w:eastAsia="ru-RU"/>
              </w:rPr>
              <w:t>4</w:t>
            </w:r>
            <w:r w:rsidR="00CF1076">
              <w:rPr>
                <w:rFonts w:ascii="Times New Roman" w:hAnsi="Times New Roman" w:cs="Times New Roman"/>
                <w:b/>
                <w:lang w:eastAsia="ru-RU"/>
              </w:rPr>
              <w:t>5955,1</w:t>
            </w:r>
          </w:p>
        </w:tc>
        <w:tc>
          <w:tcPr>
            <w:tcW w:w="745" w:type="pct"/>
            <w:vMerge/>
            <w:tcBorders>
              <w:bottom w:val="single" w:sz="4" w:space="0" w:color="auto"/>
            </w:tcBorders>
            <w:shd w:val="clear" w:color="auto" w:fill="auto"/>
            <w:vAlign w:val="center"/>
          </w:tcPr>
          <w:p w:rsidR="00B202D3" w:rsidRPr="002F3479" w:rsidRDefault="00B202D3" w:rsidP="00FB37EC">
            <w:pPr>
              <w:spacing w:after="0" w:line="240" w:lineRule="auto"/>
              <w:jc w:val="center"/>
              <w:rPr>
                <w:rFonts w:ascii="Times New Roman" w:hAnsi="Times New Roman" w:cs="Times New Roman"/>
                <w:lang w:eastAsia="ru-RU"/>
              </w:rPr>
            </w:pPr>
          </w:p>
        </w:tc>
      </w:tr>
      <w:tr w:rsidR="00B202D3" w:rsidRPr="002F3479" w:rsidTr="00621956">
        <w:trPr>
          <w:trHeight w:val="204"/>
        </w:trPr>
        <w:tc>
          <w:tcPr>
            <w:tcW w:w="282" w:type="pct"/>
            <w:vMerge w:val="restart"/>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r w:rsidRPr="002F3479">
              <w:rPr>
                <w:rFonts w:ascii="Times New Roman" w:hAnsi="Times New Roman" w:cs="Times New Roman"/>
                <w:lang w:eastAsia="ru-RU"/>
              </w:rPr>
              <w:t>1.2.</w:t>
            </w:r>
          </w:p>
        </w:tc>
        <w:tc>
          <w:tcPr>
            <w:tcW w:w="1508" w:type="pct"/>
            <w:vMerge w:val="restart"/>
            <w:shd w:val="clear" w:color="auto" w:fill="auto"/>
          </w:tcPr>
          <w:p w:rsidR="00B202D3" w:rsidRDefault="00B202D3" w:rsidP="00FB37EC">
            <w:pPr>
              <w:spacing w:after="0" w:line="240" w:lineRule="auto"/>
              <w:jc w:val="both"/>
              <w:rPr>
                <w:rFonts w:ascii="Times New Roman" w:hAnsi="Times New Roman" w:cs="Times New Roman"/>
              </w:rPr>
            </w:pPr>
            <w:r w:rsidRPr="005416F1">
              <w:rPr>
                <w:rFonts w:ascii="Times New Roman" w:hAnsi="Times New Roman" w:cs="Times New Roman"/>
                <w:lang w:eastAsia="ru-RU"/>
              </w:rPr>
              <w:t xml:space="preserve">Обеспечение выполнения </w:t>
            </w:r>
            <w:r>
              <w:rPr>
                <w:rFonts w:ascii="Times New Roman" w:hAnsi="Times New Roman" w:cs="Times New Roman"/>
                <w:lang w:eastAsia="ru-RU"/>
              </w:rPr>
              <w:t>у</w:t>
            </w:r>
            <w:r w:rsidRPr="005416F1">
              <w:rPr>
                <w:rFonts w:ascii="Times New Roman" w:hAnsi="Times New Roman" w:cs="Times New Roman"/>
                <w:lang w:eastAsia="ru-RU"/>
              </w:rPr>
              <w:t>казов Президента Р</w:t>
            </w:r>
            <w:r>
              <w:rPr>
                <w:rFonts w:ascii="Times New Roman" w:hAnsi="Times New Roman" w:cs="Times New Roman"/>
                <w:lang w:eastAsia="ru-RU"/>
              </w:rPr>
              <w:t xml:space="preserve">оссийской </w:t>
            </w:r>
            <w:r w:rsidRPr="005416F1">
              <w:rPr>
                <w:rFonts w:ascii="Times New Roman" w:hAnsi="Times New Roman" w:cs="Times New Roman"/>
                <w:lang w:eastAsia="ru-RU"/>
              </w:rPr>
              <w:t>Ф</w:t>
            </w:r>
            <w:r>
              <w:rPr>
                <w:rFonts w:ascii="Times New Roman" w:hAnsi="Times New Roman" w:cs="Times New Roman"/>
                <w:lang w:eastAsia="ru-RU"/>
              </w:rPr>
              <w:t>едерации</w:t>
            </w:r>
            <w:r w:rsidRPr="005416F1">
              <w:rPr>
                <w:rFonts w:ascii="Times New Roman" w:hAnsi="Times New Roman" w:cs="Times New Roman"/>
                <w:lang w:eastAsia="ru-RU"/>
              </w:rPr>
              <w:t xml:space="preserve"> </w:t>
            </w:r>
            <w:r w:rsidRPr="008F3112">
              <w:rPr>
                <w:rFonts w:ascii="Times New Roman" w:hAnsi="Times New Roman" w:cs="Times New Roman"/>
              </w:rPr>
              <w:t>по оплате труда и начислениям на выплаты по оплате труда работникам муниц</w:t>
            </w:r>
            <w:r>
              <w:rPr>
                <w:rFonts w:ascii="Times New Roman" w:hAnsi="Times New Roman" w:cs="Times New Roman"/>
              </w:rPr>
              <w:t>ипальных учреждений, в том числе:</w:t>
            </w:r>
          </w:p>
          <w:p w:rsidR="00A813B2" w:rsidRPr="002F3479" w:rsidRDefault="00A813B2" w:rsidP="00FB37EC">
            <w:pPr>
              <w:spacing w:after="0" w:line="240" w:lineRule="auto"/>
              <w:jc w:val="both"/>
              <w:rPr>
                <w:rFonts w:ascii="Times New Roman" w:hAnsi="Times New Roman" w:cs="Times New Roman"/>
                <w:lang w:eastAsia="ru-RU"/>
              </w:rPr>
            </w:pPr>
          </w:p>
        </w:tc>
        <w:tc>
          <w:tcPr>
            <w:tcW w:w="463" w:type="pct"/>
            <w:vMerge w:val="restart"/>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r w:rsidRPr="00DE5F0E">
              <w:rPr>
                <w:rFonts w:ascii="Times New Roman" w:hAnsi="Times New Roman" w:cs="Times New Roman"/>
                <w:color w:val="000000"/>
                <w:spacing w:val="1"/>
                <w:lang w:eastAsia="ru-RU"/>
              </w:rPr>
              <w:t>202</w:t>
            </w:r>
            <w:r>
              <w:rPr>
                <w:rFonts w:ascii="Times New Roman" w:hAnsi="Times New Roman" w:cs="Times New Roman"/>
                <w:color w:val="000000"/>
                <w:spacing w:val="1"/>
                <w:lang w:eastAsia="ru-RU"/>
              </w:rPr>
              <w:t>4</w:t>
            </w:r>
            <w:r w:rsidRPr="00DE5F0E">
              <w:rPr>
                <w:rFonts w:ascii="Times New Roman" w:hAnsi="Times New Roman" w:cs="Times New Roman"/>
                <w:color w:val="000000"/>
                <w:spacing w:val="1"/>
                <w:lang w:eastAsia="ru-RU"/>
              </w:rPr>
              <w:t>-20</w:t>
            </w:r>
            <w:r>
              <w:rPr>
                <w:rFonts w:ascii="Times New Roman" w:hAnsi="Times New Roman" w:cs="Times New Roman"/>
                <w:color w:val="000000"/>
                <w:spacing w:val="1"/>
                <w:lang w:eastAsia="ru-RU"/>
              </w:rPr>
              <w:t>26</w:t>
            </w: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ФБ</w:t>
            </w:r>
          </w:p>
        </w:tc>
        <w:tc>
          <w:tcPr>
            <w:tcW w:w="408"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1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745" w:type="pct"/>
            <w:vMerge w:val="restart"/>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r w:rsidRPr="002F3479">
              <w:rPr>
                <w:rFonts w:ascii="Times New Roman" w:hAnsi="Times New Roman" w:cs="Times New Roman"/>
                <w:lang w:eastAsia="ru-RU"/>
              </w:rPr>
              <w:t>МБУ «РЭС»</w:t>
            </w:r>
          </w:p>
        </w:tc>
      </w:tr>
      <w:tr w:rsidR="00B202D3" w:rsidRPr="002F3479" w:rsidTr="00621956">
        <w:trPr>
          <w:trHeight w:val="222"/>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ОБ</w:t>
            </w:r>
          </w:p>
        </w:tc>
        <w:tc>
          <w:tcPr>
            <w:tcW w:w="408"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68735,7</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21941,0</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22949,4</w:t>
            </w:r>
          </w:p>
        </w:tc>
        <w:tc>
          <w:tcPr>
            <w:tcW w:w="41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23845,3</w:t>
            </w:r>
          </w:p>
        </w:tc>
        <w:tc>
          <w:tcPr>
            <w:tcW w:w="745" w:type="pct"/>
            <w:vMerge/>
            <w:shd w:val="clear" w:color="auto" w:fill="auto"/>
          </w:tcPr>
          <w:p w:rsidR="00B202D3" w:rsidRPr="002F3479" w:rsidRDefault="00B202D3" w:rsidP="00FB37EC">
            <w:pPr>
              <w:spacing w:after="0" w:line="240" w:lineRule="auto"/>
              <w:jc w:val="center"/>
              <w:rPr>
                <w:rFonts w:ascii="Times New Roman" w:hAnsi="Times New Roman" w:cs="Times New Roman"/>
                <w:sz w:val="20"/>
                <w:szCs w:val="20"/>
                <w:lang w:eastAsia="ru-RU"/>
              </w:rPr>
            </w:pPr>
          </w:p>
        </w:tc>
      </w:tr>
      <w:tr w:rsidR="00B202D3" w:rsidRPr="002F3479" w:rsidTr="00A813B2">
        <w:trPr>
          <w:trHeight w:val="180"/>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МБ</w:t>
            </w:r>
          </w:p>
        </w:tc>
        <w:tc>
          <w:tcPr>
            <w:tcW w:w="408"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3617,7</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1154,8</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1207,9</w:t>
            </w:r>
          </w:p>
        </w:tc>
        <w:tc>
          <w:tcPr>
            <w:tcW w:w="41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1255,0</w:t>
            </w:r>
          </w:p>
        </w:tc>
        <w:tc>
          <w:tcPr>
            <w:tcW w:w="745" w:type="pct"/>
            <w:vMerge/>
            <w:shd w:val="clear" w:color="auto" w:fill="auto"/>
          </w:tcPr>
          <w:p w:rsidR="00B202D3" w:rsidRPr="002F3479" w:rsidRDefault="00B202D3" w:rsidP="00FB37EC">
            <w:pPr>
              <w:spacing w:after="0" w:line="240" w:lineRule="auto"/>
              <w:jc w:val="center"/>
              <w:rPr>
                <w:rFonts w:ascii="Times New Roman" w:hAnsi="Times New Roman" w:cs="Times New Roman"/>
                <w:sz w:val="20"/>
                <w:szCs w:val="20"/>
                <w:lang w:eastAsia="ru-RU"/>
              </w:rPr>
            </w:pPr>
          </w:p>
        </w:tc>
      </w:tr>
      <w:tr w:rsidR="00B202D3" w:rsidRPr="002F3479" w:rsidTr="00621956">
        <w:trPr>
          <w:trHeight w:val="162"/>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463" w:type="pct"/>
            <w:vMerge/>
            <w:shd w:val="clear" w:color="auto" w:fill="auto"/>
          </w:tcPr>
          <w:p w:rsidR="00B202D3" w:rsidRPr="002F3479" w:rsidRDefault="00B202D3" w:rsidP="00FB37EC">
            <w:pPr>
              <w:spacing w:after="0" w:line="240" w:lineRule="auto"/>
              <w:jc w:val="both"/>
              <w:rPr>
                <w:rFonts w:ascii="Times New Roman" w:hAnsi="Times New Roman" w:cs="Times New Roman"/>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lang w:eastAsia="ru-RU"/>
              </w:rPr>
            </w:pPr>
            <w:r w:rsidRPr="002F3479">
              <w:rPr>
                <w:rFonts w:ascii="Times New Roman" w:hAnsi="Times New Roman" w:cs="Times New Roman"/>
                <w:lang w:eastAsia="ru-RU"/>
              </w:rPr>
              <w:t>ВБС</w:t>
            </w:r>
          </w:p>
        </w:tc>
        <w:tc>
          <w:tcPr>
            <w:tcW w:w="408"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0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416" w:type="pct"/>
            <w:shd w:val="clear" w:color="auto" w:fill="auto"/>
            <w:vAlign w:val="center"/>
          </w:tcPr>
          <w:p w:rsidR="00B202D3" w:rsidRPr="00367ECC" w:rsidRDefault="00B202D3" w:rsidP="00367ECC">
            <w:pPr>
              <w:spacing w:after="0" w:line="240" w:lineRule="auto"/>
              <w:jc w:val="center"/>
              <w:rPr>
                <w:rFonts w:ascii="Times New Roman" w:hAnsi="Times New Roman" w:cs="Times New Roman"/>
                <w:lang w:eastAsia="ru-RU"/>
              </w:rPr>
            </w:pPr>
            <w:r w:rsidRPr="00367ECC">
              <w:rPr>
                <w:rFonts w:ascii="Times New Roman" w:hAnsi="Times New Roman" w:cs="Times New Roman"/>
                <w:lang w:eastAsia="ru-RU"/>
              </w:rPr>
              <w:t>0,0</w:t>
            </w:r>
          </w:p>
        </w:tc>
        <w:tc>
          <w:tcPr>
            <w:tcW w:w="745" w:type="pct"/>
            <w:vMerge/>
            <w:shd w:val="clear" w:color="auto" w:fill="auto"/>
          </w:tcPr>
          <w:p w:rsidR="00B202D3" w:rsidRPr="002F3479" w:rsidRDefault="00B202D3" w:rsidP="00FB37EC">
            <w:pPr>
              <w:spacing w:after="0" w:line="240" w:lineRule="auto"/>
              <w:jc w:val="center"/>
              <w:rPr>
                <w:rFonts w:ascii="Times New Roman" w:hAnsi="Times New Roman" w:cs="Times New Roman"/>
                <w:sz w:val="20"/>
                <w:szCs w:val="20"/>
                <w:lang w:eastAsia="ru-RU"/>
              </w:rPr>
            </w:pPr>
          </w:p>
        </w:tc>
      </w:tr>
      <w:tr w:rsidR="00A813B2" w:rsidRPr="002F3479" w:rsidTr="00056AF3">
        <w:trPr>
          <w:trHeight w:val="216"/>
        </w:trPr>
        <w:tc>
          <w:tcPr>
            <w:tcW w:w="282" w:type="pct"/>
            <w:vMerge/>
            <w:shd w:val="clear" w:color="auto" w:fill="auto"/>
          </w:tcPr>
          <w:p w:rsidR="00A813B2" w:rsidRPr="002F3479" w:rsidRDefault="00A813B2" w:rsidP="00FB37EC">
            <w:pPr>
              <w:spacing w:after="0" w:line="240" w:lineRule="auto"/>
              <w:jc w:val="center"/>
              <w:rPr>
                <w:rFonts w:ascii="Times New Roman" w:hAnsi="Times New Roman" w:cs="Times New Roman"/>
                <w:lang w:eastAsia="ru-RU"/>
              </w:rPr>
            </w:pPr>
          </w:p>
        </w:tc>
        <w:tc>
          <w:tcPr>
            <w:tcW w:w="1508" w:type="pct"/>
            <w:vMerge/>
            <w:shd w:val="clear" w:color="auto" w:fill="auto"/>
          </w:tcPr>
          <w:p w:rsidR="00A813B2" w:rsidRPr="002F3479" w:rsidRDefault="00A813B2" w:rsidP="00FB37EC">
            <w:pPr>
              <w:spacing w:after="0" w:line="240" w:lineRule="auto"/>
              <w:jc w:val="both"/>
              <w:rPr>
                <w:rFonts w:ascii="Times New Roman" w:hAnsi="Times New Roman" w:cs="Times New Roman"/>
                <w:lang w:eastAsia="ru-RU"/>
              </w:rPr>
            </w:pPr>
          </w:p>
        </w:tc>
        <w:tc>
          <w:tcPr>
            <w:tcW w:w="463" w:type="pct"/>
            <w:vMerge/>
            <w:shd w:val="clear" w:color="auto" w:fill="auto"/>
          </w:tcPr>
          <w:p w:rsidR="00A813B2" w:rsidRPr="002F3479" w:rsidRDefault="00A813B2" w:rsidP="00FB37EC">
            <w:pPr>
              <w:spacing w:after="0" w:line="240" w:lineRule="auto"/>
              <w:jc w:val="both"/>
              <w:rPr>
                <w:rFonts w:ascii="Times New Roman" w:hAnsi="Times New Roman" w:cs="Times New Roman"/>
                <w:lang w:eastAsia="ru-RU"/>
              </w:rPr>
            </w:pPr>
          </w:p>
        </w:tc>
        <w:tc>
          <w:tcPr>
            <w:tcW w:w="366" w:type="pct"/>
            <w:shd w:val="clear" w:color="auto" w:fill="auto"/>
          </w:tcPr>
          <w:p w:rsidR="00A813B2" w:rsidRPr="002F3479" w:rsidRDefault="00A813B2"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tcPr>
          <w:p w:rsidR="00A813B2" w:rsidRPr="002F3479" w:rsidRDefault="00A813B2" w:rsidP="00A813B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72353,4</w:t>
            </w:r>
          </w:p>
        </w:tc>
        <w:tc>
          <w:tcPr>
            <w:tcW w:w="406" w:type="pct"/>
            <w:shd w:val="clear" w:color="auto" w:fill="auto"/>
          </w:tcPr>
          <w:p w:rsidR="00A813B2" w:rsidRPr="002F3479" w:rsidRDefault="00A813B2" w:rsidP="00A813B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23095,8</w:t>
            </w:r>
          </w:p>
        </w:tc>
        <w:tc>
          <w:tcPr>
            <w:tcW w:w="406" w:type="pct"/>
            <w:shd w:val="clear" w:color="auto" w:fill="auto"/>
          </w:tcPr>
          <w:p w:rsidR="00A813B2" w:rsidRPr="002F3479" w:rsidRDefault="00A813B2" w:rsidP="00A813B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24157,3</w:t>
            </w:r>
          </w:p>
        </w:tc>
        <w:tc>
          <w:tcPr>
            <w:tcW w:w="416" w:type="pct"/>
            <w:shd w:val="clear" w:color="auto" w:fill="auto"/>
          </w:tcPr>
          <w:p w:rsidR="00A813B2" w:rsidRPr="002F3479" w:rsidRDefault="00A813B2" w:rsidP="00A813B2">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25100,3</w:t>
            </w:r>
          </w:p>
        </w:tc>
        <w:tc>
          <w:tcPr>
            <w:tcW w:w="745" w:type="pct"/>
            <w:vMerge/>
            <w:shd w:val="clear" w:color="auto" w:fill="auto"/>
          </w:tcPr>
          <w:p w:rsidR="00A813B2" w:rsidRPr="002F3479" w:rsidRDefault="00A813B2" w:rsidP="00FB37EC">
            <w:pPr>
              <w:spacing w:after="0" w:line="240" w:lineRule="auto"/>
              <w:jc w:val="center"/>
              <w:rPr>
                <w:rFonts w:ascii="Times New Roman" w:hAnsi="Times New Roman" w:cs="Times New Roman"/>
                <w:sz w:val="20"/>
                <w:szCs w:val="20"/>
                <w:lang w:eastAsia="ru-RU"/>
              </w:rPr>
            </w:pPr>
          </w:p>
        </w:tc>
      </w:tr>
      <w:tr w:rsidR="00B202D3" w:rsidRPr="00621956" w:rsidTr="00621956">
        <w:trPr>
          <w:trHeight w:val="277"/>
        </w:trPr>
        <w:tc>
          <w:tcPr>
            <w:tcW w:w="282" w:type="pct"/>
            <w:vMerge w:val="restart"/>
            <w:shd w:val="clear" w:color="auto" w:fill="auto"/>
          </w:tcPr>
          <w:p w:rsidR="00B202D3" w:rsidRPr="00621956" w:rsidRDefault="00B202D3" w:rsidP="00FB37E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6.1.2.1.</w:t>
            </w:r>
          </w:p>
        </w:tc>
        <w:tc>
          <w:tcPr>
            <w:tcW w:w="1508" w:type="pct"/>
            <w:vMerge w:val="restart"/>
            <w:shd w:val="clear" w:color="auto" w:fill="auto"/>
          </w:tcPr>
          <w:p w:rsidR="00B202D3" w:rsidRPr="00621956" w:rsidRDefault="00B202D3" w:rsidP="00052464">
            <w:pPr>
              <w:spacing w:after="0" w:line="240" w:lineRule="auto"/>
              <w:jc w:val="both"/>
              <w:rPr>
                <w:rFonts w:ascii="Times New Roman" w:hAnsi="Times New Roman" w:cs="Times New Roman"/>
                <w:sz w:val="20"/>
                <w:szCs w:val="20"/>
                <w:lang w:eastAsia="ru-RU"/>
              </w:rPr>
            </w:pPr>
            <w:r w:rsidRPr="00621956">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63" w:type="pct"/>
            <w:vMerge w:val="restart"/>
            <w:shd w:val="clear" w:color="auto" w:fill="auto"/>
          </w:tcPr>
          <w:p w:rsidR="00B202D3" w:rsidRPr="00621956" w:rsidRDefault="00B202D3" w:rsidP="00FB37E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color w:val="000000"/>
                <w:spacing w:val="1"/>
                <w:sz w:val="20"/>
                <w:szCs w:val="20"/>
                <w:lang w:eastAsia="ru-RU"/>
              </w:rPr>
              <w:t>2024-2026</w:t>
            </w:r>
          </w:p>
        </w:tc>
        <w:tc>
          <w:tcPr>
            <w:tcW w:w="366" w:type="pct"/>
            <w:shd w:val="clear" w:color="auto" w:fill="auto"/>
          </w:tcPr>
          <w:p w:rsidR="00B202D3" w:rsidRPr="00621956" w:rsidRDefault="00B202D3" w:rsidP="00FB37EC">
            <w:pPr>
              <w:spacing w:after="0" w:line="240" w:lineRule="auto"/>
              <w:rPr>
                <w:rFonts w:ascii="Times New Roman" w:hAnsi="Times New Roman" w:cs="Times New Roman"/>
                <w:sz w:val="20"/>
                <w:szCs w:val="20"/>
                <w:lang w:eastAsia="ru-RU"/>
              </w:rPr>
            </w:pPr>
            <w:r w:rsidRPr="00621956">
              <w:rPr>
                <w:rFonts w:ascii="Times New Roman" w:hAnsi="Times New Roman" w:cs="Times New Roman"/>
                <w:sz w:val="20"/>
                <w:szCs w:val="20"/>
                <w:lang w:eastAsia="ru-RU"/>
              </w:rPr>
              <w:t>ФБ</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745" w:type="pct"/>
            <w:vMerge w:val="restart"/>
            <w:shd w:val="clear" w:color="auto" w:fill="auto"/>
          </w:tcPr>
          <w:p w:rsidR="00B202D3" w:rsidRPr="00621956" w:rsidRDefault="00B202D3" w:rsidP="00FB37E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МБУ «РЭС»</w:t>
            </w:r>
          </w:p>
        </w:tc>
      </w:tr>
      <w:tr w:rsidR="00B202D3" w:rsidRPr="002F3479" w:rsidTr="00621956">
        <w:trPr>
          <w:trHeight w:val="230"/>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B202D3" w:rsidRPr="00621956" w:rsidRDefault="00B202D3" w:rsidP="00FB37EC">
            <w:pPr>
              <w:spacing w:after="0" w:line="240" w:lineRule="auto"/>
              <w:rPr>
                <w:rFonts w:ascii="Times New Roman" w:hAnsi="Times New Roman" w:cs="Times New Roman"/>
                <w:sz w:val="20"/>
                <w:szCs w:val="20"/>
                <w:lang w:eastAsia="ru-RU"/>
              </w:rPr>
            </w:pPr>
            <w:r w:rsidRPr="00621956">
              <w:rPr>
                <w:rFonts w:ascii="Times New Roman" w:hAnsi="Times New Roman" w:cs="Times New Roman"/>
                <w:sz w:val="20"/>
                <w:szCs w:val="20"/>
                <w:lang w:eastAsia="ru-RU"/>
              </w:rPr>
              <w:t>ОБ</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68735,7</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21941,0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22949,4</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23845,3</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r>
      <w:tr w:rsidR="00B202D3" w:rsidRPr="002F3479" w:rsidTr="00621956">
        <w:trPr>
          <w:trHeight w:val="248"/>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B202D3" w:rsidRPr="00621956" w:rsidRDefault="00B202D3" w:rsidP="00FB37EC">
            <w:pPr>
              <w:spacing w:after="0" w:line="240" w:lineRule="auto"/>
              <w:rPr>
                <w:rFonts w:ascii="Times New Roman" w:hAnsi="Times New Roman" w:cs="Times New Roman"/>
                <w:sz w:val="20"/>
                <w:szCs w:val="20"/>
                <w:lang w:eastAsia="ru-RU"/>
              </w:rPr>
            </w:pPr>
            <w:r w:rsidRPr="00621956">
              <w:rPr>
                <w:rFonts w:ascii="Times New Roman" w:hAnsi="Times New Roman" w:cs="Times New Roman"/>
                <w:sz w:val="20"/>
                <w:szCs w:val="20"/>
                <w:lang w:eastAsia="ru-RU"/>
              </w:rPr>
              <w:t>МБ</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3617,7</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1154,8</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1207,9</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1255,0</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r>
      <w:tr w:rsidR="00B202D3" w:rsidRPr="002F3479" w:rsidTr="00621956">
        <w:trPr>
          <w:trHeight w:val="267"/>
        </w:trPr>
        <w:tc>
          <w:tcPr>
            <w:tcW w:w="282"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B202D3" w:rsidRPr="002F3479" w:rsidRDefault="00B202D3" w:rsidP="00FB37EC">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B202D3" w:rsidRPr="00621956" w:rsidRDefault="00B202D3" w:rsidP="00FB37EC">
            <w:pPr>
              <w:spacing w:after="0" w:line="240" w:lineRule="auto"/>
              <w:rPr>
                <w:rFonts w:ascii="Times New Roman" w:hAnsi="Times New Roman" w:cs="Times New Roman"/>
                <w:sz w:val="20"/>
                <w:szCs w:val="20"/>
                <w:lang w:eastAsia="ru-RU"/>
              </w:rPr>
            </w:pPr>
            <w:r w:rsidRPr="00621956">
              <w:rPr>
                <w:rFonts w:ascii="Times New Roman" w:hAnsi="Times New Roman" w:cs="Times New Roman"/>
                <w:sz w:val="20"/>
                <w:szCs w:val="20"/>
                <w:lang w:eastAsia="ru-RU"/>
              </w:rPr>
              <w:t>ВБС</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sz w:val="20"/>
                <w:szCs w:val="20"/>
                <w:lang w:eastAsia="ru-RU"/>
              </w:rPr>
            </w:pPr>
            <w:r w:rsidRPr="00621956">
              <w:rPr>
                <w:rFonts w:ascii="Times New Roman" w:hAnsi="Times New Roman" w:cs="Times New Roman"/>
                <w:sz w:val="20"/>
                <w:szCs w:val="20"/>
                <w:lang w:eastAsia="ru-RU"/>
              </w:rPr>
              <w:t>0,0</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i/>
                <w:sz w:val="18"/>
                <w:szCs w:val="18"/>
                <w:lang w:eastAsia="ru-RU"/>
              </w:rPr>
            </w:pPr>
          </w:p>
        </w:tc>
      </w:tr>
      <w:tr w:rsidR="00621956" w:rsidRPr="002F3479" w:rsidTr="00C9624C">
        <w:trPr>
          <w:trHeight w:val="256"/>
        </w:trPr>
        <w:tc>
          <w:tcPr>
            <w:tcW w:w="282" w:type="pct"/>
            <w:vMerge/>
            <w:shd w:val="clear" w:color="auto" w:fill="auto"/>
          </w:tcPr>
          <w:p w:rsidR="00621956" w:rsidRPr="002F3479" w:rsidRDefault="00621956" w:rsidP="00FB37EC">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621956" w:rsidRPr="002F3479" w:rsidRDefault="00621956" w:rsidP="00FB37EC">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621956" w:rsidRPr="002F3479" w:rsidRDefault="00621956" w:rsidP="00FB37EC">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621956" w:rsidRPr="00621956" w:rsidRDefault="00621956" w:rsidP="00FB37EC">
            <w:pPr>
              <w:spacing w:after="0" w:line="240" w:lineRule="auto"/>
              <w:rPr>
                <w:rFonts w:ascii="Times New Roman" w:hAnsi="Times New Roman" w:cs="Times New Roman"/>
                <w:b/>
                <w:sz w:val="20"/>
                <w:szCs w:val="20"/>
                <w:lang w:eastAsia="ru-RU"/>
              </w:rPr>
            </w:pPr>
            <w:r w:rsidRPr="00621956">
              <w:rPr>
                <w:rFonts w:ascii="Times New Roman" w:hAnsi="Times New Roman" w:cs="Times New Roman"/>
                <w:b/>
                <w:sz w:val="20"/>
                <w:szCs w:val="20"/>
                <w:lang w:eastAsia="ru-RU"/>
              </w:rPr>
              <w:t>Итого:</w:t>
            </w:r>
          </w:p>
        </w:tc>
        <w:tc>
          <w:tcPr>
            <w:tcW w:w="408" w:type="pct"/>
            <w:shd w:val="clear" w:color="auto" w:fill="auto"/>
          </w:tcPr>
          <w:p w:rsidR="00621956" w:rsidRPr="00621956" w:rsidRDefault="00621956" w:rsidP="00621956">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72353,4</w:t>
            </w:r>
          </w:p>
        </w:tc>
        <w:tc>
          <w:tcPr>
            <w:tcW w:w="406" w:type="pct"/>
            <w:shd w:val="clear" w:color="auto" w:fill="auto"/>
          </w:tcPr>
          <w:p w:rsidR="00621956" w:rsidRPr="00621956" w:rsidRDefault="00621956" w:rsidP="00621956">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23095,8</w:t>
            </w:r>
          </w:p>
        </w:tc>
        <w:tc>
          <w:tcPr>
            <w:tcW w:w="406" w:type="pct"/>
            <w:shd w:val="clear" w:color="auto" w:fill="auto"/>
          </w:tcPr>
          <w:p w:rsidR="00621956" w:rsidRPr="00621956" w:rsidRDefault="00621956" w:rsidP="00621956">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24157,3</w:t>
            </w:r>
          </w:p>
        </w:tc>
        <w:tc>
          <w:tcPr>
            <w:tcW w:w="416" w:type="pct"/>
            <w:shd w:val="clear" w:color="auto" w:fill="auto"/>
          </w:tcPr>
          <w:p w:rsidR="00621956" w:rsidRDefault="00621956" w:rsidP="00621956">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25100,3</w:t>
            </w:r>
          </w:p>
          <w:p w:rsidR="00621956" w:rsidRPr="00621956" w:rsidRDefault="00621956" w:rsidP="00621956">
            <w:pPr>
              <w:spacing w:after="0" w:line="240" w:lineRule="auto"/>
              <w:jc w:val="center"/>
              <w:rPr>
                <w:rFonts w:ascii="Times New Roman" w:hAnsi="Times New Roman" w:cs="Times New Roman"/>
                <w:b/>
                <w:sz w:val="20"/>
                <w:szCs w:val="20"/>
                <w:lang w:eastAsia="ru-RU"/>
              </w:rPr>
            </w:pPr>
          </w:p>
        </w:tc>
        <w:tc>
          <w:tcPr>
            <w:tcW w:w="745" w:type="pct"/>
            <w:vMerge/>
            <w:shd w:val="clear" w:color="auto" w:fill="auto"/>
            <w:vAlign w:val="center"/>
          </w:tcPr>
          <w:p w:rsidR="00621956" w:rsidRPr="002F3479" w:rsidRDefault="00621956" w:rsidP="00FB37EC">
            <w:pPr>
              <w:spacing w:after="0" w:line="240" w:lineRule="auto"/>
              <w:jc w:val="center"/>
              <w:rPr>
                <w:rFonts w:ascii="Times New Roman" w:hAnsi="Times New Roman" w:cs="Times New Roman"/>
                <w:i/>
                <w:sz w:val="18"/>
                <w:szCs w:val="18"/>
                <w:lang w:eastAsia="ru-RU"/>
              </w:rPr>
            </w:pPr>
          </w:p>
        </w:tc>
      </w:tr>
      <w:tr w:rsidR="00B202D3" w:rsidRPr="002F3479" w:rsidTr="00B202D3">
        <w:trPr>
          <w:trHeight w:val="170"/>
        </w:trPr>
        <w:tc>
          <w:tcPr>
            <w:tcW w:w="2253" w:type="pct"/>
            <w:gridSpan w:val="3"/>
            <w:vMerge w:val="restart"/>
            <w:shd w:val="clear" w:color="auto" w:fill="auto"/>
            <w:vAlign w:val="center"/>
          </w:tcPr>
          <w:p w:rsidR="00B202D3" w:rsidRPr="002F3479" w:rsidRDefault="00B202D3" w:rsidP="00FB37EC">
            <w:pPr>
              <w:spacing w:after="0" w:line="240" w:lineRule="auto"/>
              <w:jc w:val="center"/>
              <w:rPr>
                <w:rFonts w:ascii="Times New Roman" w:hAnsi="Times New Roman" w:cs="Times New Roman"/>
                <w:b/>
                <w:sz w:val="23"/>
                <w:szCs w:val="23"/>
                <w:lang w:eastAsia="ru-RU"/>
              </w:rPr>
            </w:pPr>
            <w:r w:rsidRPr="002F3479">
              <w:rPr>
                <w:rFonts w:ascii="Times New Roman" w:hAnsi="Times New Roman" w:cs="Times New Roman"/>
                <w:b/>
                <w:color w:val="000000"/>
                <w:spacing w:val="1"/>
                <w:sz w:val="23"/>
                <w:szCs w:val="23"/>
                <w:lang w:eastAsia="ru-RU"/>
              </w:rPr>
              <w:t xml:space="preserve">Итого по </w:t>
            </w:r>
            <w:r w:rsidR="00621956">
              <w:rPr>
                <w:rFonts w:ascii="Times New Roman" w:hAnsi="Times New Roman" w:cs="Times New Roman"/>
                <w:b/>
                <w:color w:val="000000"/>
                <w:spacing w:val="1"/>
                <w:sz w:val="23"/>
                <w:szCs w:val="23"/>
                <w:lang w:eastAsia="ru-RU"/>
              </w:rPr>
              <w:t xml:space="preserve">основному </w:t>
            </w:r>
            <w:r w:rsidRPr="002F3479">
              <w:rPr>
                <w:rFonts w:ascii="Times New Roman" w:hAnsi="Times New Roman" w:cs="Times New Roman"/>
                <w:b/>
                <w:color w:val="000000"/>
                <w:spacing w:val="1"/>
                <w:sz w:val="23"/>
                <w:szCs w:val="23"/>
                <w:lang w:eastAsia="ru-RU"/>
              </w:rPr>
              <w:t>мероприятию 1</w:t>
            </w: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ФБ</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745" w:type="pct"/>
            <w:vMerge w:val="restart"/>
            <w:shd w:val="clear" w:color="auto" w:fill="auto"/>
            <w:vAlign w:val="center"/>
          </w:tcPr>
          <w:p w:rsidR="00B202D3" w:rsidRPr="002F3479" w:rsidRDefault="00B202D3" w:rsidP="00FB37EC">
            <w:pPr>
              <w:spacing w:after="0" w:line="240" w:lineRule="auto"/>
              <w:jc w:val="center"/>
              <w:rPr>
                <w:rFonts w:ascii="Times New Roman" w:hAnsi="Times New Roman" w:cs="Times New Roman"/>
                <w:sz w:val="20"/>
                <w:szCs w:val="20"/>
                <w:lang w:eastAsia="ru-RU"/>
              </w:rPr>
            </w:pPr>
          </w:p>
        </w:tc>
      </w:tr>
      <w:tr w:rsidR="00B202D3" w:rsidRPr="002F3479" w:rsidTr="00B202D3">
        <w:trPr>
          <w:trHeight w:val="170"/>
        </w:trPr>
        <w:tc>
          <w:tcPr>
            <w:tcW w:w="2253" w:type="pct"/>
            <w:gridSpan w:val="3"/>
            <w:vMerge/>
            <w:shd w:val="clear" w:color="auto" w:fill="auto"/>
          </w:tcPr>
          <w:p w:rsidR="00B202D3" w:rsidRPr="002F3479" w:rsidRDefault="00B202D3" w:rsidP="00FB37EC">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ОБ</w:t>
            </w:r>
          </w:p>
        </w:tc>
        <w:tc>
          <w:tcPr>
            <w:tcW w:w="408"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w:t>
            </w:r>
            <w:r w:rsidR="00B202D3" w:rsidRPr="00621956">
              <w:rPr>
                <w:rFonts w:ascii="Times New Roman" w:hAnsi="Times New Roman" w:cs="Times New Roman"/>
                <w:b/>
                <w:lang w:eastAsia="ru-RU"/>
              </w:rPr>
              <w:t>735,7</w:t>
            </w:r>
          </w:p>
        </w:tc>
        <w:tc>
          <w:tcPr>
            <w:tcW w:w="40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w:t>
            </w:r>
            <w:r w:rsidR="00B202D3" w:rsidRPr="00621956">
              <w:rPr>
                <w:rFonts w:ascii="Times New Roman" w:hAnsi="Times New Roman" w:cs="Times New Roman"/>
                <w:b/>
                <w:lang w:eastAsia="ru-RU"/>
              </w:rPr>
              <w:t>941,0</w:t>
            </w:r>
          </w:p>
        </w:tc>
        <w:tc>
          <w:tcPr>
            <w:tcW w:w="40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w:t>
            </w:r>
            <w:r w:rsidR="00B202D3" w:rsidRPr="00621956">
              <w:rPr>
                <w:rFonts w:ascii="Times New Roman" w:hAnsi="Times New Roman" w:cs="Times New Roman"/>
                <w:b/>
                <w:lang w:eastAsia="ru-RU"/>
              </w:rPr>
              <w:t>949,4</w:t>
            </w:r>
          </w:p>
        </w:tc>
        <w:tc>
          <w:tcPr>
            <w:tcW w:w="41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w:t>
            </w:r>
            <w:r w:rsidR="00B202D3" w:rsidRPr="00621956">
              <w:rPr>
                <w:rFonts w:ascii="Times New Roman" w:hAnsi="Times New Roman" w:cs="Times New Roman"/>
                <w:b/>
                <w:lang w:eastAsia="ru-RU"/>
              </w:rPr>
              <w:t>845,3</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sz w:val="23"/>
                <w:szCs w:val="23"/>
                <w:lang w:eastAsia="ru-RU"/>
              </w:rPr>
            </w:pPr>
          </w:p>
        </w:tc>
      </w:tr>
      <w:tr w:rsidR="00B202D3" w:rsidRPr="002F3479" w:rsidTr="00B202D3">
        <w:trPr>
          <w:trHeight w:val="170"/>
        </w:trPr>
        <w:tc>
          <w:tcPr>
            <w:tcW w:w="2253" w:type="pct"/>
            <w:gridSpan w:val="3"/>
            <w:vMerge/>
            <w:shd w:val="clear" w:color="auto" w:fill="auto"/>
          </w:tcPr>
          <w:p w:rsidR="00B202D3" w:rsidRPr="002F3479" w:rsidRDefault="00B202D3" w:rsidP="00FB37EC">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МБ</w:t>
            </w:r>
          </w:p>
        </w:tc>
        <w:tc>
          <w:tcPr>
            <w:tcW w:w="408" w:type="pct"/>
            <w:shd w:val="clear" w:color="auto" w:fill="auto"/>
            <w:vAlign w:val="center"/>
          </w:tcPr>
          <w:p w:rsidR="00B202D3"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75786">
              <w:rPr>
                <w:rFonts w:ascii="Times New Roman" w:hAnsi="Times New Roman" w:cs="Times New Roman"/>
                <w:b/>
                <w:lang w:eastAsia="ru-RU"/>
              </w:rPr>
              <w:t>9633,1</w:t>
            </w:r>
          </w:p>
        </w:tc>
        <w:tc>
          <w:tcPr>
            <w:tcW w:w="406" w:type="pct"/>
            <w:shd w:val="clear" w:color="auto" w:fill="auto"/>
            <w:vAlign w:val="center"/>
          </w:tcPr>
          <w:p w:rsidR="00B202D3"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B75786">
              <w:rPr>
                <w:rFonts w:ascii="Times New Roman" w:hAnsi="Times New Roman" w:cs="Times New Roman"/>
                <w:b/>
                <w:lang w:eastAsia="ru-RU"/>
              </w:rPr>
              <w:t>5212,9</w:t>
            </w:r>
          </w:p>
        </w:tc>
        <w:tc>
          <w:tcPr>
            <w:tcW w:w="406" w:type="pct"/>
            <w:shd w:val="clear" w:color="auto" w:fill="auto"/>
            <w:vAlign w:val="center"/>
          </w:tcPr>
          <w:p w:rsidR="00B202D3" w:rsidRPr="00621956" w:rsidRDefault="005D7709" w:rsidP="0062195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w:t>
            </w:r>
            <w:r w:rsidR="00621956" w:rsidRPr="00621956">
              <w:rPr>
                <w:rFonts w:ascii="Times New Roman" w:hAnsi="Times New Roman" w:cs="Times New Roman"/>
                <w:b/>
                <w:lang w:eastAsia="ru-RU"/>
              </w:rPr>
              <w:t>210,1</w:t>
            </w:r>
          </w:p>
        </w:tc>
        <w:tc>
          <w:tcPr>
            <w:tcW w:w="416" w:type="pct"/>
            <w:shd w:val="clear" w:color="auto" w:fill="auto"/>
            <w:vAlign w:val="center"/>
          </w:tcPr>
          <w:p w:rsidR="00B202D3" w:rsidRPr="00621956" w:rsidRDefault="00B202D3" w:rsidP="00621956">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47</w:t>
            </w:r>
            <w:r w:rsidR="00621956" w:rsidRPr="00621956">
              <w:rPr>
                <w:rFonts w:ascii="Times New Roman" w:hAnsi="Times New Roman" w:cs="Times New Roman"/>
                <w:b/>
                <w:lang w:eastAsia="ru-RU"/>
              </w:rPr>
              <w:t>210,1</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sz w:val="23"/>
                <w:szCs w:val="23"/>
                <w:lang w:eastAsia="ru-RU"/>
              </w:rPr>
            </w:pPr>
          </w:p>
        </w:tc>
      </w:tr>
      <w:tr w:rsidR="00B202D3" w:rsidRPr="002F3479" w:rsidTr="00B202D3">
        <w:trPr>
          <w:trHeight w:val="170"/>
        </w:trPr>
        <w:tc>
          <w:tcPr>
            <w:tcW w:w="2253" w:type="pct"/>
            <w:gridSpan w:val="3"/>
            <w:vMerge/>
            <w:shd w:val="clear" w:color="auto" w:fill="auto"/>
          </w:tcPr>
          <w:p w:rsidR="00B202D3" w:rsidRPr="002F3479" w:rsidRDefault="00B202D3" w:rsidP="00FB37EC">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ВБС</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sz w:val="23"/>
                <w:szCs w:val="23"/>
                <w:lang w:eastAsia="ru-RU"/>
              </w:rPr>
            </w:pPr>
          </w:p>
        </w:tc>
      </w:tr>
      <w:tr w:rsidR="00B202D3" w:rsidRPr="002F3479" w:rsidTr="00B202D3">
        <w:trPr>
          <w:trHeight w:val="170"/>
        </w:trPr>
        <w:tc>
          <w:tcPr>
            <w:tcW w:w="2253" w:type="pct"/>
            <w:gridSpan w:val="3"/>
            <w:vMerge/>
            <w:shd w:val="clear" w:color="auto" w:fill="auto"/>
          </w:tcPr>
          <w:p w:rsidR="00B202D3" w:rsidRPr="002F3479" w:rsidRDefault="00B202D3" w:rsidP="00FB37EC">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vAlign w:val="center"/>
          </w:tcPr>
          <w:p w:rsidR="00B202D3"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B75786">
              <w:rPr>
                <w:rFonts w:ascii="Times New Roman" w:hAnsi="Times New Roman" w:cs="Times New Roman"/>
                <w:b/>
                <w:lang w:eastAsia="ru-RU"/>
              </w:rPr>
              <w:t>8368,8</w:t>
            </w:r>
          </w:p>
        </w:tc>
        <w:tc>
          <w:tcPr>
            <w:tcW w:w="406" w:type="pct"/>
            <w:shd w:val="clear" w:color="auto" w:fill="auto"/>
            <w:vAlign w:val="center"/>
          </w:tcPr>
          <w:p w:rsidR="00B202D3"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B75786">
              <w:rPr>
                <w:rFonts w:ascii="Times New Roman" w:hAnsi="Times New Roman" w:cs="Times New Roman"/>
                <w:b/>
                <w:lang w:eastAsia="ru-RU"/>
              </w:rPr>
              <w:t>7153,9</w:t>
            </w:r>
          </w:p>
        </w:tc>
        <w:tc>
          <w:tcPr>
            <w:tcW w:w="406" w:type="pct"/>
            <w:shd w:val="clear" w:color="auto" w:fill="auto"/>
            <w:vAlign w:val="center"/>
          </w:tcPr>
          <w:p w:rsidR="00B202D3" w:rsidRPr="00621956" w:rsidRDefault="00B202D3" w:rsidP="00621956">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70</w:t>
            </w:r>
            <w:r w:rsidR="00621956" w:rsidRPr="00621956">
              <w:rPr>
                <w:rFonts w:ascii="Times New Roman" w:hAnsi="Times New Roman" w:cs="Times New Roman"/>
                <w:b/>
                <w:lang w:eastAsia="ru-RU"/>
              </w:rPr>
              <w:t>159,5</w:t>
            </w:r>
          </w:p>
        </w:tc>
        <w:tc>
          <w:tcPr>
            <w:tcW w:w="416" w:type="pct"/>
            <w:shd w:val="clear" w:color="auto" w:fill="auto"/>
            <w:vAlign w:val="center"/>
          </w:tcPr>
          <w:p w:rsidR="00B202D3" w:rsidRPr="00621956" w:rsidRDefault="00B202D3" w:rsidP="00621956">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71</w:t>
            </w:r>
            <w:r w:rsidR="00621956" w:rsidRPr="00621956">
              <w:rPr>
                <w:rFonts w:ascii="Times New Roman" w:hAnsi="Times New Roman" w:cs="Times New Roman"/>
                <w:b/>
                <w:lang w:eastAsia="ru-RU"/>
              </w:rPr>
              <w:t>055,4</w:t>
            </w:r>
          </w:p>
        </w:tc>
        <w:tc>
          <w:tcPr>
            <w:tcW w:w="745" w:type="pct"/>
            <w:vMerge/>
            <w:shd w:val="clear" w:color="auto" w:fill="auto"/>
            <w:vAlign w:val="center"/>
          </w:tcPr>
          <w:p w:rsidR="00B202D3" w:rsidRPr="002F3479" w:rsidRDefault="00B202D3" w:rsidP="00FB37EC">
            <w:pPr>
              <w:spacing w:after="0" w:line="240" w:lineRule="auto"/>
              <w:jc w:val="center"/>
              <w:rPr>
                <w:rFonts w:ascii="Times New Roman" w:hAnsi="Times New Roman" w:cs="Times New Roman"/>
                <w:sz w:val="23"/>
                <w:szCs w:val="23"/>
                <w:lang w:eastAsia="ru-RU"/>
              </w:rPr>
            </w:pPr>
          </w:p>
        </w:tc>
      </w:tr>
      <w:tr w:rsidR="00B202D3" w:rsidRPr="002F3479" w:rsidTr="00B202D3">
        <w:tblPrEx>
          <w:tblLook w:val="00A0" w:firstRow="1" w:lastRow="0" w:firstColumn="1" w:lastColumn="0" w:noHBand="0" w:noVBand="0"/>
        </w:tblPrEx>
        <w:trPr>
          <w:trHeight w:val="170"/>
        </w:trPr>
        <w:tc>
          <w:tcPr>
            <w:tcW w:w="2253" w:type="pct"/>
            <w:gridSpan w:val="3"/>
            <w:vMerge w:val="restart"/>
            <w:shd w:val="clear" w:color="auto" w:fill="auto"/>
            <w:vAlign w:val="center"/>
          </w:tcPr>
          <w:p w:rsidR="00B202D3" w:rsidRPr="002F3479" w:rsidRDefault="00B202D3" w:rsidP="00FB37EC">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w:t>
            </w:r>
            <w:r w:rsidRPr="002F3479">
              <w:rPr>
                <w:rFonts w:ascii="Times New Roman" w:hAnsi="Times New Roman" w:cs="Times New Roman"/>
                <w:b/>
                <w:color w:val="000000"/>
                <w:spacing w:val="1"/>
                <w:lang w:eastAsia="ru-RU"/>
              </w:rPr>
              <w:t>рограмме 6</w:t>
            </w: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ФБ</w:t>
            </w:r>
          </w:p>
        </w:tc>
        <w:tc>
          <w:tcPr>
            <w:tcW w:w="408"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16" w:type="pct"/>
            <w:shd w:val="clear" w:color="auto" w:fill="auto"/>
            <w:vAlign w:val="center"/>
          </w:tcPr>
          <w:p w:rsidR="00B202D3" w:rsidRPr="00621956" w:rsidRDefault="00B202D3" w:rsidP="00367EC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745" w:type="pct"/>
            <w:vMerge w:val="restart"/>
            <w:shd w:val="clear" w:color="auto" w:fill="auto"/>
          </w:tcPr>
          <w:p w:rsidR="00B202D3" w:rsidRPr="002F3479" w:rsidRDefault="00B202D3" w:rsidP="00FB37EC">
            <w:pPr>
              <w:spacing w:after="0" w:line="240" w:lineRule="auto"/>
              <w:jc w:val="center"/>
              <w:rPr>
                <w:rFonts w:ascii="Times New Roman" w:hAnsi="Times New Roman" w:cs="Times New Roman"/>
                <w:sz w:val="20"/>
                <w:szCs w:val="20"/>
                <w:lang w:eastAsia="ru-RU"/>
              </w:rPr>
            </w:pPr>
          </w:p>
        </w:tc>
      </w:tr>
      <w:tr w:rsidR="00B202D3" w:rsidRPr="002F3479" w:rsidTr="00B202D3">
        <w:tblPrEx>
          <w:tblLook w:val="00A0" w:firstRow="1" w:lastRow="0" w:firstColumn="1" w:lastColumn="0" w:noHBand="0" w:noVBand="0"/>
        </w:tblPrEx>
        <w:trPr>
          <w:trHeight w:val="170"/>
        </w:trPr>
        <w:tc>
          <w:tcPr>
            <w:tcW w:w="2253" w:type="pct"/>
            <w:gridSpan w:val="3"/>
            <w:vMerge/>
            <w:shd w:val="clear" w:color="auto" w:fill="auto"/>
          </w:tcPr>
          <w:p w:rsidR="00B202D3" w:rsidRPr="002F3479" w:rsidRDefault="00B202D3" w:rsidP="00FB37EC">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B202D3" w:rsidRPr="002F3479" w:rsidRDefault="00B202D3"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ОБ</w:t>
            </w:r>
          </w:p>
        </w:tc>
        <w:tc>
          <w:tcPr>
            <w:tcW w:w="408"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w:t>
            </w:r>
            <w:r w:rsidR="00B202D3" w:rsidRPr="00621956">
              <w:rPr>
                <w:rFonts w:ascii="Times New Roman" w:hAnsi="Times New Roman" w:cs="Times New Roman"/>
                <w:b/>
                <w:lang w:eastAsia="ru-RU"/>
              </w:rPr>
              <w:t>735,7</w:t>
            </w:r>
          </w:p>
        </w:tc>
        <w:tc>
          <w:tcPr>
            <w:tcW w:w="40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w:t>
            </w:r>
            <w:r w:rsidR="00B202D3" w:rsidRPr="00621956">
              <w:rPr>
                <w:rFonts w:ascii="Times New Roman" w:hAnsi="Times New Roman" w:cs="Times New Roman"/>
                <w:b/>
                <w:lang w:eastAsia="ru-RU"/>
              </w:rPr>
              <w:t>941,0</w:t>
            </w:r>
          </w:p>
        </w:tc>
        <w:tc>
          <w:tcPr>
            <w:tcW w:w="40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w:t>
            </w:r>
            <w:r w:rsidR="00B202D3" w:rsidRPr="00621956">
              <w:rPr>
                <w:rFonts w:ascii="Times New Roman" w:hAnsi="Times New Roman" w:cs="Times New Roman"/>
                <w:b/>
                <w:lang w:eastAsia="ru-RU"/>
              </w:rPr>
              <w:t>949,4</w:t>
            </w:r>
          </w:p>
        </w:tc>
        <w:tc>
          <w:tcPr>
            <w:tcW w:w="416" w:type="pct"/>
            <w:shd w:val="clear" w:color="auto" w:fill="auto"/>
            <w:vAlign w:val="center"/>
          </w:tcPr>
          <w:p w:rsidR="00B202D3" w:rsidRPr="00621956" w:rsidRDefault="005D7709" w:rsidP="00367EC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w:t>
            </w:r>
            <w:r w:rsidR="00B202D3" w:rsidRPr="00621956">
              <w:rPr>
                <w:rFonts w:ascii="Times New Roman" w:hAnsi="Times New Roman" w:cs="Times New Roman"/>
                <w:b/>
                <w:lang w:eastAsia="ru-RU"/>
              </w:rPr>
              <w:t>845,3</w:t>
            </w:r>
          </w:p>
        </w:tc>
        <w:tc>
          <w:tcPr>
            <w:tcW w:w="745" w:type="pct"/>
            <w:vMerge/>
            <w:shd w:val="clear" w:color="auto" w:fill="auto"/>
          </w:tcPr>
          <w:p w:rsidR="00B202D3" w:rsidRPr="002F3479" w:rsidRDefault="00B202D3" w:rsidP="00FB37EC">
            <w:pPr>
              <w:spacing w:after="0" w:line="240" w:lineRule="auto"/>
              <w:jc w:val="center"/>
              <w:rPr>
                <w:rFonts w:ascii="Times New Roman" w:hAnsi="Times New Roman" w:cs="Times New Roman"/>
                <w:sz w:val="23"/>
                <w:szCs w:val="23"/>
                <w:lang w:eastAsia="ru-RU"/>
              </w:rPr>
            </w:pPr>
          </w:p>
        </w:tc>
      </w:tr>
      <w:tr w:rsidR="00621956" w:rsidRPr="002F3479" w:rsidTr="00B202D3">
        <w:tblPrEx>
          <w:tblLook w:val="00A0" w:firstRow="1" w:lastRow="0" w:firstColumn="1" w:lastColumn="0" w:noHBand="0" w:noVBand="0"/>
        </w:tblPrEx>
        <w:trPr>
          <w:trHeight w:val="170"/>
        </w:trPr>
        <w:tc>
          <w:tcPr>
            <w:tcW w:w="2253" w:type="pct"/>
            <w:gridSpan w:val="3"/>
            <w:vMerge/>
            <w:shd w:val="clear" w:color="auto" w:fill="auto"/>
          </w:tcPr>
          <w:p w:rsidR="00621956" w:rsidRPr="002F3479" w:rsidRDefault="00621956" w:rsidP="00FB37EC">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621956" w:rsidRPr="002F3479" w:rsidRDefault="00621956"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МБ</w:t>
            </w:r>
          </w:p>
        </w:tc>
        <w:tc>
          <w:tcPr>
            <w:tcW w:w="408" w:type="pct"/>
            <w:shd w:val="clear" w:color="auto" w:fill="auto"/>
            <w:vAlign w:val="center"/>
          </w:tcPr>
          <w:p w:rsidR="00621956"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B75786">
              <w:rPr>
                <w:rFonts w:ascii="Times New Roman" w:hAnsi="Times New Roman" w:cs="Times New Roman"/>
                <w:b/>
                <w:lang w:eastAsia="ru-RU"/>
              </w:rPr>
              <w:t>9633,1</w:t>
            </w:r>
          </w:p>
        </w:tc>
        <w:tc>
          <w:tcPr>
            <w:tcW w:w="406" w:type="pct"/>
            <w:shd w:val="clear" w:color="auto" w:fill="auto"/>
            <w:vAlign w:val="center"/>
          </w:tcPr>
          <w:p w:rsidR="00621956"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B75786">
              <w:rPr>
                <w:rFonts w:ascii="Times New Roman" w:hAnsi="Times New Roman" w:cs="Times New Roman"/>
                <w:b/>
                <w:lang w:eastAsia="ru-RU"/>
              </w:rPr>
              <w:t>5212,9</w:t>
            </w:r>
          </w:p>
        </w:tc>
        <w:tc>
          <w:tcPr>
            <w:tcW w:w="406" w:type="pct"/>
            <w:shd w:val="clear" w:color="auto" w:fill="auto"/>
            <w:vAlign w:val="center"/>
          </w:tcPr>
          <w:p w:rsidR="00621956" w:rsidRPr="00621956" w:rsidRDefault="005D7709" w:rsidP="00C962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w:t>
            </w:r>
            <w:r w:rsidR="00621956" w:rsidRPr="00621956">
              <w:rPr>
                <w:rFonts w:ascii="Times New Roman" w:hAnsi="Times New Roman" w:cs="Times New Roman"/>
                <w:b/>
                <w:lang w:eastAsia="ru-RU"/>
              </w:rPr>
              <w:t>210,1</w:t>
            </w:r>
          </w:p>
        </w:tc>
        <w:tc>
          <w:tcPr>
            <w:tcW w:w="416" w:type="pct"/>
            <w:shd w:val="clear" w:color="auto" w:fill="auto"/>
            <w:vAlign w:val="center"/>
          </w:tcPr>
          <w:p w:rsidR="00621956" w:rsidRPr="00621956" w:rsidRDefault="005D7709" w:rsidP="00C962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47</w:t>
            </w:r>
            <w:r w:rsidR="00621956" w:rsidRPr="00621956">
              <w:rPr>
                <w:rFonts w:ascii="Times New Roman" w:hAnsi="Times New Roman" w:cs="Times New Roman"/>
                <w:b/>
                <w:lang w:eastAsia="ru-RU"/>
              </w:rPr>
              <w:t>210,1</w:t>
            </w:r>
          </w:p>
        </w:tc>
        <w:tc>
          <w:tcPr>
            <w:tcW w:w="745" w:type="pct"/>
            <w:vMerge/>
            <w:shd w:val="clear" w:color="auto" w:fill="auto"/>
          </w:tcPr>
          <w:p w:rsidR="00621956" w:rsidRPr="002F3479" w:rsidRDefault="00621956" w:rsidP="00FB37EC">
            <w:pPr>
              <w:spacing w:after="0" w:line="240" w:lineRule="auto"/>
              <w:jc w:val="center"/>
              <w:rPr>
                <w:rFonts w:ascii="Times New Roman" w:hAnsi="Times New Roman" w:cs="Times New Roman"/>
                <w:sz w:val="23"/>
                <w:szCs w:val="23"/>
                <w:lang w:eastAsia="ru-RU"/>
              </w:rPr>
            </w:pPr>
          </w:p>
        </w:tc>
      </w:tr>
      <w:tr w:rsidR="00621956" w:rsidRPr="002F3479" w:rsidTr="00B202D3">
        <w:tblPrEx>
          <w:tblLook w:val="00A0" w:firstRow="1" w:lastRow="0" w:firstColumn="1" w:lastColumn="0" w:noHBand="0" w:noVBand="0"/>
        </w:tblPrEx>
        <w:trPr>
          <w:trHeight w:val="170"/>
        </w:trPr>
        <w:tc>
          <w:tcPr>
            <w:tcW w:w="2253" w:type="pct"/>
            <w:gridSpan w:val="3"/>
            <w:vMerge/>
            <w:shd w:val="clear" w:color="auto" w:fill="auto"/>
          </w:tcPr>
          <w:p w:rsidR="00621956" w:rsidRPr="002F3479" w:rsidRDefault="00621956" w:rsidP="00FB37EC">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621956" w:rsidRPr="002F3479" w:rsidRDefault="00621956"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ВБС</w:t>
            </w:r>
          </w:p>
        </w:tc>
        <w:tc>
          <w:tcPr>
            <w:tcW w:w="408" w:type="pct"/>
            <w:shd w:val="clear" w:color="auto" w:fill="auto"/>
            <w:vAlign w:val="center"/>
          </w:tcPr>
          <w:p w:rsidR="00621956" w:rsidRPr="00621956" w:rsidRDefault="00621956" w:rsidP="00C9624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621956" w:rsidRPr="00621956" w:rsidRDefault="00621956" w:rsidP="00C9624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06" w:type="pct"/>
            <w:shd w:val="clear" w:color="auto" w:fill="auto"/>
            <w:vAlign w:val="center"/>
          </w:tcPr>
          <w:p w:rsidR="00621956" w:rsidRPr="00621956" w:rsidRDefault="00621956" w:rsidP="00C9624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416" w:type="pct"/>
            <w:shd w:val="clear" w:color="auto" w:fill="auto"/>
            <w:vAlign w:val="center"/>
          </w:tcPr>
          <w:p w:rsidR="00621956" w:rsidRPr="00621956" w:rsidRDefault="00621956" w:rsidP="00C9624C">
            <w:pPr>
              <w:spacing w:after="0" w:line="240" w:lineRule="auto"/>
              <w:jc w:val="center"/>
              <w:rPr>
                <w:rFonts w:ascii="Times New Roman" w:hAnsi="Times New Roman" w:cs="Times New Roman"/>
                <w:b/>
                <w:lang w:eastAsia="ru-RU"/>
              </w:rPr>
            </w:pPr>
            <w:r w:rsidRPr="00621956">
              <w:rPr>
                <w:rFonts w:ascii="Times New Roman" w:hAnsi="Times New Roman" w:cs="Times New Roman"/>
                <w:b/>
                <w:lang w:eastAsia="ru-RU"/>
              </w:rPr>
              <w:t>0,0</w:t>
            </w:r>
          </w:p>
        </w:tc>
        <w:tc>
          <w:tcPr>
            <w:tcW w:w="745" w:type="pct"/>
            <w:vMerge/>
            <w:shd w:val="clear" w:color="auto" w:fill="auto"/>
          </w:tcPr>
          <w:p w:rsidR="00621956" w:rsidRPr="002F3479" w:rsidRDefault="00621956" w:rsidP="00FB37EC">
            <w:pPr>
              <w:spacing w:after="0" w:line="240" w:lineRule="auto"/>
              <w:jc w:val="center"/>
              <w:rPr>
                <w:rFonts w:ascii="Times New Roman" w:hAnsi="Times New Roman" w:cs="Times New Roman"/>
                <w:sz w:val="23"/>
                <w:szCs w:val="23"/>
                <w:lang w:eastAsia="ru-RU"/>
              </w:rPr>
            </w:pPr>
          </w:p>
        </w:tc>
      </w:tr>
      <w:tr w:rsidR="00621956" w:rsidRPr="002F3479" w:rsidTr="00B202D3">
        <w:tblPrEx>
          <w:tblLook w:val="00A0" w:firstRow="1" w:lastRow="0" w:firstColumn="1" w:lastColumn="0" w:noHBand="0" w:noVBand="0"/>
        </w:tblPrEx>
        <w:trPr>
          <w:trHeight w:val="170"/>
        </w:trPr>
        <w:tc>
          <w:tcPr>
            <w:tcW w:w="2253" w:type="pct"/>
            <w:gridSpan w:val="3"/>
            <w:vMerge/>
            <w:shd w:val="clear" w:color="auto" w:fill="auto"/>
          </w:tcPr>
          <w:p w:rsidR="00621956" w:rsidRPr="002F3479" w:rsidRDefault="00621956" w:rsidP="00FB37EC">
            <w:pPr>
              <w:spacing w:after="0" w:line="240" w:lineRule="auto"/>
              <w:jc w:val="center"/>
              <w:rPr>
                <w:rFonts w:ascii="Times New Roman" w:hAnsi="Times New Roman" w:cs="Times New Roman"/>
                <w:color w:val="000000"/>
                <w:spacing w:val="1"/>
                <w:lang w:eastAsia="ru-RU"/>
              </w:rPr>
            </w:pPr>
          </w:p>
        </w:tc>
        <w:tc>
          <w:tcPr>
            <w:tcW w:w="366" w:type="pct"/>
            <w:shd w:val="clear" w:color="auto" w:fill="auto"/>
          </w:tcPr>
          <w:p w:rsidR="00621956" w:rsidRPr="002F3479" w:rsidRDefault="00621956" w:rsidP="00FB37EC">
            <w:pPr>
              <w:spacing w:after="0" w:line="240" w:lineRule="auto"/>
              <w:rPr>
                <w:rFonts w:ascii="Times New Roman" w:hAnsi="Times New Roman" w:cs="Times New Roman"/>
                <w:b/>
                <w:lang w:eastAsia="ru-RU"/>
              </w:rPr>
            </w:pPr>
            <w:r w:rsidRPr="002F3479">
              <w:rPr>
                <w:rFonts w:ascii="Times New Roman" w:hAnsi="Times New Roman" w:cs="Times New Roman"/>
                <w:b/>
                <w:lang w:eastAsia="ru-RU"/>
              </w:rPr>
              <w:t>Итого:</w:t>
            </w:r>
          </w:p>
        </w:tc>
        <w:tc>
          <w:tcPr>
            <w:tcW w:w="408" w:type="pct"/>
            <w:shd w:val="clear" w:color="auto" w:fill="auto"/>
            <w:vAlign w:val="center"/>
          </w:tcPr>
          <w:p w:rsidR="00621956"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B75786">
              <w:rPr>
                <w:rFonts w:ascii="Times New Roman" w:hAnsi="Times New Roman" w:cs="Times New Roman"/>
                <w:b/>
                <w:lang w:eastAsia="ru-RU"/>
              </w:rPr>
              <w:t>8368,8</w:t>
            </w:r>
          </w:p>
        </w:tc>
        <w:tc>
          <w:tcPr>
            <w:tcW w:w="406" w:type="pct"/>
            <w:shd w:val="clear" w:color="auto" w:fill="auto"/>
            <w:vAlign w:val="center"/>
          </w:tcPr>
          <w:p w:rsidR="00621956" w:rsidRPr="00621956" w:rsidRDefault="00052464" w:rsidP="00B7578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B75786">
              <w:rPr>
                <w:rFonts w:ascii="Times New Roman" w:hAnsi="Times New Roman" w:cs="Times New Roman"/>
                <w:b/>
                <w:lang w:eastAsia="ru-RU"/>
              </w:rPr>
              <w:t>7153,9</w:t>
            </w:r>
          </w:p>
        </w:tc>
        <w:tc>
          <w:tcPr>
            <w:tcW w:w="406" w:type="pct"/>
            <w:shd w:val="clear" w:color="auto" w:fill="auto"/>
            <w:vAlign w:val="center"/>
          </w:tcPr>
          <w:p w:rsidR="00621956" w:rsidRPr="00621956" w:rsidRDefault="005D7709" w:rsidP="00C962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w:t>
            </w:r>
            <w:r w:rsidR="00621956" w:rsidRPr="00621956">
              <w:rPr>
                <w:rFonts w:ascii="Times New Roman" w:hAnsi="Times New Roman" w:cs="Times New Roman"/>
                <w:b/>
                <w:lang w:eastAsia="ru-RU"/>
              </w:rPr>
              <w:t>159,5</w:t>
            </w:r>
          </w:p>
        </w:tc>
        <w:tc>
          <w:tcPr>
            <w:tcW w:w="416" w:type="pct"/>
            <w:shd w:val="clear" w:color="auto" w:fill="auto"/>
            <w:vAlign w:val="center"/>
          </w:tcPr>
          <w:p w:rsidR="00621956" w:rsidRPr="00621956" w:rsidRDefault="005D7709" w:rsidP="00C962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w:t>
            </w:r>
            <w:r w:rsidR="00621956" w:rsidRPr="00621956">
              <w:rPr>
                <w:rFonts w:ascii="Times New Roman" w:hAnsi="Times New Roman" w:cs="Times New Roman"/>
                <w:b/>
                <w:lang w:eastAsia="ru-RU"/>
              </w:rPr>
              <w:t>055,4</w:t>
            </w:r>
          </w:p>
        </w:tc>
        <w:tc>
          <w:tcPr>
            <w:tcW w:w="745" w:type="pct"/>
            <w:vMerge/>
            <w:shd w:val="clear" w:color="auto" w:fill="auto"/>
          </w:tcPr>
          <w:p w:rsidR="00621956" w:rsidRPr="002F3479" w:rsidRDefault="00621956" w:rsidP="00FB37EC">
            <w:pPr>
              <w:spacing w:after="0" w:line="240" w:lineRule="auto"/>
              <w:jc w:val="center"/>
              <w:rPr>
                <w:rFonts w:ascii="Times New Roman" w:hAnsi="Times New Roman" w:cs="Times New Roman"/>
                <w:sz w:val="23"/>
                <w:szCs w:val="23"/>
                <w:lang w:eastAsia="ru-RU"/>
              </w:rPr>
            </w:pPr>
          </w:p>
        </w:tc>
      </w:tr>
    </w:tbl>
    <w:p w:rsidR="00E06781" w:rsidRPr="002F3479" w:rsidRDefault="00E06781" w:rsidP="00E06781">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E06781" w:rsidRDefault="00E06781" w:rsidP="00E06781">
      <w:pPr>
        <w:autoSpaceDE w:val="0"/>
        <w:autoSpaceDN w:val="0"/>
        <w:adjustRightInd w:val="0"/>
        <w:spacing w:after="0" w:line="240" w:lineRule="auto"/>
        <w:ind w:firstLine="426"/>
        <w:jc w:val="both"/>
        <w:rPr>
          <w:rFonts w:ascii="Times New Roman" w:hAnsi="Times New Roman" w:cs="Times New Roman"/>
          <w:sz w:val="20"/>
          <w:szCs w:val="20"/>
          <w:lang w:eastAsia="ru-RU"/>
        </w:rPr>
      </w:pPr>
    </w:p>
    <w:p w:rsidR="00E06781" w:rsidRPr="002F3479" w:rsidRDefault="00E06781" w:rsidP="00E06781">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2F3479">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E06781" w:rsidRPr="002F3479" w:rsidRDefault="00E06781" w:rsidP="00E06781">
      <w:pPr>
        <w:autoSpaceDE w:val="0"/>
        <w:autoSpaceDN w:val="0"/>
        <w:adjustRightInd w:val="0"/>
        <w:spacing w:after="0" w:line="240" w:lineRule="auto"/>
        <w:ind w:firstLine="426"/>
        <w:jc w:val="both"/>
        <w:rPr>
          <w:rFonts w:ascii="Times New Roman" w:hAnsi="Times New Roman" w:cs="Times New Roman"/>
          <w:sz w:val="20"/>
          <w:szCs w:val="20"/>
          <w:lang w:eastAsia="ru-RU"/>
        </w:rPr>
      </w:pPr>
      <w:r w:rsidRPr="002F3479">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E06781" w:rsidRPr="002F3479" w:rsidRDefault="00E06781" w:rsidP="00E06781">
      <w:pPr>
        <w:autoSpaceDE w:val="0"/>
        <w:autoSpaceDN w:val="0"/>
        <w:adjustRightInd w:val="0"/>
        <w:spacing w:after="0" w:line="240" w:lineRule="auto"/>
        <w:ind w:firstLine="426"/>
        <w:jc w:val="both"/>
        <w:rPr>
          <w:rFonts w:ascii="Times New Roman" w:hAnsi="Times New Roman" w:cs="Times New Roman"/>
          <w:sz w:val="26"/>
          <w:szCs w:val="26"/>
          <w:lang w:eastAsia="ru-RU"/>
        </w:rPr>
      </w:pPr>
    </w:p>
    <w:p w:rsidR="00B202D3" w:rsidRPr="00F835B1" w:rsidRDefault="00B202D3"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860D9B" w:rsidRDefault="00860D9B"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A5154C" w:rsidRDefault="00A5154C"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A5154C" w:rsidRDefault="00A5154C"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p>
    <w:p w:rsidR="00E06781" w:rsidRPr="00AA6C60" w:rsidRDefault="00E06781"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Таблица 2</w:t>
      </w:r>
    </w:p>
    <w:p w:rsidR="00E06781" w:rsidRPr="00AA6C60" w:rsidRDefault="00E06781" w:rsidP="00E06781">
      <w:pPr>
        <w:tabs>
          <w:tab w:val="left" w:pos="993"/>
        </w:tabs>
        <w:autoSpaceDE w:val="0"/>
        <w:autoSpaceDN w:val="0"/>
        <w:adjustRightInd w:val="0"/>
        <w:spacing w:after="0" w:line="240" w:lineRule="auto"/>
        <w:jc w:val="right"/>
        <w:rPr>
          <w:rFonts w:ascii="Times New Roman" w:hAnsi="Times New Roman" w:cs="Times New Roman"/>
          <w:sz w:val="24"/>
          <w:szCs w:val="24"/>
        </w:rPr>
      </w:pPr>
      <w:r w:rsidRPr="00AA6C60">
        <w:rPr>
          <w:rFonts w:ascii="Times New Roman" w:hAnsi="Times New Roman" w:cs="Times New Roman"/>
          <w:sz w:val="24"/>
          <w:szCs w:val="24"/>
        </w:rPr>
        <w:t>к подпрограмме 6</w:t>
      </w:r>
    </w:p>
    <w:p w:rsidR="00E06781" w:rsidRPr="00AA6C60" w:rsidRDefault="00E06781" w:rsidP="00E06781">
      <w:pPr>
        <w:autoSpaceDE w:val="0"/>
        <w:autoSpaceDN w:val="0"/>
        <w:adjustRightInd w:val="0"/>
        <w:spacing w:after="0" w:line="240" w:lineRule="auto"/>
        <w:ind w:left="9639" w:right="-371"/>
        <w:jc w:val="right"/>
        <w:rPr>
          <w:rFonts w:ascii="Times New Roman" w:hAnsi="Times New Roman" w:cs="Times New Roman"/>
          <w:sz w:val="24"/>
          <w:szCs w:val="24"/>
          <w:lang w:eastAsia="ru-RU"/>
        </w:rPr>
      </w:pPr>
    </w:p>
    <w:p w:rsidR="00E06781" w:rsidRDefault="00E06781" w:rsidP="00E06781">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1036A8">
        <w:rPr>
          <w:rFonts w:ascii="Times New Roman" w:hAnsi="Times New Roman" w:cs="Times New Roman"/>
          <w:b/>
          <w:sz w:val="24"/>
          <w:szCs w:val="24"/>
          <w:lang w:eastAsia="ru-RU"/>
        </w:rPr>
        <w:t>ПЕРЕЧЕНЬ</w:t>
      </w:r>
      <w:r w:rsidRPr="00AA6C60">
        <w:rPr>
          <w:rFonts w:ascii="Times New Roman" w:hAnsi="Times New Roman" w:cs="Times New Roman"/>
          <w:sz w:val="24"/>
          <w:szCs w:val="24"/>
          <w:lang w:eastAsia="ru-RU"/>
        </w:rPr>
        <w:t xml:space="preserve"> </w:t>
      </w:r>
    </w:p>
    <w:p w:rsidR="00E06781" w:rsidRPr="00AA6C60" w:rsidRDefault="00E06781" w:rsidP="00E06781">
      <w:pPr>
        <w:autoSpaceDE w:val="0"/>
        <w:autoSpaceDN w:val="0"/>
        <w:adjustRightInd w:val="0"/>
        <w:spacing w:after="0" w:line="240" w:lineRule="auto"/>
        <w:ind w:left="142" w:right="-371"/>
        <w:jc w:val="center"/>
        <w:rPr>
          <w:rFonts w:ascii="Times New Roman" w:hAnsi="Times New Roman" w:cs="Times New Roman"/>
          <w:sz w:val="24"/>
          <w:szCs w:val="24"/>
          <w:lang w:eastAsia="ru-RU"/>
        </w:rPr>
      </w:pPr>
      <w:r w:rsidRPr="00AA6C60">
        <w:rPr>
          <w:rFonts w:ascii="Times New Roman" w:hAnsi="Times New Roman" w:cs="Times New Roman"/>
          <w:sz w:val="24"/>
          <w:szCs w:val="24"/>
          <w:lang w:eastAsia="ru-RU"/>
        </w:rPr>
        <w:t xml:space="preserve"> мероприятий</w:t>
      </w:r>
      <w:r>
        <w:rPr>
          <w:rFonts w:ascii="Times New Roman" w:hAnsi="Times New Roman" w:cs="Times New Roman"/>
          <w:sz w:val="24"/>
          <w:szCs w:val="24"/>
          <w:lang w:eastAsia="ru-RU"/>
        </w:rPr>
        <w:t xml:space="preserve"> подпрограммы </w:t>
      </w:r>
      <w:r w:rsidRPr="00AA6C60">
        <w:rPr>
          <w:rFonts w:ascii="Times New Roman" w:hAnsi="Times New Roman" w:cs="Times New Roman"/>
          <w:sz w:val="24"/>
          <w:szCs w:val="24"/>
          <w:lang w:eastAsia="ru-RU"/>
        </w:rPr>
        <w:t>с показателями результативности выполнения мероприятий</w:t>
      </w:r>
    </w:p>
    <w:p w:rsidR="00E06781" w:rsidRPr="00AA6C60" w:rsidRDefault="00E06781" w:rsidP="00E06781">
      <w:pPr>
        <w:autoSpaceDE w:val="0"/>
        <w:autoSpaceDN w:val="0"/>
        <w:adjustRightInd w:val="0"/>
        <w:spacing w:after="0" w:line="240" w:lineRule="auto"/>
        <w:jc w:val="center"/>
        <w:outlineLvl w:val="1"/>
        <w:rPr>
          <w:rFonts w:ascii="Times New Roman" w:hAnsi="Times New Roman" w:cs="Times New Roman"/>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4252"/>
        <w:gridCol w:w="851"/>
        <w:gridCol w:w="992"/>
        <w:gridCol w:w="992"/>
        <w:gridCol w:w="992"/>
        <w:gridCol w:w="1560"/>
      </w:tblGrid>
      <w:tr w:rsidR="00E06781" w:rsidRPr="004610CE" w:rsidTr="00860D9B">
        <w:trPr>
          <w:trHeight w:val="760"/>
        </w:trPr>
        <w:tc>
          <w:tcPr>
            <w:tcW w:w="817" w:type="dxa"/>
            <w:vMerge w:val="restart"/>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w:t>
            </w:r>
          </w:p>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п/п</w:t>
            </w:r>
          </w:p>
        </w:tc>
        <w:tc>
          <w:tcPr>
            <w:tcW w:w="3544" w:type="dxa"/>
            <w:vMerge w:val="restart"/>
            <w:shd w:val="clear" w:color="auto" w:fill="auto"/>
            <w:vAlign w:val="center"/>
          </w:tcPr>
          <w:p w:rsidR="00E06781" w:rsidRPr="004610CE" w:rsidRDefault="00E06781" w:rsidP="00FB37EC">
            <w:pPr>
              <w:spacing w:after="0" w:line="240" w:lineRule="auto"/>
              <w:jc w:val="center"/>
              <w:rPr>
                <w:rFonts w:ascii="Times New Roman" w:hAnsi="Times New Roman" w:cs="Times New Roman"/>
                <w:bCs/>
                <w:szCs w:val="20"/>
                <w:lang w:eastAsia="ru-RU"/>
              </w:rPr>
            </w:pPr>
            <w:r w:rsidRPr="004610CE">
              <w:rPr>
                <w:rFonts w:ascii="Times New Roman" w:hAnsi="Times New Roman" w:cs="Times New Roman"/>
                <w:bCs/>
                <w:szCs w:val="20"/>
                <w:lang w:eastAsia="ru-RU"/>
              </w:rPr>
              <w:t>Цели, мероприятия</w:t>
            </w:r>
          </w:p>
        </w:tc>
        <w:tc>
          <w:tcPr>
            <w:tcW w:w="1276" w:type="dxa"/>
            <w:vMerge w:val="restart"/>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Срок исполнения</w:t>
            </w:r>
          </w:p>
        </w:tc>
        <w:tc>
          <w:tcPr>
            <w:tcW w:w="4252" w:type="dxa"/>
            <w:vMerge w:val="restart"/>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Наименование показателя</w:t>
            </w:r>
          </w:p>
        </w:tc>
        <w:tc>
          <w:tcPr>
            <w:tcW w:w="851" w:type="dxa"/>
            <w:vMerge w:val="restart"/>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Ед.</w:t>
            </w:r>
            <w:r w:rsidRPr="004610CE">
              <w:rPr>
                <w:rFonts w:ascii="Times New Roman" w:hAnsi="Times New Roman" w:cs="Times New Roman"/>
                <w:bCs/>
                <w:szCs w:val="20"/>
                <w:lang w:val="en-US" w:eastAsia="ru-RU"/>
              </w:rPr>
              <w:t xml:space="preserve"> </w:t>
            </w:r>
            <w:r w:rsidRPr="004610CE">
              <w:rPr>
                <w:rFonts w:ascii="Times New Roman" w:hAnsi="Times New Roman" w:cs="Times New Roman"/>
                <w:bCs/>
                <w:szCs w:val="20"/>
                <w:lang w:eastAsia="ru-RU"/>
              </w:rPr>
              <w:t>изм.</w:t>
            </w:r>
          </w:p>
        </w:tc>
        <w:tc>
          <w:tcPr>
            <w:tcW w:w="2976" w:type="dxa"/>
            <w:gridSpan w:val="3"/>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Показатели результативности выполнения мероприятий</w:t>
            </w:r>
          </w:p>
        </w:tc>
        <w:tc>
          <w:tcPr>
            <w:tcW w:w="1560" w:type="dxa"/>
            <w:vMerge w:val="restart"/>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Исполнитель, соисполнитель</w:t>
            </w:r>
          </w:p>
        </w:tc>
      </w:tr>
      <w:tr w:rsidR="00E06781" w:rsidRPr="004610CE" w:rsidTr="00860D9B">
        <w:trPr>
          <w:trHeight w:val="281"/>
        </w:trPr>
        <w:tc>
          <w:tcPr>
            <w:tcW w:w="817"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c>
          <w:tcPr>
            <w:tcW w:w="3544"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c>
          <w:tcPr>
            <w:tcW w:w="1276"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c>
          <w:tcPr>
            <w:tcW w:w="4252"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c>
          <w:tcPr>
            <w:tcW w:w="851"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c>
          <w:tcPr>
            <w:tcW w:w="992" w:type="dxa"/>
            <w:shd w:val="clear" w:color="auto" w:fill="auto"/>
          </w:tcPr>
          <w:p w:rsidR="00E06781" w:rsidRPr="004610CE" w:rsidRDefault="00E06781" w:rsidP="00E06781">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2024</w:t>
            </w:r>
          </w:p>
        </w:tc>
        <w:tc>
          <w:tcPr>
            <w:tcW w:w="992" w:type="dxa"/>
            <w:shd w:val="clear" w:color="auto" w:fill="auto"/>
          </w:tcPr>
          <w:p w:rsidR="00E06781" w:rsidRPr="004610CE" w:rsidRDefault="00E06781" w:rsidP="00E06781">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2025</w:t>
            </w:r>
          </w:p>
        </w:tc>
        <w:tc>
          <w:tcPr>
            <w:tcW w:w="992" w:type="dxa"/>
            <w:shd w:val="clear" w:color="auto" w:fill="auto"/>
          </w:tcPr>
          <w:p w:rsidR="00E06781" w:rsidRPr="004610CE" w:rsidRDefault="00E06781" w:rsidP="00E06781">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2026</w:t>
            </w:r>
          </w:p>
        </w:tc>
        <w:tc>
          <w:tcPr>
            <w:tcW w:w="1560" w:type="dxa"/>
            <w:vMerge/>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p>
        </w:tc>
      </w:tr>
      <w:tr w:rsidR="00E06781" w:rsidRPr="004610CE" w:rsidTr="00860D9B">
        <w:tc>
          <w:tcPr>
            <w:tcW w:w="817"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1</w:t>
            </w:r>
          </w:p>
        </w:tc>
        <w:tc>
          <w:tcPr>
            <w:tcW w:w="3544"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2</w:t>
            </w:r>
          </w:p>
        </w:tc>
        <w:tc>
          <w:tcPr>
            <w:tcW w:w="1276"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3</w:t>
            </w:r>
          </w:p>
        </w:tc>
        <w:tc>
          <w:tcPr>
            <w:tcW w:w="4252"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4</w:t>
            </w:r>
          </w:p>
        </w:tc>
        <w:tc>
          <w:tcPr>
            <w:tcW w:w="851"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5</w:t>
            </w:r>
          </w:p>
        </w:tc>
        <w:tc>
          <w:tcPr>
            <w:tcW w:w="992"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6</w:t>
            </w:r>
          </w:p>
        </w:tc>
        <w:tc>
          <w:tcPr>
            <w:tcW w:w="992"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7</w:t>
            </w:r>
          </w:p>
        </w:tc>
        <w:tc>
          <w:tcPr>
            <w:tcW w:w="992"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8</w:t>
            </w:r>
          </w:p>
        </w:tc>
        <w:tc>
          <w:tcPr>
            <w:tcW w:w="1560" w:type="dxa"/>
            <w:shd w:val="clear" w:color="auto" w:fill="auto"/>
          </w:tcPr>
          <w:p w:rsidR="00E06781" w:rsidRPr="004610CE" w:rsidRDefault="00E06781" w:rsidP="00FB37EC">
            <w:pPr>
              <w:autoSpaceDE w:val="0"/>
              <w:autoSpaceDN w:val="0"/>
              <w:adjustRightInd w:val="0"/>
              <w:spacing w:after="0" w:line="240" w:lineRule="auto"/>
              <w:jc w:val="center"/>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9</w:t>
            </w:r>
          </w:p>
        </w:tc>
      </w:tr>
      <w:tr w:rsidR="00E06781" w:rsidRPr="004610CE" w:rsidTr="004610CE">
        <w:tc>
          <w:tcPr>
            <w:tcW w:w="15276" w:type="dxa"/>
            <w:gridSpan w:val="9"/>
            <w:shd w:val="clear" w:color="auto" w:fill="auto"/>
          </w:tcPr>
          <w:p w:rsidR="00E06781" w:rsidRPr="004610CE" w:rsidRDefault="00E06781" w:rsidP="00FB37EC">
            <w:pPr>
              <w:spacing w:after="0" w:line="240" w:lineRule="auto"/>
              <w:rPr>
                <w:rFonts w:ascii="Times New Roman" w:hAnsi="Times New Roman" w:cs="Times New Roman"/>
                <w:b/>
                <w:bCs/>
                <w:szCs w:val="20"/>
                <w:lang w:eastAsia="ru-RU"/>
              </w:rPr>
            </w:pPr>
            <w:r w:rsidRPr="004610CE">
              <w:rPr>
                <w:rFonts w:ascii="Times New Roman" w:hAnsi="Times New Roman" w:cs="Times New Roman"/>
                <w:b/>
                <w:bCs/>
                <w:szCs w:val="20"/>
                <w:lang w:eastAsia="ru-RU"/>
              </w:rPr>
              <w:t>Подпрограмма 6.  «Хозяйственно-эксплуатационное обслуживание муниципальных учреждений муниципального образования»</w:t>
            </w:r>
          </w:p>
        </w:tc>
      </w:tr>
      <w:tr w:rsidR="00E06781" w:rsidRPr="004610CE" w:rsidTr="004610CE">
        <w:tc>
          <w:tcPr>
            <w:tcW w:w="15276" w:type="dxa"/>
            <w:gridSpan w:val="9"/>
            <w:shd w:val="clear" w:color="auto" w:fill="auto"/>
          </w:tcPr>
          <w:p w:rsidR="00E06781" w:rsidRPr="004610CE" w:rsidRDefault="00E06781" w:rsidP="003A1865">
            <w:pPr>
              <w:spacing w:after="0" w:line="240" w:lineRule="auto"/>
              <w:rPr>
                <w:rFonts w:ascii="Times New Roman" w:hAnsi="Times New Roman" w:cs="Times New Roman"/>
                <w:b/>
                <w:bCs/>
                <w:szCs w:val="20"/>
                <w:lang w:eastAsia="ru-RU"/>
              </w:rPr>
            </w:pPr>
            <w:r w:rsidRPr="004610CE">
              <w:rPr>
                <w:rFonts w:ascii="Times New Roman" w:hAnsi="Times New Roman" w:cs="Times New Roman"/>
                <w:b/>
                <w:bCs/>
                <w:szCs w:val="20"/>
                <w:lang w:eastAsia="ru-RU"/>
              </w:rPr>
              <w:t xml:space="preserve">Цель: </w:t>
            </w:r>
            <w:r w:rsidR="003A1865">
              <w:rPr>
                <w:rFonts w:ascii="Times New Roman" w:hAnsi="Times New Roman" w:cs="Times New Roman"/>
                <w:b/>
                <w:bCs/>
                <w:szCs w:val="20"/>
                <w:lang w:eastAsia="ru-RU"/>
              </w:rPr>
              <w:t>Обеспечение</w:t>
            </w:r>
            <w:r w:rsidRPr="004610CE">
              <w:rPr>
                <w:rFonts w:ascii="Times New Roman" w:hAnsi="Times New Roman" w:cs="Times New Roman"/>
                <w:b/>
                <w:bCs/>
                <w:szCs w:val="20"/>
                <w:lang w:eastAsia="ru-RU"/>
              </w:rPr>
              <w:t xml:space="preserve">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E06781" w:rsidRPr="004610CE" w:rsidTr="004610CE">
        <w:trPr>
          <w:trHeight w:val="319"/>
        </w:trPr>
        <w:tc>
          <w:tcPr>
            <w:tcW w:w="15276" w:type="dxa"/>
            <w:gridSpan w:val="9"/>
            <w:shd w:val="clear" w:color="auto" w:fill="auto"/>
          </w:tcPr>
          <w:p w:rsidR="00E06781" w:rsidRPr="004610CE" w:rsidRDefault="00860D9B" w:rsidP="00FB37EC">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w:t>
            </w:r>
            <w:r w:rsidR="00E06781" w:rsidRPr="004610CE">
              <w:rPr>
                <w:rFonts w:ascii="Times New Roman" w:hAnsi="Times New Roman" w:cs="Times New Roman"/>
                <w:b/>
                <w:szCs w:val="20"/>
                <w:lang w:eastAsia="ru-RU"/>
              </w:rPr>
              <w:t>ероприятие 1. Организация хозяйственно-эксплуатационного обслуживания муниципальных учреждений Печенгского муниципального округа</w:t>
            </w:r>
          </w:p>
        </w:tc>
      </w:tr>
      <w:tr w:rsidR="00E06781" w:rsidRPr="004610CE" w:rsidTr="00860D9B">
        <w:tc>
          <w:tcPr>
            <w:tcW w:w="817" w:type="dxa"/>
            <w:vMerge w:val="restart"/>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6.1.1.</w:t>
            </w:r>
          </w:p>
        </w:tc>
        <w:tc>
          <w:tcPr>
            <w:tcW w:w="3544" w:type="dxa"/>
            <w:vMerge w:val="restart"/>
            <w:shd w:val="clear" w:color="auto" w:fill="auto"/>
          </w:tcPr>
          <w:p w:rsidR="00E06781" w:rsidRPr="004610CE" w:rsidRDefault="0032689D" w:rsidP="00FB37EC">
            <w:pPr>
              <w:spacing w:after="0" w:line="240" w:lineRule="auto"/>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1276" w:type="dxa"/>
            <w:vMerge w:val="restart"/>
            <w:shd w:val="clear" w:color="auto" w:fill="auto"/>
          </w:tcPr>
          <w:p w:rsidR="00E06781" w:rsidRPr="004610CE" w:rsidRDefault="00E06781" w:rsidP="00E06781">
            <w:pPr>
              <w:spacing w:after="0" w:line="240" w:lineRule="auto"/>
              <w:jc w:val="center"/>
              <w:rPr>
                <w:rFonts w:ascii="Times New Roman" w:hAnsi="Times New Roman" w:cs="Times New Roman"/>
                <w:szCs w:val="20"/>
                <w:lang w:eastAsia="ru-RU"/>
              </w:rPr>
            </w:pPr>
            <w:r w:rsidRPr="004610CE">
              <w:rPr>
                <w:rFonts w:ascii="Times New Roman" w:hAnsi="Times New Roman" w:cs="Times New Roman"/>
                <w:color w:val="000000"/>
                <w:spacing w:val="1"/>
                <w:szCs w:val="20"/>
                <w:lang w:eastAsia="ru-RU"/>
              </w:rPr>
              <w:t>2024-2026</w:t>
            </w:r>
          </w:p>
        </w:tc>
        <w:tc>
          <w:tcPr>
            <w:tcW w:w="4252" w:type="dxa"/>
            <w:shd w:val="clear" w:color="auto" w:fill="auto"/>
          </w:tcPr>
          <w:p w:rsidR="00E06781" w:rsidRPr="004610CE" w:rsidRDefault="00E06781" w:rsidP="00FB37EC">
            <w:pPr>
              <w:autoSpaceDE w:val="0"/>
              <w:autoSpaceDN w:val="0"/>
              <w:adjustRightInd w:val="0"/>
              <w:spacing w:after="0" w:line="240" w:lineRule="auto"/>
              <w:jc w:val="both"/>
              <w:outlineLvl w:val="2"/>
              <w:rPr>
                <w:rFonts w:ascii="Times New Roman" w:hAnsi="Times New Roman" w:cs="Times New Roman"/>
                <w:bCs/>
                <w:szCs w:val="20"/>
                <w:lang w:eastAsia="ru-RU"/>
              </w:rPr>
            </w:pPr>
            <w:r w:rsidRPr="004610CE">
              <w:rPr>
                <w:rFonts w:ascii="Times New Roman" w:hAnsi="Times New Roman" w:cs="Times New Roman"/>
                <w:bCs/>
                <w:szCs w:val="20"/>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851"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Да/нет</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да</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да</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да</w:t>
            </w:r>
          </w:p>
        </w:tc>
        <w:tc>
          <w:tcPr>
            <w:tcW w:w="1560" w:type="dxa"/>
            <w:vMerge w:val="restart"/>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 xml:space="preserve"> МБУ «РЭС»</w:t>
            </w:r>
          </w:p>
          <w:p w:rsidR="00E06781" w:rsidRPr="004610CE" w:rsidRDefault="00E06781" w:rsidP="00FB37EC">
            <w:pPr>
              <w:spacing w:after="0" w:line="240" w:lineRule="auto"/>
              <w:jc w:val="center"/>
              <w:rPr>
                <w:rFonts w:ascii="Times New Roman" w:hAnsi="Times New Roman" w:cs="Times New Roman"/>
                <w:szCs w:val="20"/>
                <w:lang w:eastAsia="ru-RU"/>
              </w:rPr>
            </w:pPr>
          </w:p>
        </w:tc>
      </w:tr>
      <w:tr w:rsidR="00E06781" w:rsidRPr="004610CE" w:rsidTr="00860D9B">
        <w:tc>
          <w:tcPr>
            <w:tcW w:w="817"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E06781" w:rsidRPr="004610CE" w:rsidRDefault="00E06781" w:rsidP="00FB37EC">
            <w:pPr>
              <w:spacing w:after="0" w:line="240" w:lineRule="auto"/>
              <w:rPr>
                <w:rFonts w:ascii="Times New Roman" w:hAnsi="Times New Roman" w:cs="Times New Roman"/>
                <w:szCs w:val="20"/>
                <w:lang w:eastAsia="ru-RU"/>
              </w:rPr>
            </w:pPr>
          </w:p>
        </w:tc>
        <w:tc>
          <w:tcPr>
            <w:tcW w:w="1276"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p>
        </w:tc>
        <w:tc>
          <w:tcPr>
            <w:tcW w:w="4252" w:type="dxa"/>
            <w:shd w:val="clear" w:color="auto" w:fill="auto"/>
          </w:tcPr>
          <w:p w:rsidR="00E06781" w:rsidRPr="004610CE" w:rsidRDefault="00E06781" w:rsidP="00FB37EC">
            <w:pPr>
              <w:spacing w:after="0" w:line="240" w:lineRule="auto"/>
              <w:jc w:val="both"/>
              <w:rPr>
                <w:rFonts w:ascii="Times New Roman" w:hAnsi="Times New Roman" w:cs="Times New Roman"/>
                <w:szCs w:val="20"/>
                <w:lang w:eastAsia="ru-RU"/>
              </w:rPr>
            </w:pPr>
            <w:r w:rsidRPr="004610CE">
              <w:rPr>
                <w:rFonts w:ascii="Times New Roman" w:hAnsi="Times New Roman" w:cs="Times New Roman"/>
                <w:szCs w:val="20"/>
                <w:lang w:eastAsia="ru-RU"/>
              </w:rPr>
              <w:t>Уровень выполнения заявок на обслуживание муниципальных учреждений от общего количества заявок</w:t>
            </w:r>
          </w:p>
        </w:tc>
        <w:tc>
          <w:tcPr>
            <w:tcW w:w="851"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1560"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p>
        </w:tc>
      </w:tr>
      <w:tr w:rsidR="00E06781" w:rsidRPr="004610CE" w:rsidTr="00860D9B">
        <w:tc>
          <w:tcPr>
            <w:tcW w:w="817"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p>
        </w:tc>
        <w:tc>
          <w:tcPr>
            <w:tcW w:w="3544" w:type="dxa"/>
            <w:vMerge/>
            <w:shd w:val="clear" w:color="auto" w:fill="auto"/>
          </w:tcPr>
          <w:p w:rsidR="00E06781" w:rsidRPr="004610CE" w:rsidRDefault="00E06781" w:rsidP="00FB37EC">
            <w:pPr>
              <w:spacing w:after="0" w:line="240" w:lineRule="auto"/>
              <w:rPr>
                <w:rFonts w:ascii="Times New Roman" w:hAnsi="Times New Roman" w:cs="Times New Roman"/>
                <w:szCs w:val="20"/>
                <w:lang w:eastAsia="ru-RU"/>
              </w:rPr>
            </w:pPr>
          </w:p>
        </w:tc>
        <w:tc>
          <w:tcPr>
            <w:tcW w:w="1276"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p>
        </w:tc>
        <w:tc>
          <w:tcPr>
            <w:tcW w:w="4252" w:type="dxa"/>
            <w:shd w:val="clear" w:color="auto" w:fill="auto"/>
          </w:tcPr>
          <w:p w:rsidR="00E06781" w:rsidRPr="004610CE" w:rsidRDefault="00E06781" w:rsidP="00FB37EC">
            <w:pPr>
              <w:spacing w:after="0" w:line="240" w:lineRule="auto"/>
              <w:jc w:val="both"/>
              <w:rPr>
                <w:rFonts w:ascii="Times New Roman" w:hAnsi="Times New Roman" w:cs="Times New Roman"/>
                <w:szCs w:val="20"/>
                <w:lang w:eastAsia="ru-RU"/>
              </w:rPr>
            </w:pPr>
            <w:r w:rsidRPr="004610CE">
              <w:rPr>
                <w:rFonts w:ascii="Times New Roman" w:hAnsi="Times New Roman" w:cs="Times New Roman"/>
                <w:szCs w:val="20"/>
                <w:lang w:eastAsia="ru-RU"/>
              </w:rPr>
              <w:t>Уровень обеспечения готовности учреждений образования и объектов, подведомственных администрации</w:t>
            </w:r>
            <w:r w:rsidR="00BA2DA5">
              <w:rPr>
                <w:rFonts w:ascii="Times New Roman" w:hAnsi="Times New Roman" w:cs="Times New Roman"/>
                <w:szCs w:val="20"/>
                <w:lang w:eastAsia="ru-RU"/>
              </w:rPr>
              <w:t>,</w:t>
            </w:r>
            <w:r w:rsidRPr="004610CE">
              <w:rPr>
                <w:rFonts w:ascii="Times New Roman" w:hAnsi="Times New Roman" w:cs="Times New Roman"/>
                <w:szCs w:val="20"/>
                <w:lang w:eastAsia="ru-RU"/>
              </w:rPr>
              <w:t xml:space="preserve"> к отопительному периоду и новому учебному году от общего количества объектов</w:t>
            </w:r>
          </w:p>
        </w:tc>
        <w:tc>
          <w:tcPr>
            <w:tcW w:w="851"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1560" w:type="dxa"/>
            <w:vMerge/>
            <w:shd w:val="clear" w:color="auto" w:fill="auto"/>
          </w:tcPr>
          <w:p w:rsidR="00E06781" w:rsidRPr="004610CE" w:rsidRDefault="00E06781" w:rsidP="00FB37EC">
            <w:pPr>
              <w:spacing w:after="0" w:line="240" w:lineRule="auto"/>
              <w:jc w:val="center"/>
              <w:rPr>
                <w:rFonts w:ascii="Times New Roman" w:hAnsi="Times New Roman" w:cs="Times New Roman"/>
                <w:szCs w:val="20"/>
                <w:lang w:eastAsia="ru-RU"/>
              </w:rPr>
            </w:pPr>
          </w:p>
        </w:tc>
      </w:tr>
      <w:tr w:rsidR="00F85D47" w:rsidRPr="004610CE" w:rsidTr="00860D9B">
        <w:tc>
          <w:tcPr>
            <w:tcW w:w="817" w:type="dxa"/>
            <w:shd w:val="clear" w:color="auto" w:fill="auto"/>
          </w:tcPr>
          <w:p w:rsidR="00F85D47" w:rsidRPr="004610CE" w:rsidRDefault="00F85D47"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6.</w:t>
            </w:r>
            <w:r w:rsidRPr="004610CE">
              <w:rPr>
                <w:rFonts w:ascii="Times New Roman" w:hAnsi="Times New Roman" w:cs="Times New Roman"/>
                <w:szCs w:val="20"/>
                <w:lang w:val="en-US" w:eastAsia="ru-RU"/>
              </w:rPr>
              <w:t>1</w:t>
            </w:r>
            <w:r w:rsidRPr="004610CE">
              <w:rPr>
                <w:rFonts w:ascii="Times New Roman" w:hAnsi="Times New Roman" w:cs="Times New Roman"/>
                <w:szCs w:val="20"/>
                <w:lang w:eastAsia="ru-RU"/>
              </w:rPr>
              <w:t>.2.</w:t>
            </w:r>
          </w:p>
        </w:tc>
        <w:tc>
          <w:tcPr>
            <w:tcW w:w="3544" w:type="dxa"/>
            <w:shd w:val="clear" w:color="auto" w:fill="auto"/>
          </w:tcPr>
          <w:p w:rsidR="00F85D47" w:rsidRPr="004610CE" w:rsidRDefault="00F85D47" w:rsidP="00FB37EC">
            <w:pPr>
              <w:spacing w:after="0" w:line="240" w:lineRule="auto"/>
              <w:rPr>
                <w:rFonts w:ascii="Times New Roman" w:hAnsi="Times New Roman" w:cs="Times New Roman"/>
                <w:szCs w:val="20"/>
                <w:lang w:eastAsia="ru-RU"/>
              </w:rPr>
            </w:pPr>
            <w:r w:rsidRPr="004610CE">
              <w:rPr>
                <w:rFonts w:ascii="Times New Roman" w:hAnsi="Times New Roman" w:cs="Times New Roman"/>
                <w:szCs w:val="20"/>
                <w:lang w:eastAsia="ru-RU"/>
              </w:rPr>
              <w:t xml:space="preserve">Обеспечение выполнения указов Президента Российской Федерации  </w:t>
            </w:r>
            <w:r w:rsidRPr="004610CE">
              <w:rPr>
                <w:rFonts w:ascii="Times New Roman" w:hAnsi="Times New Roman" w:cs="Times New Roman"/>
                <w:szCs w:val="20"/>
              </w:rPr>
              <w:t>по оплате труда и начислениям на выплаты по оплате труда работникам муниципальных учреждений</w:t>
            </w:r>
          </w:p>
        </w:tc>
        <w:tc>
          <w:tcPr>
            <w:tcW w:w="1276" w:type="dxa"/>
            <w:shd w:val="clear" w:color="auto" w:fill="auto"/>
          </w:tcPr>
          <w:p w:rsidR="00F85D47" w:rsidRPr="004610CE" w:rsidRDefault="00F85D47" w:rsidP="00E06781">
            <w:pPr>
              <w:spacing w:after="0" w:line="240" w:lineRule="auto"/>
              <w:jc w:val="center"/>
              <w:rPr>
                <w:rFonts w:ascii="Times New Roman" w:hAnsi="Times New Roman" w:cs="Times New Roman"/>
                <w:szCs w:val="20"/>
                <w:lang w:eastAsia="ru-RU"/>
              </w:rPr>
            </w:pPr>
            <w:r w:rsidRPr="004610CE">
              <w:rPr>
                <w:rFonts w:ascii="Times New Roman" w:hAnsi="Times New Roman" w:cs="Times New Roman"/>
                <w:color w:val="000000"/>
                <w:spacing w:val="1"/>
                <w:szCs w:val="20"/>
                <w:lang w:eastAsia="ru-RU"/>
              </w:rPr>
              <w:t>2024-2026</w:t>
            </w:r>
          </w:p>
        </w:tc>
        <w:tc>
          <w:tcPr>
            <w:tcW w:w="4252" w:type="dxa"/>
            <w:shd w:val="clear" w:color="auto" w:fill="auto"/>
          </w:tcPr>
          <w:p w:rsidR="00F85D47" w:rsidRPr="004610CE" w:rsidRDefault="00F85D47" w:rsidP="00FB37EC">
            <w:pPr>
              <w:spacing w:after="0" w:line="240" w:lineRule="auto"/>
              <w:jc w:val="both"/>
              <w:rPr>
                <w:rFonts w:ascii="Times New Roman" w:hAnsi="Times New Roman" w:cs="Times New Roman"/>
                <w:szCs w:val="20"/>
                <w:lang w:eastAsia="ru-RU"/>
              </w:rPr>
            </w:pPr>
            <w:r w:rsidRPr="004610CE">
              <w:rPr>
                <w:rFonts w:ascii="Times New Roman" w:hAnsi="Times New Roman" w:cs="Times New Roman"/>
                <w:szCs w:val="20"/>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F85D47" w:rsidRPr="004610CE" w:rsidRDefault="00F85D47" w:rsidP="00056AF3">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w:t>
            </w:r>
          </w:p>
        </w:tc>
        <w:tc>
          <w:tcPr>
            <w:tcW w:w="992" w:type="dxa"/>
            <w:shd w:val="clear" w:color="auto" w:fill="auto"/>
          </w:tcPr>
          <w:p w:rsidR="00F85D47" w:rsidRPr="004610CE" w:rsidRDefault="00F85D47" w:rsidP="00056AF3">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F85D47" w:rsidRPr="004610CE" w:rsidRDefault="00F85D47" w:rsidP="00056AF3">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992" w:type="dxa"/>
            <w:shd w:val="clear" w:color="auto" w:fill="auto"/>
          </w:tcPr>
          <w:p w:rsidR="00F85D47" w:rsidRPr="004610CE" w:rsidRDefault="00F85D47" w:rsidP="00056AF3">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100</w:t>
            </w:r>
          </w:p>
        </w:tc>
        <w:tc>
          <w:tcPr>
            <w:tcW w:w="1560" w:type="dxa"/>
            <w:shd w:val="clear" w:color="auto" w:fill="auto"/>
          </w:tcPr>
          <w:p w:rsidR="00F85D47" w:rsidRPr="004610CE" w:rsidRDefault="00F85D47" w:rsidP="00FB37EC">
            <w:pPr>
              <w:spacing w:after="0" w:line="240" w:lineRule="auto"/>
              <w:jc w:val="center"/>
              <w:rPr>
                <w:rFonts w:ascii="Times New Roman" w:hAnsi="Times New Roman" w:cs="Times New Roman"/>
                <w:szCs w:val="20"/>
                <w:lang w:eastAsia="ru-RU"/>
              </w:rPr>
            </w:pPr>
            <w:r w:rsidRPr="004610CE">
              <w:rPr>
                <w:rFonts w:ascii="Times New Roman" w:hAnsi="Times New Roman" w:cs="Times New Roman"/>
                <w:szCs w:val="20"/>
                <w:lang w:eastAsia="ru-RU"/>
              </w:rPr>
              <w:t>МБУ «РЭС»</w:t>
            </w:r>
          </w:p>
        </w:tc>
      </w:tr>
    </w:tbl>
    <w:p w:rsidR="00E06781" w:rsidRPr="00B202D3" w:rsidRDefault="00E06781" w:rsidP="00860D9B">
      <w:pPr>
        <w:widowControl w:val="0"/>
        <w:autoSpaceDE w:val="0"/>
        <w:autoSpaceDN w:val="0"/>
        <w:adjustRightInd w:val="0"/>
        <w:spacing w:after="0" w:line="240" w:lineRule="auto"/>
        <w:jc w:val="both"/>
        <w:rPr>
          <w:rFonts w:ascii="Times New Roman" w:hAnsi="Times New Roman" w:cs="Times New Roman"/>
          <w:sz w:val="24"/>
          <w:szCs w:val="24"/>
          <w:lang w:val="en-US"/>
        </w:rPr>
      </w:pPr>
    </w:p>
    <w:sectPr w:rsidR="00E06781" w:rsidRPr="00B202D3" w:rsidSect="00A5154C">
      <w:pgSz w:w="16838" w:h="11905" w:orient="landscape"/>
      <w:pgMar w:top="850" w:right="1134"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BCF" w:rsidRDefault="00FB4BCF" w:rsidP="001213ED">
      <w:pPr>
        <w:spacing w:after="0" w:line="240" w:lineRule="auto"/>
      </w:pPr>
      <w:r>
        <w:separator/>
      </w:r>
    </w:p>
  </w:endnote>
  <w:endnote w:type="continuationSeparator" w:id="0">
    <w:p w:rsidR="00FB4BCF" w:rsidRDefault="00FB4BCF" w:rsidP="0012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BCF" w:rsidRDefault="00FB4BCF" w:rsidP="001213ED">
      <w:pPr>
        <w:spacing w:after="0" w:line="240" w:lineRule="auto"/>
      </w:pPr>
      <w:r>
        <w:separator/>
      </w:r>
    </w:p>
  </w:footnote>
  <w:footnote w:type="continuationSeparator" w:id="0">
    <w:p w:rsidR="00FB4BCF" w:rsidRDefault="00FB4BCF" w:rsidP="00121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368"/>
    <w:multiLevelType w:val="hybridMultilevel"/>
    <w:tmpl w:val="C9B01B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9212B9"/>
    <w:multiLevelType w:val="hybridMultilevel"/>
    <w:tmpl w:val="8EDAD30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B73395"/>
    <w:multiLevelType w:val="hybridMultilevel"/>
    <w:tmpl w:val="56D0E192"/>
    <w:lvl w:ilvl="0" w:tplc="8904FAE8">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11371EC8"/>
    <w:multiLevelType w:val="hybridMultilevel"/>
    <w:tmpl w:val="78F4BFF6"/>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C5B12E9"/>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33FA0"/>
    <w:multiLevelType w:val="hybridMultilevel"/>
    <w:tmpl w:val="34A881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D3E0F2F"/>
    <w:multiLevelType w:val="hybridMultilevel"/>
    <w:tmpl w:val="E8CEB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6726F"/>
    <w:multiLevelType w:val="hybridMultilevel"/>
    <w:tmpl w:val="D7520B16"/>
    <w:lvl w:ilvl="0" w:tplc="1F78A2A4">
      <w:start w:val="1"/>
      <w:numFmt w:val="decimal"/>
      <w:lvlText w:val="%1."/>
      <w:lvlJc w:val="left"/>
      <w:pPr>
        <w:ind w:left="1392" w:hanging="825"/>
      </w:pPr>
      <w:rPr>
        <w:rFonts w:cs="Times New Roman" w:hint="default"/>
        <w:b w:val="0"/>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07305FA"/>
    <w:multiLevelType w:val="hybridMultilevel"/>
    <w:tmpl w:val="FED6185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2623757"/>
    <w:multiLevelType w:val="hybridMultilevel"/>
    <w:tmpl w:val="851609BA"/>
    <w:lvl w:ilvl="0" w:tplc="9D540D7A">
      <w:start w:val="1"/>
      <w:numFmt w:val="decimal"/>
      <w:lvlText w:val="%1."/>
      <w:lvlJc w:val="left"/>
      <w:pPr>
        <w:ind w:left="855" w:hanging="495"/>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2623E4"/>
    <w:multiLevelType w:val="hybridMultilevel"/>
    <w:tmpl w:val="FAC8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BA2C69"/>
    <w:multiLevelType w:val="hybridMultilevel"/>
    <w:tmpl w:val="016C00A4"/>
    <w:lvl w:ilvl="0" w:tplc="D7B4A9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C08A5"/>
    <w:multiLevelType w:val="hybridMultilevel"/>
    <w:tmpl w:val="BE601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FF0383"/>
    <w:multiLevelType w:val="hybridMultilevel"/>
    <w:tmpl w:val="EA64AB7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9D314FA"/>
    <w:multiLevelType w:val="hybridMultilevel"/>
    <w:tmpl w:val="E85C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F7B31"/>
    <w:multiLevelType w:val="hybridMultilevel"/>
    <w:tmpl w:val="ECB225E2"/>
    <w:lvl w:ilvl="0" w:tplc="FB186388">
      <w:start w:val="1"/>
      <w:numFmt w:val="decimal"/>
      <w:lvlText w:val="%1."/>
      <w:lvlJc w:val="left"/>
      <w:pPr>
        <w:ind w:left="192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4B98567B"/>
    <w:multiLevelType w:val="hybridMultilevel"/>
    <w:tmpl w:val="3628E7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DBD0915"/>
    <w:multiLevelType w:val="hybridMultilevel"/>
    <w:tmpl w:val="11A665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E2E6F24"/>
    <w:multiLevelType w:val="hybridMultilevel"/>
    <w:tmpl w:val="256E6328"/>
    <w:lvl w:ilvl="0" w:tplc="9D540D7A">
      <w:start w:val="1"/>
      <w:numFmt w:val="decimal"/>
      <w:lvlText w:val="%1."/>
      <w:lvlJc w:val="left"/>
      <w:pPr>
        <w:ind w:left="855" w:hanging="495"/>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F8036F5"/>
    <w:multiLevelType w:val="hybridMultilevel"/>
    <w:tmpl w:val="D8D2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155DF7"/>
    <w:multiLevelType w:val="hybridMultilevel"/>
    <w:tmpl w:val="03AC3C90"/>
    <w:lvl w:ilvl="0" w:tplc="38928F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55112447"/>
    <w:multiLevelType w:val="hybridMultilevel"/>
    <w:tmpl w:val="8C5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902793"/>
    <w:multiLevelType w:val="hybridMultilevel"/>
    <w:tmpl w:val="227A264C"/>
    <w:lvl w:ilvl="0" w:tplc="867A562A">
      <w:start w:val="5"/>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nsid w:val="72737DED"/>
    <w:multiLevelType w:val="hybridMultilevel"/>
    <w:tmpl w:val="224AB1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68E678C"/>
    <w:multiLevelType w:val="hybridMultilevel"/>
    <w:tmpl w:val="90BE2D5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F14AD6"/>
    <w:multiLevelType w:val="hybridMultilevel"/>
    <w:tmpl w:val="35BE0F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9A06A2"/>
    <w:multiLevelType w:val="hybridMultilevel"/>
    <w:tmpl w:val="353E0D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20"/>
  </w:num>
  <w:num w:numId="4">
    <w:abstractNumId w:val="4"/>
  </w:num>
  <w:num w:numId="5">
    <w:abstractNumId w:val="11"/>
  </w:num>
  <w:num w:numId="6">
    <w:abstractNumId w:val="21"/>
  </w:num>
  <w:num w:numId="7">
    <w:abstractNumId w:val="12"/>
  </w:num>
  <w:num w:numId="8">
    <w:abstractNumId w:val="10"/>
  </w:num>
  <w:num w:numId="9">
    <w:abstractNumId w:val="17"/>
  </w:num>
  <w:num w:numId="10">
    <w:abstractNumId w:val="8"/>
  </w:num>
  <w:num w:numId="11">
    <w:abstractNumId w:val="3"/>
  </w:num>
  <w:num w:numId="12">
    <w:abstractNumId w:val="23"/>
  </w:num>
  <w:num w:numId="13">
    <w:abstractNumId w:val="25"/>
  </w:num>
  <w:num w:numId="14">
    <w:abstractNumId w:val="24"/>
  </w:num>
  <w:num w:numId="15">
    <w:abstractNumId w:val="22"/>
  </w:num>
  <w:num w:numId="16">
    <w:abstractNumId w:val="5"/>
  </w:num>
  <w:num w:numId="17">
    <w:abstractNumId w:val="16"/>
  </w:num>
  <w:num w:numId="18">
    <w:abstractNumId w:val="7"/>
  </w:num>
  <w:num w:numId="19">
    <w:abstractNumId w:val="26"/>
  </w:num>
  <w:num w:numId="20">
    <w:abstractNumId w:val="1"/>
  </w:num>
  <w:num w:numId="21">
    <w:abstractNumId w:val="9"/>
  </w:num>
  <w:num w:numId="22">
    <w:abstractNumId w:val="18"/>
  </w:num>
  <w:num w:numId="23">
    <w:abstractNumId w:val="14"/>
  </w:num>
  <w:num w:numId="24">
    <w:abstractNumId w:val="13"/>
  </w:num>
  <w:num w:numId="25">
    <w:abstractNumId w:val="19"/>
  </w:num>
  <w:num w:numId="26">
    <w:abstractNumId w:val="6"/>
  </w:num>
  <w:num w:numId="27">
    <w:abstractNumId w:val="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50"/>
    <w:rsid w:val="000009F9"/>
    <w:rsid w:val="00000BE0"/>
    <w:rsid w:val="00002EC2"/>
    <w:rsid w:val="0000546F"/>
    <w:rsid w:val="000056AF"/>
    <w:rsid w:val="00006C5F"/>
    <w:rsid w:val="00006DC6"/>
    <w:rsid w:val="000072AD"/>
    <w:rsid w:val="000107DC"/>
    <w:rsid w:val="00010BFD"/>
    <w:rsid w:val="00013066"/>
    <w:rsid w:val="0001522D"/>
    <w:rsid w:val="00015889"/>
    <w:rsid w:val="0001641E"/>
    <w:rsid w:val="000166AE"/>
    <w:rsid w:val="000172DA"/>
    <w:rsid w:val="000173D0"/>
    <w:rsid w:val="000174D8"/>
    <w:rsid w:val="00020675"/>
    <w:rsid w:val="00020BE9"/>
    <w:rsid w:val="00022604"/>
    <w:rsid w:val="000245D4"/>
    <w:rsid w:val="000252F0"/>
    <w:rsid w:val="00025AD0"/>
    <w:rsid w:val="0002665E"/>
    <w:rsid w:val="00027448"/>
    <w:rsid w:val="000274EC"/>
    <w:rsid w:val="000279AF"/>
    <w:rsid w:val="00030186"/>
    <w:rsid w:val="00030CD0"/>
    <w:rsid w:val="00030FA4"/>
    <w:rsid w:val="0003110A"/>
    <w:rsid w:val="0003271A"/>
    <w:rsid w:val="00033920"/>
    <w:rsid w:val="00035100"/>
    <w:rsid w:val="000357A9"/>
    <w:rsid w:val="00035A14"/>
    <w:rsid w:val="00035B63"/>
    <w:rsid w:val="00035BCB"/>
    <w:rsid w:val="00036273"/>
    <w:rsid w:val="00037DE1"/>
    <w:rsid w:val="000401FD"/>
    <w:rsid w:val="00041EB0"/>
    <w:rsid w:val="0004219D"/>
    <w:rsid w:val="00042D0A"/>
    <w:rsid w:val="000432DD"/>
    <w:rsid w:val="000438EE"/>
    <w:rsid w:val="000446BC"/>
    <w:rsid w:val="000517DD"/>
    <w:rsid w:val="000521CB"/>
    <w:rsid w:val="00052464"/>
    <w:rsid w:val="00052AE3"/>
    <w:rsid w:val="0005339C"/>
    <w:rsid w:val="000533D2"/>
    <w:rsid w:val="000535D9"/>
    <w:rsid w:val="000537E6"/>
    <w:rsid w:val="00053E47"/>
    <w:rsid w:val="00053E5B"/>
    <w:rsid w:val="00054333"/>
    <w:rsid w:val="000551AA"/>
    <w:rsid w:val="0005554D"/>
    <w:rsid w:val="00056160"/>
    <w:rsid w:val="00056AF3"/>
    <w:rsid w:val="0005712E"/>
    <w:rsid w:val="00061066"/>
    <w:rsid w:val="00061468"/>
    <w:rsid w:val="000615D4"/>
    <w:rsid w:val="00061662"/>
    <w:rsid w:val="0006235D"/>
    <w:rsid w:val="000629D0"/>
    <w:rsid w:val="00062A9B"/>
    <w:rsid w:val="00063F65"/>
    <w:rsid w:val="00067A22"/>
    <w:rsid w:val="00067CB4"/>
    <w:rsid w:val="00067FD7"/>
    <w:rsid w:val="000703FB"/>
    <w:rsid w:val="00070ADD"/>
    <w:rsid w:val="000715E3"/>
    <w:rsid w:val="000721A2"/>
    <w:rsid w:val="000733F6"/>
    <w:rsid w:val="00073F86"/>
    <w:rsid w:val="00073FB7"/>
    <w:rsid w:val="00074F96"/>
    <w:rsid w:val="00075002"/>
    <w:rsid w:val="00075025"/>
    <w:rsid w:val="00076E64"/>
    <w:rsid w:val="00077275"/>
    <w:rsid w:val="0007735D"/>
    <w:rsid w:val="00077C25"/>
    <w:rsid w:val="00080B84"/>
    <w:rsid w:val="00082218"/>
    <w:rsid w:val="00082B15"/>
    <w:rsid w:val="00082DCB"/>
    <w:rsid w:val="00083D22"/>
    <w:rsid w:val="00084463"/>
    <w:rsid w:val="00084ED2"/>
    <w:rsid w:val="00085CE7"/>
    <w:rsid w:val="000863D7"/>
    <w:rsid w:val="0009062F"/>
    <w:rsid w:val="000907B0"/>
    <w:rsid w:val="0009103A"/>
    <w:rsid w:val="0009183D"/>
    <w:rsid w:val="00092097"/>
    <w:rsid w:val="00092E9F"/>
    <w:rsid w:val="00093A4C"/>
    <w:rsid w:val="00093BE1"/>
    <w:rsid w:val="00094DAA"/>
    <w:rsid w:val="00095836"/>
    <w:rsid w:val="00095A2D"/>
    <w:rsid w:val="00095FA6"/>
    <w:rsid w:val="000961DC"/>
    <w:rsid w:val="00096202"/>
    <w:rsid w:val="00096D57"/>
    <w:rsid w:val="00096F05"/>
    <w:rsid w:val="00097528"/>
    <w:rsid w:val="000A001E"/>
    <w:rsid w:val="000A0397"/>
    <w:rsid w:val="000A16C1"/>
    <w:rsid w:val="000A45B3"/>
    <w:rsid w:val="000A499D"/>
    <w:rsid w:val="000A4EDD"/>
    <w:rsid w:val="000A5768"/>
    <w:rsid w:val="000A666C"/>
    <w:rsid w:val="000A69C7"/>
    <w:rsid w:val="000A7763"/>
    <w:rsid w:val="000A787B"/>
    <w:rsid w:val="000B0337"/>
    <w:rsid w:val="000B111A"/>
    <w:rsid w:val="000B1821"/>
    <w:rsid w:val="000B1ACF"/>
    <w:rsid w:val="000B2A10"/>
    <w:rsid w:val="000B2DE3"/>
    <w:rsid w:val="000B37E8"/>
    <w:rsid w:val="000B3810"/>
    <w:rsid w:val="000B4023"/>
    <w:rsid w:val="000B438E"/>
    <w:rsid w:val="000B504C"/>
    <w:rsid w:val="000B5138"/>
    <w:rsid w:val="000B5F98"/>
    <w:rsid w:val="000B739C"/>
    <w:rsid w:val="000B7BC3"/>
    <w:rsid w:val="000B7F9F"/>
    <w:rsid w:val="000C0504"/>
    <w:rsid w:val="000C061C"/>
    <w:rsid w:val="000C25E7"/>
    <w:rsid w:val="000C3B37"/>
    <w:rsid w:val="000C3ED4"/>
    <w:rsid w:val="000C5956"/>
    <w:rsid w:val="000C5968"/>
    <w:rsid w:val="000C769C"/>
    <w:rsid w:val="000C7A07"/>
    <w:rsid w:val="000D11FB"/>
    <w:rsid w:val="000D1323"/>
    <w:rsid w:val="000D25D3"/>
    <w:rsid w:val="000D45A8"/>
    <w:rsid w:val="000D46C8"/>
    <w:rsid w:val="000D52F1"/>
    <w:rsid w:val="000D5AA5"/>
    <w:rsid w:val="000D6029"/>
    <w:rsid w:val="000D68DD"/>
    <w:rsid w:val="000D6D98"/>
    <w:rsid w:val="000D78B2"/>
    <w:rsid w:val="000D7C0C"/>
    <w:rsid w:val="000E08AD"/>
    <w:rsid w:val="000E0F16"/>
    <w:rsid w:val="000E1102"/>
    <w:rsid w:val="000E3648"/>
    <w:rsid w:val="000E4082"/>
    <w:rsid w:val="000E5DAD"/>
    <w:rsid w:val="000E603C"/>
    <w:rsid w:val="000E7B03"/>
    <w:rsid w:val="000E7F83"/>
    <w:rsid w:val="000F0AC2"/>
    <w:rsid w:val="000F13F4"/>
    <w:rsid w:val="000F1E96"/>
    <w:rsid w:val="000F216A"/>
    <w:rsid w:val="000F282F"/>
    <w:rsid w:val="000F4C8D"/>
    <w:rsid w:val="000F576E"/>
    <w:rsid w:val="000F5A43"/>
    <w:rsid w:val="000F60AF"/>
    <w:rsid w:val="000F7285"/>
    <w:rsid w:val="000F7310"/>
    <w:rsid w:val="000F7609"/>
    <w:rsid w:val="001004F7"/>
    <w:rsid w:val="0010187F"/>
    <w:rsid w:val="00101D14"/>
    <w:rsid w:val="001036A8"/>
    <w:rsid w:val="00103ABA"/>
    <w:rsid w:val="00103B13"/>
    <w:rsid w:val="001045E2"/>
    <w:rsid w:val="00105783"/>
    <w:rsid w:val="0010579C"/>
    <w:rsid w:val="001057A2"/>
    <w:rsid w:val="001060C8"/>
    <w:rsid w:val="001062CA"/>
    <w:rsid w:val="001069C0"/>
    <w:rsid w:val="00106F44"/>
    <w:rsid w:val="001109D4"/>
    <w:rsid w:val="00111A46"/>
    <w:rsid w:val="00111DE6"/>
    <w:rsid w:val="00113B9C"/>
    <w:rsid w:val="00113BD5"/>
    <w:rsid w:val="00114054"/>
    <w:rsid w:val="00114F04"/>
    <w:rsid w:val="0011670C"/>
    <w:rsid w:val="00116C9D"/>
    <w:rsid w:val="00116DA1"/>
    <w:rsid w:val="00117B18"/>
    <w:rsid w:val="00120D1C"/>
    <w:rsid w:val="0012138F"/>
    <w:rsid w:val="001213ED"/>
    <w:rsid w:val="001214B4"/>
    <w:rsid w:val="00121805"/>
    <w:rsid w:val="001228E9"/>
    <w:rsid w:val="0012293E"/>
    <w:rsid w:val="00123425"/>
    <w:rsid w:val="00123E82"/>
    <w:rsid w:val="00123FE5"/>
    <w:rsid w:val="00124379"/>
    <w:rsid w:val="001243DA"/>
    <w:rsid w:val="00124447"/>
    <w:rsid w:val="00124A7C"/>
    <w:rsid w:val="00124CA8"/>
    <w:rsid w:val="00125761"/>
    <w:rsid w:val="00126935"/>
    <w:rsid w:val="00127F78"/>
    <w:rsid w:val="0013132B"/>
    <w:rsid w:val="001313BF"/>
    <w:rsid w:val="001319B9"/>
    <w:rsid w:val="0013211B"/>
    <w:rsid w:val="001345F2"/>
    <w:rsid w:val="001346B7"/>
    <w:rsid w:val="001349FA"/>
    <w:rsid w:val="00134FF0"/>
    <w:rsid w:val="0013511C"/>
    <w:rsid w:val="00135FB2"/>
    <w:rsid w:val="00136521"/>
    <w:rsid w:val="00136F43"/>
    <w:rsid w:val="00137922"/>
    <w:rsid w:val="00137B63"/>
    <w:rsid w:val="001409B8"/>
    <w:rsid w:val="00140E95"/>
    <w:rsid w:val="00140EE7"/>
    <w:rsid w:val="001414E5"/>
    <w:rsid w:val="00144478"/>
    <w:rsid w:val="0014448C"/>
    <w:rsid w:val="00144714"/>
    <w:rsid w:val="001454FF"/>
    <w:rsid w:val="00145EB4"/>
    <w:rsid w:val="00147991"/>
    <w:rsid w:val="001508CC"/>
    <w:rsid w:val="00151813"/>
    <w:rsid w:val="00152FDF"/>
    <w:rsid w:val="001530CC"/>
    <w:rsid w:val="00153301"/>
    <w:rsid w:val="00154711"/>
    <w:rsid w:val="00154B54"/>
    <w:rsid w:val="00156436"/>
    <w:rsid w:val="0015768E"/>
    <w:rsid w:val="00157DEA"/>
    <w:rsid w:val="00160493"/>
    <w:rsid w:val="00160EA3"/>
    <w:rsid w:val="00160FAF"/>
    <w:rsid w:val="001614EC"/>
    <w:rsid w:val="0016265D"/>
    <w:rsid w:val="001645E2"/>
    <w:rsid w:val="00166267"/>
    <w:rsid w:val="0016636D"/>
    <w:rsid w:val="001672EA"/>
    <w:rsid w:val="001674CE"/>
    <w:rsid w:val="00167D7D"/>
    <w:rsid w:val="001711B7"/>
    <w:rsid w:val="00171846"/>
    <w:rsid w:val="00172DF4"/>
    <w:rsid w:val="00172E1D"/>
    <w:rsid w:val="0017369D"/>
    <w:rsid w:val="00176186"/>
    <w:rsid w:val="00176595"/>
    <w:rsid w:val="0017688E"/>
    <w:rsid w:val="00180116"/>
    <w:rsid w:val="0018126B"/>
    <w:rsid w:val="001821B5"/>
    <w:rsid w:val="00182D8D"/>
    <w:rsid w:val="00185521"/>
    <w:rsid w:val="00185BA6"/>
    <w:rsid w:val="0019061E"/>
    <w:rsid w:val="001910FE"/>
    <w:rsid w:val="001928C7"/>
    <w:rsid w:val="00192BD4"/>
    <w:rsid w:val="001932A7"/>
    <w:rsid w:val="00193A4C"/>
    <w:rsid w:val="0019426F"/>
    <w:rsid w:val="00195075"/>
    <w:rsid w:val="00196EDC"/>
    <w:rsid w:val="001A0720"/>
    <w:rsid w:val="001A1E85"/>
    <w:rsid w:val="001A1F47"/>
    <w:rsid w:val="001A2FE4"/>
    <w:rsid w:val="001A3255"/>
    <w:rsid w:val="001A3C1B"/>
    <w:rsid w:val="001A54C0"/>
    <w:rsid w:val="001A6BDC"/>
    <w:rsid w:val="001A6C09"/>
    <w:rsid w:val="001A733A"/>
    <w:rsid w:val="001A78BD"/>
    <w:rsid w:val="001A7D9C"/>
    <w:rsid w:val="001B21E1"/>
    <w:rsid w:val="001B2490"/>
    <w:rsid w:val="001B2F62"/>
    <w:rsid w:val="001B36AF"/>
    <w:rsid w:val="001B370B"/>
    <w:rsid w:val="001B3CAE"/>
    <w:rsid w:val="001B461A"/>
    <w:rsid w:val="001B4AA9"/>
    <w:rsid w:val="001B4E32"/>
    <w:rsid w:val="001B53D5"/>
    <w:rsid w:val="001B59DE"/>
    <w:rsid w:val="001B60B5"/>
    <w:rsid w:val="001B6276"/>
    <w:rsid w:val="001B62E1"/>
    <w:rsid w:val="001B79B7"/>
    <w:rsid w:val="001B7CBD"/>
    <w:rsid w:val="001C20FF"/>
    <w:rsid w:val="001C2629"/>
    <w:rsid w:val="001C37DD"/>
    <w:rsid w:val="001C445B"/>
    <w:rsid w:val="001C5089"/>
    <w:rsid w:val="001C5A51"/>
    <w:rsid w:val="001C7121"/>
    <w:rsid w:val="001D0784"/>
    <w:rsid w:val="001D1272"/>
    <w:rsid w:val="001D15A6"/>
    <w:rsid w:val="001D1B06"/>
    <w:rsid w:val="001D28E9"/>
    <w:rsid w:val="001D2D72"/>
    <w:rsid w:val="001D30E2"/>
    <w:rsid w:val="001D35C7"/>
    <w:rsid w:val="001D3A8B"/>
    <w:rsid w:val="001D622C"/>
    <w:rsid w:val="001E03F8"/>
    <w:rsid w:val="001E105B"/>
    <w:rsid w:val="001E10CC"/>
    <w:rsid w:val="001E3548"/>
    <w:rsid w:val="001E38E1"/>
    <w:rsid w:val="001E49D7"/>
    <w:rsid w:val="001E5F4E"/>
    <w:rsid w:val="001E60BE"/>
    <w:rsid w:val="001E64E3"/>
    <w:rsid w:val="001E6889"/>
    <w:rsid w:val="001E688F"/>
    <w:rsid w:val="001F1B91"/>
    <w:rsid w:val="001F240D"/>
    <w:rsid w:val="001F32E6"/>
    <w:rsid w:val="001F3C4A"/>
    <w:rsid w:val="001F4BA9"/>
    <w:rsid w:val="001F4D4B"/>
    <w:rsid w:val="002007E3"/>
    <w:rsid w:val="00201245"/>
    <w:rsid w:val="00203313"/>
    <w:rsid w:val="0020334F"/>
    <w:rsid w:val="00203363"/>
    <w:rsid w:val="0020367B"/>
    <w:rsid w:val="00203A64"/>
    <w:rsid w:val="0020415A"/>
    <w:rsid w:val="00204AFA"/>
    <w:rsid w:val="00205876"/>
    <w:rsid w:val="0020652B"/>
    <w:rsid w:val="0020659A"/>
    <w:rsid w:val="00207576"/>
    <w:rsid w:val="00207638"/>
    <w:rsid w:val="00207823"/>
    <w:rsid w:val="00210500"/>
    <w:rsid w:val="00210C92"/>
    <w:rsid w:val="002119F0"/>
    <w:rsid w:val="002125DE"/>
    <w:rsid w:val="002136BD"/>
    <w:rsid w:val="00214CD4"/>
    <w:rsid w:val="0021506F"/>
    <w:rsid w:val="00216FAB"/>
    <w:rsid w:val="00217020"/>
    <w:rsid w:val="00217620"/>
    <w:rsid w:val="00217803"/>
    <w:rsid w:val="00220A5F"/>
    <w:rsid w:val="00220C1B"/>
    <w:rsid w:val="002210DB"/>
    <w:rsid w:val="00221161"/>
    <w:rsid w:val="00221FF2"/>
    <w:rsid w:val="002227CE"/>
    <w:rsid w:val="002227E0"/>
    <w:rsid w:val="00224C28"/>
    <w:rsid w:val="00225180"/>
    <w:rsid w:val="00225221"/>
    <w:rsid w:val="002263CB"/>
    <w:rsid w:val="00230CF2"/>
    <w:rsid w:val="00231E2E"/>
    <w:rsid w:val="002321C9"/>
    <w:rsid w:val="0023225B"/>
    <w:rsid w:val="002327C9"/>
    <w:rsid w:val="0023283B"/>
    <w:rsid w:val="00233F6A"/>
    <w:rsid w:val="0023515C"/>
    <w:rsid w:val="002355F2"/>
    <w:rsid w:val="00236000"/>
    <w:rsid w:val="00236090"/>
    <w:rsid w:val="00236B04"/>
    <w:rsid w:val="00237575"/>
    <w:rsid w:val="00240817"/>
    <w:rsid w:val="00240923"/>
    <w:rsid w:val="002414FB"/>
    <w:rsid w:val="002416D1"/>
    <w:rsid w:val="00243B46"/>
    <w:rsid w:val="00244694"/>
    <w:rsid w:val="0024516E"/>
    <w:rsid w:val="00245ADE"/>
    <w:rsid w:val="00245AF0"/>
    <w:rsid w:val="00245BB9"/>
    <w:rsid w:val="00246D0A"/>
    <w:rsid w:val="0025038C"/>
    <w:rsid w:val="002511AA"/>
    <w:rsid w:val="00254175"/>
    <w:rsid w:val="0025455A"/>
    <w:rsid w:val="002558EC"/>
    <w:rsid w:val="00256746"/>
    <w:rsid w:val="00257366"/>
    <w:rsid w:val="00257E8E"/>
    <w:rsid w:val="0026075E"/>
    <w:rsid w:val="002611BC"/>
    <w:rsid w:val="0026156A"/>
    <w:rsid w:val="00262390"/>
    <w:rsid w:val="00262771"/>
    <w:rsid w:val="00262A71"/>
    <w:rsid w:val="002644B7"/>
    <w:rsid w:val="00265361"/>
    <w:rsid w:val="00265529"/>
    <w:rsid w:val="00265813"/>
    <w:rsid w:val="0026581C"/>
    <w:rsid w:val="00265EC0"/>
    <w:rsid w:val="002706F9"/>
    <w:rsid w:val="00271A1D"/>
    <w:rsid w:val="0027201A"/>
    <w:rsid w:val="00272FD1"/>
    <w:rsid w:val="00273D49"/>
    <w:rsid w:val="00274940"/>
    <w:rsid w:val="00275823"/>
    <w:rsid w:val="002759FF"/>
    <w:rsid w:val="00275B4F"/>
    <w:rsid w:val="002763A6"/>
    <w:rsid w:val="002768B1"/>
    <w:rsid w:val="00276CE3"/>
    <w:rsid w:val="00277696"/>
    <w:rsid w:val="00280064"/>
    <w:rsid w:val="00284950"/>
    <w:rsid w:val="0028694B"/>
    <w:rsid w:val="002874CA"/>
    <w:rsid w:val="002906C0"/>
    <w:rsid w:val="002920C1"/>
    <w:rsid w:val="00292457"/>
    <w:rsid w:val="00293D4E"/>
    <w:rsid w:val="00293E28"/>
    <w:rsid w:val="0029437F"/>
    <w:rsid w:val="002947FC"/>
    <w:rsid w:val="00294D65"/>
    <w:rsid w:val="0029579E"/>
    <w:rsid w:val="002969DE"/>
    <w:rsid w:val="002973DC"/>
    <w:rsid w:val="00297472"/>
    <w:rsid w:val="002976DE"/>
    <w:rsid w:val="00297EDB"/>
    <w:rsid w:val="002A1A7F"/>
    <w:rsid w:val="002A26E4"/>
    <w:rsid w:val="002A2A51"/>
    <w:rsid w:val="002A3D67"/>
    <w:rsid w:val="002A4F17"/>
    <w:rsid w:val="002A5188"/>
    <w:rsid w:val="002A57EF"/>
    <w:rsid w:val="002A62F7"/>
    <w:rsid w:val="002A7A87"/>
    <w:rsid w:val="002A7AB3"/>
    <w:rsid w:val="002A7EFF"/>
    <w:rsid w:val="002A7FC8"/>
    <w:rsid w:val="002B0471"/>
    <w:rsid w:val="002B0661"/>
    <w:rsid w:val="002B079F"/>
    <w:rsid w:val="002B103F"/>
    <w:rsid w:val="002B2BD4"/>
    <w:rsid w:val="002B34D0"/>
    <w:rsid w:val="002B3869"/>
    <w:rsid w:val="002B5012"/>
    <w:rsid w:val="002B5227"/>
    <w:rsid w:val="002B5383"/>
    <w:rsid w:val="002B5892"/>
    <w:rsid w:val="002B5C25"/>
    <w:rsid w:val="002B60C5"/>
    <w:rsid w:val="002B6990"/>
    <w:rsid w:val="002B6C39"/>
    <w:rsid w:val="002B7FD3"/>
    <w:rsid w:val="002C0DE9"/>
    <w:rsid w:val="002C1264"/>
    <w:rsid w:val="002C2297"/>
    <w:rsid w:val="002C2DFB"/>
    <w:rsid w:val="002C3204"/>
    <w:rsid w:val="002C46A6"/>
    <w:rsid w:val="002C58B5"/>
    <w:rsid w:val="002C6C3B"/>
    <w:rsid w:val="002C6E57"/>
    <w:rsid w:val="002C75CB"/>
    <w:rsid w:val="002D001C"/>
    <w:rsid w:val="002D1907"/>
    <w:rsid w:val="002D1BA8"/>
    <w:rsid w:val="002D4257"/>
    <w:rsid w:val="002D57C7"/>
    <w:rsid w:val="002D581E"/>
    <w:rsid w:val="002D5C06"/>
    <w:rsid w:val="002E01F0"/>
    <w:rsid w:val="002E253F"/>
    <w:rsid w:val="002E2BAD"/>
    <w:rsid w:val="002E4877"/>
    <w:rsid w:val="002E5B59"/>
    <w:rsid w:val="002F0B54"/>
    <w:rsid w:val="002F24F1"/>
    <w:rsid w:val="002F2D51"/>
    <w:rsid w:val="002F3479"/>
    <w:rsid w:val="002F374F"/>
    <w:rsid w:val="002F4349"/>
    <w:rsid w:val="002F4949"/>
    <w:rsid w:val="002F51DB"/>
    <w:rsid w:val="002F592A"/>
    <w:rsid w:val="002F7083"/>
    <w:rsid w:val="00300367"/>
    <w:rsid w:val="00300FC5"/>
    <w:rsid w:val="00301534"/>
    <w:rsid w:val="00301CA1"/>
    <w:rsid w:val="003027BF"/>
    <w:rsid w:val="003036BA"/>
    <w:rsid w:val="003037B6"/>
    <w:rsid w:val="00303C08"/>
    <w:rsid w:val="00304562"/>
    <w:rsid w:val="00304B3F"/>
    <w:rsid w:val="00304FB6"/>
    <w:rsid w:val="00304FFF"/>
    <w:rsid w:val="00305C8A"/>
    <w:rsid w:val="003074D6"/>
    <w:rsid w:val="00310960"/>
    <w:rsid w:val="0031181F"/>
    <w:rsid w:val="00311E18"/>
    <w:rsid w:val="00312044"/>
    <w:rsid w:val="00312735"/>
    <w:rsid w:val="003127C0"/>
    <w:rsid w:val="00313168"/>
    <w:rsid w:val="003133A5"/>
    <w:rsid w:val="0031350A"/>
    <w:rsid w:val="00313B5B"/>
    <w:rsid w:val="0031426A"/>
    <w:rsid w:val="00314B86"/>
    <w:rsid w:val="00314EC7"/>
    <w:rsid w:val="00314FD4"/>
    <w:rsid w:val="00317670"/>
    <w:rsid w:val="00317689"/>
    <w:rsid w:val="003177EC"/>
    <w:rsid w:val="00317A66"/>
    <w:rsid w:val="00320271"/>
    <w:rsid w:val="00320297"/>
    <w:rsid w:val="0032124D"/>
    <w:rsid w:val="0032127F"/>
    <w:rsid w:val="003232DD"/>
    <w:rsid w:val="003237CD"/>
    <w:rsid w:val="00323E08"/>
    <w:rsid w:val="00324CA7"/>
    <w:rsid w:val="003255BD"/>
    <w:rsid w:val="00325C78"/>
    <w:rsid w:val="0032689D"/>
    <w:rsid w:val="003304A6"/>
    <w:rsid w:val="0033068F"/>
    <w:rsid w:val="0033070B"/>
    <w:rsid w:val="00330C22"/>
    <w:rsid w:val="00330C7B"/>
    <w:rsid w:val="00330E4E"/>
    <w:rsid w:val="00330EBF"/>
    <w:rsid w:val="00331757"/>
    <w:rsid w:val="00332BA4"/>
    <w:rsid w:val="00332CC4"/>
    <w:rsid w:val="00333261"/>
    <w:rsid w:val="00333563"/>
    <w:rsid w:val="00333FEE"/>
    <w:rsid w:val="003343B0"/>
    <w:rsid w:val="003351A5"/>
    <w:rsid w:val="00336283"/>
    <w:rsid w:val="0033722B"/>
    <w:rsid w:val="0033759C"/>
    <w:rsid w:val="00337BD4"/>
    <w:rsid w:val="003404CA"/>
    <w:rsid w:val="003416DD"/>
    <w:rsid w:val="00342E79"/>
    <w:rsid w:val="00343B8F"/>
    <w:rsid w:val="00344481"/>
    <w:rsid w:val="00346305"/>
    <w:rsid w:val="003476BE"/>
    <w:rsid w:val="00347708"/>
    <w:rsid w:val="00350269"/>
    <w:rsid w:val="003517E1"/>
    <w:rsid w:val="00351C6D"/>
    <w:rsid w:val="003543E5"/>
    <w:rsid w:val="00355D5E"/>
    <w:rsid w:val="00356031"/>
    <w:rsid w:val="00356264"/>
    <w:rsid w:val="00356826"/>
    <w:rsid w:val="00357103"/>
    <w:rsid w:val="003574A9"/>
    <w:rsid w:val="00360919"/>
    <w:rsid w:val="00362548"/>
    <w:rsid w:val="00362B49"/>
    <w:rsid w:val="003644BA"/>
    <w:rsid w:val="003650BE"/>
    <w:rsid w:val="0036541A"/>
    <w:rsid w:val="003667CF"/>
    <w:rsid w:val="0036729A"/>
    <w:rsid w:val="003679FC"/>
    <w:rsid w:val="00367B0D"/>
    <w:rsid w:val="00367ECC"/>
    <w:rsid w:val="00370493"/>
    <w:rsid w:val="00371162"/>
    <w:rsid w:val="00371BCF"/>
    <w:rsid w:val="003726BB"/>
    <w:rsid w:val="00373B75"/>
    <w:rsid w:val="00373F4B"/>
    <w:rsid w:val="00374B84"/>
    <w:rsid w:val="003760C1"/>
    <w:rsid w:val="0037649F"/>
    <w:rsid w:val="003769BA"/>
    <w:rsid w:val="00377C0F"/>
    <w:rsid w:val="0038022B"/>
    <w:rsid w:val="003802D4"/>
    <w:rsid w:val="003805C9"/>
    <w:rsid w:val="00380C28"/>
    <w:rsid w:val="0038169E"/>
    <w:rsid w:val="00381A75"/>
    <w:rsid w:val="00381DF5"/>
    <w:rsid w:val="00381E45"/>
    <w:rsid w:val="003822CA"/>
    <w:rsid w:val="00382572"/>
    <w:rsid w:val="00382FCD"/>
    <w:rsid w:val="003833F7"/>
    <w:rsid w:val="003839A2"/>
    <w:rsid w:val="00383D91"/>
    <w:rsid w:val="00384DE2"/>
    <w:rsid w:val="003851C1"/>
    <w:rsid w:val="0038635F"/>
    <w:rsid w:val="00386397"/>
    <w:rsid w:val="00387034"/>
    <w:rsid w:val="00387221"/>
    <w:rsid w:val="00387244"/>
    <w:rsid w:val="00387B87"/>
    <w:rsid w:val="0039004A"/>
    <w:rsid w:val="003913D1"/>
    <w:rsid w:val="00392973"/>
    <w:rsid w:val="0039520C"/>
    <w:rsid w:val="003978A6"/>
    <w:rsid w:val="00397E62"/>
    <w:rsid w:val="003A055E"/>
    <w:rsid w:val="003A0C25"/>
    <w:rsid w:val="003A16A4"/>
    <w:rsid w:val="003A1865"/>
    <w:rsid w:val="003A2C79"/>
    <w:rsid w:val="003A494B"/>
    <w:rsid w:val="003A4AEC"/>
    <w:rsid w:val="003A4E87"/>
    <w:rsid w:val="003A7868"/>
    <w:rsid w:val="003B017C"/>
    <w:rsid w:val="003B0AE0"/>
    <w:rsid w:val="003B0C1D"/>
    <w:rsid w:val="003B12BD"/>
    <w:rsid w:val="003B1420"/>
    <w:rsid w:val="003B1AA8"/>
    <w:rsid w:val="003B2084"/>
    <w:rsid w:val="003B290D"/>
    <w:rsid w:val="003B2AAB"/>
    <w:rsid w:val="003B3F3F"/>
    <w:rsid w:val="003B62AB"/>
    <w:rsid w:val="003B747E"/>
    <w:rsid w:val="003B7C15"/>
    <w:rsid w:val="003C0039"/>
    <w:rsid w:val="003C024D"/>
    <w:rsid w:val="003C07E6"/>
    <w:rsid w:val="003C3201"/>
    <w:rsid w:val="003C3764"/>
    <w:rsid w:val="003C381A"/>
    <w:rsid w:val="003C404D"/>
    <w:rsid w:val="003C6507"/>
    <w:rsid w:val="003C7F39"/>
    <w:rsid w:val="003D0F4A"/>
    <w:rsid w:val="003D1574"/>
    <w:rsid w:val="003D183E"/>
    <w:rsid w:val="003D27EE"/>
    <w:rsid w:val="003D2CC0"/>
    <w:rsid w:val="003D2D6A"/>
    <w:rsid w:val="003D325B"/>
    <w:rsid w:val="003D4E9E"/>
    <w:rsid w:val="003D553A"/>
    <w:rsid w:val="003D635E"/>
    <w:rsid w:val="003E04DC"/>
    <w:rsid w:val="003E0C19"/>
    <w:rsid w:val="003E13F3"/>
    <w:rsid w:val="003E1493"/>
    <w:rsid w:val="003E1599"/>
    <w:rsid w:val="003E1B60"/>
    <w:rsid w:val="003E23E7"/>
    <w:rsid w:val="003E24F2"/>
    <w:rsid w:val="003E29E8"/>
    <w:rsid w:val="003E3A23"/>
    <w:rsid w:val="003E3AD9"/>
    <w:rsid w:val="003E3E46"/>
    <w:rsid w:val="003E5001"/>
    <w:rsid w:val="003E6DA2"/>
    <w:rsid w:val="003E7E8C"/>
    <w:rsid w:val="003F0213"/>
    <w:rsid w:val="003F0C9C"/>
    <w:rsid w:val="003F0E62"/>
    <w:rsid w:val="003F1794"/>
    <w:rsid w:val="003F230F"/>
    <w:rsid w:val="003F2597"/>
    <w:rsid w:val="003F28BD"/>
    <w:rsid w:val="003F3AEC"/>
    <w:rsid w:val="003F46BF"/>
    <w:rsid w:val="003F4FF1"/>
    <w:rsid w:val="003F6ECC"/>
    <w:rsid w:val="003F7DF9"/>
    <w:rsid w:val="0040015A"/>
    <w:rsid w:val="004001B5"/>
    <w:rsid w:val="004012CF"/>
    <w:rsid w:val="004022B3"/>
    <w:rsid w:val="004030D2"/>
    <w:rsid w:val="004036A2"/>
    <w:rsid w:val="00403B35"/>
    <w:rsid w:val="00403F29"/>
    <w:rsid w:val="00404945"/>
    <w:rsid w:val="004051AF"/>
    <w:rsid w:val="00406006"/>
    <w:rsid w:val="00406D4E"/>
    <w:rsid w:val="004079CA"/>
    <w:rsid w:val="00407C20"/>
    <w:rsid w:val="00410068"/>
    <w:rsid w:val="00410938"/>
    <w:rsid w:val="00410EF7"/>
    <w:rsid w:val="0041105C"/>
    <w:rsid w:val="00411363"/>
    <w:rsid w:val="00412A28"/>
    <w:rsid w:val="00412B77"/>
    <w:rsid w:val="00412CF1"/>
    <w:rsid w:val="00414E65"/>
    <w:rsid w:val="00415191"/>
    <w:rsid w:val="00415889"/>
    <w:rsid w:val="004159AD"/>
    <w:rsid w:val="004162DA"/>
    <w:rsid w:val="0041663A"/>
    <w:rsid w:val="00417F5A"/>
    <w:rsid w:val="00420618"/>
    <w:rsid w:val="00420E12"/>
    <w:rsid w:val="00421682"/>
    <w:rsid w:val="00421B2B"/>
    <w:rsid w:val="0042242B"/>
    <w:rsid w:val="004224C1"/>
    <w:rsid w:val="00422BA0"/>
    <w:rsid w:val="0042307B"/>
    <w:rsid w:val="00423464"/>
    <w:rsid w:val="00424B1C"/>
    <w:rsid w:val="00424FFA"/>
    <w:rsid w:val="00426DA3"/>
    <w:rsid w:val="00430D24"/>
    <w:rsid w:val="004311AA"/>
    <w:rsid w:val="00432FB1"/>
    <w:rsid w:val="00434136"/>
    <w:rsid w:val="00434DD7"/>
    <w:rsid w:val="0043561C"/>
    <w:rsid w:val="0044266E"/>
    <w:rsid w:val="0044286E"/>
    <w:rsid w:val="00442B7B"/>
    <w:rsid w:val="00442EAE"/>
    <w:rsid w:val="00443B23"/>
    <w:rsid w:val="00445389"/>
    <w:rsid w:val="004458E5"/>
    <w:rsid w:val="00445E68"/>
    <w:rsid w:val="00446452"/>
    <w:rsid w:val="004475D6"/>
    <w:rsid w:val="00447DFF"/>
    <w:rsid w:val="00447E40"/>
    <w:rsid w:val="00450CF4"/>
    <w:rsid w:val="00450DEA"/>
    <w:rsid w:val="00451BCB"/>
    <w:rsid w:val="00452060"/>
    <w:rsid w:val="0045235E"/>
    <w:rsid w:val="00452E12"/>
    <w:rsid w:val="004535F7"/>
    <w:rsid w:val="004540E6"/>
    <w:rsid w:val="004565D7"/>
    <w:rsid w:val="004567AB"/>
    <w:rsid w:val="00457C0F"/>
    <w:rsid w:val="0046035C"/>
    <w:rsid w:val="00460A91"/>
    <w:rsid w:val="00460CDA"/>
    <w:rsid w:val="004610CE"/>
    <w:rsid w:val="004618BC"/>
    <w:rsid w:val="004618CA"/>
    <w:rsid w:val="00461DB9"/>
    <w:rsid w:val="004621AD"/>
    <w:rsid w:val="0046388F"/>
    <w:rsid w:val="0046418C"/>
    <w:rsid w:val="00464945"/>
    <w:rsid w:val="0046565D"/>
    <w:rsid w:val="00465E89"/>
    <w:rsid w:val="00465F39"/>
    <w:rsid w:val="00466A8C"/>
    <w:rsid w:val="00466E03"/>
    <w:rsid w:val="004676A5"/>
    <w:rsid w:val="00472648"/>
    <w:rsid w:val="00472ACD"/>
    <w:rsid w:val="00473E34"/>
    <w:rsid w:val="00474CBD"/>
    <w:rsid w:val="00476574"/>
    <w:rsid w:val="00476D68"/>
    <w:rsid w:val="00477A65"/>
    <w:rsid w:val="00477D71"/>
    <w:rsid w:val="00477E36"/>
    <w:rsid w:val="00480E1E"/>
    <w:rsid w:val="004820EE"/>
    <w:rsid w:val="00482506"/>
    <w:rsid w:val="0048282B"/>
    <w:rsid w:val="0048369F"/>
    <w:rsid w:val="004844FC"/>
    <w:rsid w:val="0048571F"/>
    <w:rsid w:val="0048591E"/>
    <w:rsid w:val="0048680A"/>
    <w:rsid w:val="004908A6"/>
    <w:rsid w:val="00490F75"/>
    <w:rsid w:val="004915F0"/>
    <w:rsid w:val="004925D3"/>
    <w:rsid w:val="004926F3"/>
    <w:rsid w:val="00492E34"/>
    <w:rsid w:val="00492F85"/>
    <w:rsid w:val="004935B6"/>
    <w:rsid w:val="00493BE7"/>
    <w:rsid w:val="00493C35"/>
    <w:rsid w:val="00493FB5"/>
    <w:rsid w:val="00495851"/>
    <w:rsid w:val="00497BCE"/>
    <w:rsid w:val="00497FB9"/>
    <w:rsid w:val="004A018B"/>
    <w:rsid w:val="004A01D7"/>
    <w:rsid w:val="004A030A"/>
    <w:rsid w:val="004A04D9"/>
    <w:rsid w:val="004A0B3A"/>
    <w:rsid w:val="004A1070"/>
    <w:rsid w:val="004A21C8"/>
    <w:rsid w:val="004A23D0"/>
    <w:rsid w:val="004A26F3"/>
    <w:rsid w:val="004A2C84"/>
    <w:rsid w:val="004A31E1"/>
    <w:rsid w:val="004A3523"/>
    <w:rsid w:val="004A3C8F"/>
    <w:rsid w:val="004A3DD0"/>
    <w:rsid w:val="004A4303"/>
    <w:rsid w:val="004A4FEF"/>
    <w:rsid w:val="004A51E3"/>
    <w:rsid w:val="004A5298"/>
    <w:rsid w:val="004A553E"/>
    <w:rsid w:val="004A6283"/>
    <w:rsid w:val="004A7CAB"/>
    <w:rsid w:val="004A7D4E"/>
    <w:rsid w:val="004A7F04"/>
    <w:rsid w:val="004B1D53"/>
    <w:rsid w:val="004B2B54"/>
    <w:rsid w:val="004B3391"/>
    <w:rsid w:val="004B3843"/>
    <w:rsid w:val="004B3F5E"/>
    <w:rsid w:val="004B4715"/>
    <w:rsid w:val="004B473E"/>
    <w:rsid w:val="004B4AB5"/>
    <w:rsid w:val="004B5356"/>
    <w:rsid w:val="004B5DB5"/>
    <w:rsid w:val="004B6487"/>
    <w:rsid w:val="004B7014"/>
    <w:rsid w:val="004B753E"/>
    <w:rsid w:val="004B7C81"/>
    <w:rsid w:val="004C068E"/>
    <w:rsid w:val="004C17DF"/>
    <w:rsid w:val="004C227D"/>
    <w:rsid w:val="004C26F4"/>
    <w:rsid w:val="004C2750"/>
    <w:rsid w:val="004C62A0"/>
    <w:rsid w:val="004C6D15"/>
    <w:rsid w:val="004C740B"/>
    <w:rsid w:val="004C7A6C"/>
    <w:rsid w:val="004C7F16"/>
    <w:rsid w:val="004D0986"/>
    <w:rsid w:val="004D0EBC"/>
    <w:rsid w:val="004D1B4A"/>
    <w:rsid w:val="004D2131"/>
    <w:rsid w:val="004D237D"/>
    <w:rsid w:val="004D2A51"/>
    <w:rsid w:val="004D31AD"/>
    <w:rsid w:val="004D31FA"/>
    <w:rsid w:val="004D3213"/>
    <w:rsid w:val="004D3285"/>
    <w:rsid w:val="004D3C68"/>
    <w:rsid w:val="004D436A"/>
    <w:rsid w:val="004D59D4"/>
    <w:rsid w:val="004D76A0"/>
    <w:rsid w:val="004E048B"/>
    <w:rsid w:val="004E1E5A"/>
    <w:rsid w:val="004E1F39"/>
    <w:rsid w:val="004E2469"/>
    <w:rsid w:val="004E2472"/>
    <w:rsid w:val="004E2496"/>
    <w:rsid w:val="004E2CE2"/>
    <w:rsid w:val="004E456D"/>
    <w:rsid w:val="004E4E95"/>
    <w:rsid w:val="004E53AA"/>
    <w:rsid w:val="004E69AF"/>
    <w:rsid w:val="004E74C3"/>
    <w:rsid w:val="004E7590"/>
    <w:rsid w:val="004F0011"/>
    <w:rsid w:val="004F0138"/>
    <w:rsid w:val="004F0218"/>
    <w:rsid w:val="004F0557"/>
    <w:rsid w:val="004F0CF3"/>
    <w:rsid w:val="004F0FE2"/>
    <w:rsid w:val="004F15BA"/>
    <w:rsid w:val="004F3EE9"/>
    <w:rsid w:val="004F4296"/>
    <w:rsid w:val="004F5570"/>
    <w:rsid w:val="004F5904"/>
    <w:rsid w:val="004F72DA"/>
    <w:rsid w:val="004F7879"/>
    <w:rsid w:val="004F7AD8"/>
    <w:rsid w:val="00501617"/>
    <w:rsid w:val="005022B0"/>
    <w:rsid w:val="00503747"/>
    <w:rsid w:val="005046C5"/>
    <w:rsid w:val="0050724B"/>
    <w:rsid w:val="00507708"/>
    <w:rsid w:val="00510239"/>
    <w:rsid w:val="005105AC"/>
    <w:rsid w:val="00511566"/>
    <w:rsid w:val="005120B5"/>
    <w:rsid w:val="00512889"/>
    <w:rsid w:val="00514801"/>
    <w:rsid w:val="00514B8E"/>
    <w:rsid w:val="0051565E"/>
    <w:rsid w:val="00515920"/>
    <w:rsid w:val="0051644D"/>
    <w:rsid w:val="00516793"/>
    <w:rsid w:val="00516CB3"/>
    <w:rsid w:val="00516DDE"/>
    <w:rsid w:val="0051700F"/>
    <w:rsid w:val="00517433"/>
    <w:rsid w:val="005174AF"/>
    <w:rsid w:val="0052077B"/>
    <w:rsid w:val="00520D73"/>
    <w:rsid w:val="005218A0"/>
    <w:rsid w:val="005232FB"/>
    <w:rsid w:val="005261E3"/>
    <w:rsid w:val="00526C83"/>
    <w:rsid w:val="005316AE"/>
    <w:rsid w:val="00532F71"/>
    <w:rsid w:val="00533512"/>
    <w:rsid w:val="00533659"/>
    <w:rsid w:val="005368EF"/>
    <w:rsid w:val="00541698"/>
    <w:rsid w:val="00542A9E"/>
    <w:rsid w:val="00542E95"/>
    <w:rsid w:val="00543EE2"/>
    <w:rsid w:val="005462FD"/>
    <w:rsid w:val="00546D48"/>
    <w:rsid w:val="00546F64"/>
    <w:rsid w:val="00547861"/>
    <w:rsid w:val="00550B72"/>
    <w:rsid w:val="005520FC"/>
    <w:rsid w:val="00553B7A"/>
    <w:rsid w:val="005549B3"/>
    <w:rsid w:val="00556596"/>
    <w:rsid w:val="00556A45"/>
    <w:rsid w:val="00556B8D"/>
    <w:rsid w:val="00557110"/>
    <w:rsid w:val="00561D8E"/>
    <w:rsid w:val="00561ED6"/>
    <w:rsid w:val="00562CBE"/>
    <w:rsid w:val="00563756"/>
    <w:rsid w:val="00563840"/>
    <w:rsid w:val="00563A34"/>
    <w:rsid w:val="005644EC"/>
    <w:rsid w:val="00564BFC"/>
    <w:rsid w:val="00564BFE"/>
    <w:rsid w:val="00564E71"/>
    <w:rsid w:val="0057024F"/>
    <w:rsid w:val="00570D52"/>
    <w:rsid w:val="00571C13"/>
    <w:rsid w:val="00571FB4"/>
    <w:rsid w:val="00572211"/>
    <w:rsid w:val="0057535A"/>
    <w:rsid w:val="00576364"/>
    <w:rsid w:val="005773C4"/>
    <w:rsid w:val="0057769C"/>
    <w:rsid w:val="0058024A"/>
    <w:rsid w:val="0058050E"/>
    <w:rsid w:val="0058074E"/>
    <w:rsid w:val="00581112"/>
    <w:rsid w:val="00582347"/>
    <w:rsid w:val="005831CC"/>
    <w:rsid w:val="00584A0C"/>
    <w:rsid w:val="00584D9D"/>
    <w:rsid w:val="005855C6"/>
    <w:rsid w:val="00585B8A"/>
    <w:rsid w:val="00586D16"/>
    <w:rsid w:val="00587C3B"/>
    <w:rsid w:val="00587CB8"/>
    <w:rsid w:val="00590AFB"/>
    <w:rsid w:val="00590F91"/>
    <w:rsid w:val="00593A2C"/>
    <w:rsid w:val="00593B2C"/>
    <w:rsid w:val="00593EE7"/>
    <w:rsid w:val="005942C8"/>
    <w:rsid w:val="00594B25"/>
    <w:rsid w:val="00594D23"/>
    <w:rsid w:val="00595425"/>
    <w:rsid w:val="005956C8"/>
    <w:rsid w:val="00595C36"/>
    <w:rsid w:val="00597ADA"/>
    <w:rsid w:val="005A003A"/>
    <w:rsid w:val="005A03CF"/>
    <w:rsid w:val="005A086B"/>
    <w:rsid w:val="005A0E81"/>
    <w:rsid w:val="005A13C8"/>
    <w:rsid w:val="005A18C7"/>
    <w:rsid w:val="005A2F6C"/>
    <w:rsid w:val="005A4086"/>
    <w:rsid w:val="005A5911"/>
    <w:rsid w:val="005A64F9"/>
    <w:rsid w:val="005A6887"/>
    <w:rsid w:val="005A6A6D"/>
    <w:rsid w:val="005A7010"/>
    <w:rsid w:val="005A70E9"/>
    <w:rsid w:val="005B036A"/>
    <w:rsid w:val="005B05FE"/>
    <w:rsid w:val="005B0E7A"/>
    <w:rsid w:val="005B13C5"/>
    <w:rsid w:val="005B270E"/>
    <w:rsid w:val="005B2736"/>
    <w:rsid w:val="005B29CD"/>
    <w:rsid w:val="005B2B3F"/>
    <w:rsid w:val="005B2D85"/>
    <w:rsid w:val="005B38BC"/>
    <w:rsid w:val="005B3A29"/>
    <w:rsid w:val="005B41AB"/>
    <w:rsid w:val="005B4C6A"/>
    <w:rsid w:val="005B4E5F"/>
    <w:rsid w:val="005B7333"/>
    <w:rsid w:val="005B75DF"/>
    <w:rsid w:val="005C01C5"/>
    <w:rsid w:val="005C0805"/>
    <w:rsid w:val="005C1A3C"/>
    <w:rsid w:val="005C1EB3"/>
    <w:rsid w:val="005C29C8"/>
    <w:rsid w:val="005C3462"/>
    <w:rsid w:val="005C44AC"/>
    <w:rsid w:val="005C47EA"/>
    <w:rsid w:val="005C4DC8"/>
    <w:rsid w:val="005C5B35"/>
    <w:rsid w:val="005C73EC"/>
    <w:rsid w:val="005D0773"/>
    <w:rsid w:val="005D10DE"/>
    <w:rsid w:val="005D123B"/>
    <w:rsid w:val="005D15F4"/>
    <w:rsid w:val="005D170D"/>
    <w:rsid w:val="005D1F80"/>
    <w:rsid w:val="005D2E0F"/>
    <w:rsid w:val="005D3049"/>
    <w:rsid w:val="005D3435"/>
    <w:rsid w:val="005D381E"/>
    <w:rsid w:val="005D420E"/>
    <w:rsid w:val="005D52D5"/>
    <w:rsid w:val="005D59E4"/>
    <w:rsid w:val="005D6F23"/>
    <w:rsid w:val="005D739E"/>
    <w:rsid w:val="005D74BC"/>
    <w:rsid w:val="005D7709"/>
    <w:rsid w:val="005D7A7A"/>
    <w:rsid w:val="005E030D"/>
    <w:rsid w:val="005E119B"/>
    <w:rsid w:val="005E2169"/>
    <w:rsid w:val="005E2CD5"/>
    <w:rsid w:val="005E3E12"/>
    <w:rsid w:val="005E4024"/>
    <w:rsid w:val="005E4A3C"/>
    <w:rsid w:val="005E5B9C"/>
    <w:rsid w:val="005E6E09"/>
    <w:rsid w:val="005E6F17"/>
    <w:rsid w:val="005E769D"/>
    <w:rsid w:val="005E76C3"/>
    <w:rsid w:val="005E795A"/>
    <w:rsid w:val="005E7ABD"/>
    <w:rsid w:val="005F0441"/>
    <w:rsid w:val="005F0522"/>
    <w:rsid w:val="005F1EF6"/>
    <w:rsid w:val="005F2117"/>
    <w:rsid w:val="005F37DE"/>
    <w:rsid w:val="005F3D2A"/>
    <w:rsid w:val="005F6D52"/>
    <w:rsid w:val="005F6D57"/>
    <w:rsid w:val="005F704E"/>
    <w:rsid w:val="005F7739"/>
    <w:rsid w:val="005F7AAB"/>
    <w:rsid w:val="00600503"/>
    <w:rsid w:val="00600F2A"/>
    <w:rsid w:val="0060128D"/>
    <w:rsid w:val="0060268B"/>
    <w:rsid w:val="00602F14"/>
    <w:rsid w:val="00602F1F"/>
    <w:rsid w:val="00604154"/>
    <w:rsid w:val="006042E8"/>
    <w:rsid w:val="00604FD9"/>
    <w:rsid w:val="00606764"/>
    <w:rsid w:val="00606835"/>
    <w:rsid w:val="0060726D"/>
    <w:rsid w:val="00607DC6"/>
    <w:rsid w:val="00607E6E"/>
    <w:rsid w:val="00613789"/>
    <w:rsid w:val="00613A59"/>
    <w:rsid w:val="006157CE"/>
    <w:rsid w:val="00616C7E"/>
    <w:rsid w:val="0061727D"/>
    <w:rsid w:val="00617706"/>
    <w:rsid w:val="00620103"/>
    <w:rsid w:val="00621585"/>
    <w:rsid w:val="00621752"/>
    <w:rsid w:val="00621956"/>
    <w:rsid w:val="00624F7B"/>
    <w:rsid w:val="00625195"/>
    <w:rsid w:val="00625666"/>
    <w:rsid w:val="00625A68"/>
    <w:rsid w:val="00630E78"/>
    <w:rsid w:val="0063246D"/>
    <w:rsid w:val="006328B3"/>
    <w:rsid w:val="0063345D"/>
    <w:rsid w:val="00634274"/>
    <w:rsid w:val="0063451E"/>
    <w:rsid w:val="006351D7"/>
    <w:rsid w:val="00635395"/>
    <w:rsid w:val="00636C3B"/>
    <w:rsid w:val="00636F43"/>
    <w:rsid w:val="006371F4"/>
    <w:rsid w:val="006377DD"/>
    <w:rsid w:val="00637EA5"/>
    <w:rsid w:val="0064092A"/>
    <w:rsid w:val="00640B60"/>
    <w:rsid w:val="0064187A"/>
    <w:rsid w:val="00642D16"/>
    <w:rsid w:val="00643310"/>
    <w:rsid w:val="00643A95"/>
    <w:rsid w:val="00645492"/>
    <w:rsid w:val="006454F5"/>
    <w:rsid w:val="00645F7A"/>
    <w:rsid w:val="0064618E"/>
    <w:rsid w:val="00646984"/>
    <w:rsid w:val="00646C25"/>
    <w:rsid w:val="00647577"/>
    <w:rsid w:val="00647722"/>
    <w:rsid w:val="0064798E"/>
    <w:rsid w:val="00647CBD"/>
    <w:rsid w:val="00650554"/>
    <w:rsid w:val="0065115D"/>
    <w:rsid w:val="00651978"/>
    <w:rsid w:val="006519F7"/>
    <w:rsid w:val="006527FF"/>
    <w:rsid w:val="00652D2F"/>
    <w:rsid w:val="00652F4C"/>
    <w:rsid w:val="0065319A"/>
    <w:rsid w:val="00653515"/>
    <w:rsid w:val="006541FB"/>
    <w:rsid w:val="006544A7"/>
    <w:rsid w:val="00654B25"/>
    <w:rsid w:val="0065583B"/>
    <w:rsid w:val="0065694B"/>
    <w:rsid w:val="006609E3"/>
    <w:rsid w:val="0066223D"/>
    <w:rsid w:val="0066278E"/>
    <w:rsid w:val="00662985"/>
    <w:rsid w:val="006629C3"/>
    <w:rsid w:val="00662DD6"/>
    <w:rsid w:val="00662EC8"/>
    <w:rsid w:val="00663343"/>
    <w:rsid w:val="0066387A"/>
    <w:rsid w:val="006645D4"/>
    <w:rsid w:val="00665228"/>
    <w:rsid w:val="00665BE3"/>
    <w:rsid w:val="006664CA"/>
    <w:rsid w:val="0066661C"/>
    <w:rsid w:val="00666CF2"/>
    <w:rsid w:val="00667242"/>
    <w:rsid w:val="00667529"/>
    <w:rsid w:val="00667C72"/>
    <w:rsid w:val="0067065A"/>
    <w:rsid w:val="00672224"/>
    <w:rsid w:val="00673198"/>
    <w:rsid w:val="00673739"/>
    <w:rsid w:val="00673E59"/>
    <w:rsid w:val="006754BC"/>
    <w:rsid w:val="00675608"/>
    <w:rsid w:val="00676AE5"/>
    <w:rsid w:val="00677919"/>
    <w:rsid w:val="00680C59"/>
    <w:rsid w:val="00681165"/>
    <w:rsid w:val="0068147C"/>
    <w:rsid w:val="0068160A"/>
    <w:rsid w:val="006819A3"/>
    <w:rsid w:val="00681D6F"/>
    <w:rsid w:val="00681E60"/>
    <w:rsid w:val="00681E99"/>
    <w:rsid w:val="00681F65"/>
    <w:rsid w:val="00684AC3"/>
    <w:rsid w:val="00690765"/>
    <w:rsid w:val="00690F05"/>
    <w:rsid w:val="00691BDB"/>
    <w:rsid w:val="0069340B"/>
    <w:rsid w:val="00693D0D"/>
    <w:rsid w:val="00693D70"/>
    <w:rsid w:val="00694886"/>
    <w:rsid w:val="006956F2"/>
    <w:rsid w:val="006957A8"/>
    <w:rsid w:val="00695B08"/>
    <w:rsid w:val="00695F0F"/>
    <w:rsid w:val="0069622B"/>
    <w:rsid w:val="00697902"/>
    <w:rsid w:val="00697A19"/>
    <w:rsid w:val="00697D73"/>
    <w:rsid w:val="006A077F"/>
    <w:rsid w:val="006A1830"/>
    <w:rsid w:val="006A1972"/>
    <w:rsid w:val="006A2AD4"/>
    <w:rsid w:val="006A2B03"/>
    <w:rsid w:val="006A3C8B"/>
    <w:rsid w:val="006A436C"/>
    <w:rsid w:val="006A50FB"/>
    <w:rsid w:val="006A6016"/>
    <w:rsid w:val="006A6EA9"/>
    <w:rsid w:val="006A702F"/>
    <w:rsid w:val="006A7EDE"/>
    <w:rsid w:val="006B0411"/>
    <w:rsid w:val="006B2F78"/>
    <w:rsid w:val="006B32F8"/>
    <w:rsid w:val="006B44B0"/>
    <w:rsid w:val="006B4584"/>
    <w:rsid w:val="006B47C8"/>
    <w:rsid w:val="006B488F"/>
    <w:rsid w:val="006B498F"/>
    <w:rsid w:val="006B5036"/>
    <w:rsid w:val="006B5406"/>
    <w:rsid w:val="006B5EB8"/>
    <w:rsid w:val="006B7D68"/>
    <w:rsid w:val="006C0374"/>
    <w:rsid w:val="006C3730"/>
    <w:rsid w:val="006C4142"/>
    <w:rsid w:val="006C644C"/>
    <w:rsid w:val="006C6995"/>
    <w:rsid w:val="006C6B4F"/>
    <w:rsid w:val="006C7822"/>
    <w:rsid w:val="006C7E3B"/>
    <w:rsid w:val="006D12D2"/>
    <w:rsid w:val="006D1AA8"/>
    <w:rsid w:val="006D1ACA"/>
    <w:rsid w:val="006D1F84"/>
    <w:rsid w:val="006D2569"/>
    <w:rsid w:val="006D29C5"/>
    <w:rsid w:val="006D2C41"/>
    <w:rsid w:val="006D43F3"/>
    <w:rsid w:val="006D4753"/>
    <w:rsid w:val="006D480C"/>
    <w:rsid w:val="006D4ACB"/>
    <w:rsid w:val="006D5179"/>
    <w:rsid w:val="006D645D"/>
    <w:rsid w:val="006D6547"/>
    <w:rsid w:val="006D694F"/>
    <w:rsid w:val="006D6CA2"/>
    <w:rsid w:val="006D6E03"/>
    <w:rsid w:val="006E0693"/>
    <w:rsid w:val="006E2AA8"/>
    <w:rsid w:val="006E2C72"/>
    <w:rsid w:val="006E2E87"/>
    <w:rsid w:val="006E35D6"/>
    <w:rsid w:val="006E3C53"/>
    <w:rsid w:val="006E4A0D"/>
    <w:rsid w:val="006E4A67"/>
    <w:rsid w:val="006E5298"/>
    <w:rsid w:val="006E6A7D"/>
    <w:rsid w:val="006E6AE1"/>
    <w:rsid w:val="006E7DCB"/>
    <w:rsid w:val="006F024D"/>
    <w:rsid w:val="006F18DA"/>
    <w:rsid w:val="006F2D99"/>
    <w:rsid w:val="006F3315"/>
    <w:rsid w:val="006F34AD"/>
    <w:rsid w:val="006F4281"/>
    <w:rsid w:val="006F632D"/>
    <w:rsid w:val="006F68AC"/>
    <w:rsid w:val="006F7754"/>
    <w:rsid w:val="006F7F04"/>
    <w:rsid w:val="007001F0"/>
    <w:rsid w:val="0070084F"/>
    <w:rsid w:val="00700A91"/>
    <w:rsid w:val="0070131B"/>
    <w:rsid w:val="007018C2"/>
    <w:rsid w:val="00704483"/>
    <w:rsid w:val="00704BC6"/>
    <w:rsid w:val="007059EE"/>
    <w:rsid w:val="007078ED"/>
    <w:rsid w:val="00710674"/>
    <w:rsid w:val="00710D79"/>
    <w:rsid w:val="00710DDD"/>
    <w:rsid w:val="00710FD3"/>
    <w:rsid w:val="00712A85"/>
    <w:rsid w:val="007134E3"/>
    <w:rsid w:val="007134F5"/>
    <w:rsid w:val="00714363"/>
    <w:rsid w:val="00715FCB"/>
    <w:rsid w:val="007201F4"/>
    <w:rsid w:val="007226A7"/>
    <w:rsid w:val="00723C78"/>
    <w:rsid w:val="00724140"/>
    <w:rsid w:val="007242FF"/>
    <w:rsid w:val="00725732"/>
    <w:rsid w:val="00725DB3"/>
    <w:rsid w:val="00726C6C"/>
    <w:rsid w:val="007273EC"/>
    <w:rsid w:val="007275AB"/>
    <w:rsid w:val="00730658"/>
    <w:rsid w:val="007309D7"/>
    <w:rsid w:val="0073222D"/>
    <w:rsid w:val="00732F21"/>
    <w:rsid w:val="00733376"/>
    <w:rsid w:val="007338A6"/>
    <w:rsid w:val="007342ED"/>
    <w:rsid w:val="0073585A"/>
    <w:rsid w:val="0074082E"/>
    <w:rsid w:val="00740957"/>
    <w:rsid w:val="0074116C"/>
    <w:rsid w:val="00741B15"/>
    <w:rsid w:val="00741F3D"/>
    <w:rsid w:val="00742C3A"/>
    <w:rsid w:val="007432AA"/>
    <w:rsid w:val="007436EE"/>
    <w:rsid w:val="007437B6"/>
    <w:rsid w:val="00744D85"/>
    <w:rsid w:val="0074589D"/>
    <w:rsid w:val="00745F01"/>
    <w:rsid w:val="00745FD5"/>
    <w:rsid w:val="00746167"/>
    <w:rsid w:val="00746955"/>
    <w:rsid w:val="00750002"/>
    <w:rsid w:val="007501DD"/>
    <w:rsid w:val="00752459"/>
    <w:rsid w:val="00752E2B"/>
    <w:rsid w:val="00752E5D"/>
    <w:rsid w:val="007531D0"/>
    <w:rsid w:val="0075337D"/>
    <w:rsid w:val="00753B21"/>
    <w:rsid w:val="007552CD"/>
    <w:rsid w:val="007552E1"/>
    <w:rsid w:val="0075623D"/>
    <w:rsid w:val="00756FC6"/>
    <w:rsid w:val="00757C69"/>
    <w:rsid w:val="00760146"/>
    <w:rsid w:val="0076096B"/>
    <w:rsid w:val="00761AC6"/>
    <w:rsid w:val="00761C0B"/>
    <w:rsid w:val="00761CC8"/>
    <w:rsid w:val="007624FA"/>
    <w:rsid w:val="00763DA5"/>
    <w:rsid w:val="00765CA6"/>
    <w:rsid w:val="007668E6"/>
    <w:rsid w:val="00767F48"/>
    <w:rsid w:val="0077112A"/>
    <w:rsid w:val="00772041"/>
    <w:rsid w:val="007720A4"/>
    <w:rsid w:val="0077269B"/>
    <w:rsid w:val="00772CB5"/>
    <w:rsid w:val="00773A81"/>
    <w:rsid w:val="00773A9E"/>
    <w:rsid w:val="00774B39"/>
    <w:rsid w:val="00775470"/>
    <w:rsid w:val="00776059"/>
    <w:rsid w:val="007769E5"/>
    <w:rsid w:val="007800A3"/>
    <w:rsid w:val="0078026A"/>
    <w:rsid w:val="00780AEF"/>
    <w:rsid w:val="00781038"/>
    <w:rsid w:val="007820FE"/>
    <w:rsid w:val="0078298C"/>
    <w:rsid w:val="007836C4"/>
    <w:rsid w:val="00784CBB"/>
    <w:rsid w:val="0078703C"/>
    <w:rsid w:val="0078723E"/>
    <w:rsid w:val="007877F5"/>
    <w:rsid w:val="00787966"/>
    <w:rsid w:val="007879DF"/>
    <w:rsid w:val="00790268"/>
    <w:rsid w:val="00790278"/>
    <w:rsid w:val="00791043"/>
    <w:rsid w:val="00791363"/>
    <w:rsid w:val="00793563"/>
    <w:rsid w:val="00793584"/>
    <w:rsid w:val="00793776"/>
    <w:rsid w:val="00793C46"/>
    <w:rsid w:val="007945D5"/>
    <w:rsid w:val="0079581E"/>
    <w:rsid w:val="00795A64"/>
    <w:rsid w:val="007960C1"/>
    <w:rsid w:val="007963A3"/>
    <w:rsid w:val="007967B2"/>
    <w:rsid w:val="007A3F1E"/>
    <w:rsid w:val="007A41EC"/>
    <w:rsid w:val="007A4877"/>
    <w:rsid w:val="007A4C96"/>
    <w:rsid w:val="007A5959"/>
    <w:rsid w:val="007A6495"/>
    <w:rsid w:val="007A651A"/>
    <w:rsid w:val="007A6548"/>
    <w:rsid w:val="007A6D14"/>
    <w:rsid w:val="007A7357"/>
    <w:rsid w:val="007A7526"/>
    <w:rsid w:val="007A78A5"/>
    <w:rsid w:val="007A7CB8"/>
    <w:rsid w:val="007B00D7"/>
    <w:rsid w:val="007B0952"/>
    <w:rsid w:val="007B0CFA"/>
    <w:rsid w:val="007B0F60"/>
    <w:rsid w:val="007B1667"/>
    <w:rsid w:val="007B166E"/>
    <w:rsid w:val="007B187D"/>
    <w:rsid w:val="007B1FB5"/>
    <w:rsid w:val="007B2BDA"/>
    <w:rsid w:val="007B3D96"/>
    <w:rsid w:val="007B46A0"/>
    <w:rsid w:val="007B5A50"/>
    <w:rsid w:val="007B5E58"/>
    <w:rsid w:val="007B5ECA"/>
    <w:rsid w:val="007B6B1A"/>
    <w:rsid w:val="007B6F7A"/>
    <w:rsid w:val="007C101A"/>
    <w:rsid w:val="007C182A"/>
    <w:rsid w:val="007C1920"/>
    <w:rsid w:val="007C19A1"/>
    <w:rsid w:val="007C2191"/>
    <w:rsid w:val="007C2291"/>
    <w:rsid w:val="007C2827"/>
    <w:rsid w:val="007C2B2B"/>
    <w:rsid w:val="007C2D07"/>
    <w:rsid w:val="007C3234"/>
    <w:rsid w:val="007C329B"/>
    <w:rsid w:val="007C46D5"/>
    <w:rsid w:val="007C59C7"/>
    <w:rsid w:val="007C70DF"/>
    <w:rsid w:val="007C7F2D"/>
    <w:rsid w:val="007D0324"/>
    <w:rsid w:val="007D035E"/>
    <w:rsid w:val="007D0860"/>
    <w:rsid w:val="007D0E59"/>
    <w:rsid w:val="007D0ECA"/>
    <w:rsid w:val="007D0F86"/>
    <w:rsid w:val="007D2167"/>
    <w:rsid w:val="007D30DB"/>
    <w:rsid w:val="007D41B8"/>
    <w:rsid w:val="007D658D"/>
    <w:rsid w:val="007D79ED"/>
    <w:rsid w:val="007D7CE0"/>
    <w:rsid w:val="007E04B4"/>
    <w:rsid w:val="007E1034"/>
    <w:rsid w:val="007E253C"/>
    <w:rsid w:val="007E3801"/>
    <w:rsid w:val="007E3AB0"/>
    <w:rsid w:val="007E3DAF"/>
    <w:rsid w:val="007E420F"/>
    <w:rsid w:val="007E4732"/>
    <w:rsid w:val="007E4D87"/>
    <w:rsid w:val="007E53AC"/>
    <w:rsid w:val="007E7045"/>
    <w:rsid w:val="007F00E9"/>
    <w:rsid w:val="007F14C8"/>
    <w:rsid w:val="007F218C"/>
    <w:rsid w:val="007F26C9"/>
    <w:rsid w:val="007F3C46"/>
    <w:rsid w:val="007F40EC"/>
    <w:rsid w:val="007F5AE6"/>
    <w:rsid w:val="007F723C"/>
    <w:rsid w:val="007F73AB"/>
    <w:rsid w:val="0080010A"/>
    <w:rsid w:val="00800284"/>
    <w:rsid w:val="008006FA"/>
    <w:rsid w:val="00800CF9"/>
    <w:rsid w:val="0080116C"/>
    <w:rsid w:val="00801C63"/>
    <w:rsid w:val="008029D9"/>
    <w:rsid w:val="008038BC"/>
    <w:rsid w:val="0080480F"/>
    <w:rsid w:val="008051B0"/>
    <w:rsid w:val="00806300"/>
    <w:rsid w:val="008075EF"/>
    <w:rsid w:val="008076F0"/>
    <w:rsid w:val="00807CB3"/>
    <w:rsid w:val="00807E1A"/>
    <w:rsid w:val="008100F4"/>
    <w:rsid w:val="00810E95"/>
    <w:rsid w:val="008110A3"/>
    <w:rsid w:val="00811203"/>
    <w:rsid w:val="00811DF9"/>
    <w:rsid w:val="00812D9E"/>
    <w:rsid w:val="008138A6"/>
    <w:rsid w:val="00814450"/>
    <w:rsid w:val="0081482B"/>
    <w:rsid w:val="00814935"/>
    <w:rsid w:val="00814AFF"/>
    <w:rsid w:val="0081553B"/>
    <w:rsid w:val="00815701"/>
    <w:rsid w:val="00816020"/>
    <w:rsid w:val="00816465"/>
    <w:rsid w:val="00816730"/>
    <w:rsid w:val="00816840"/>
    <w:rsid w:val="008168CF"/>
    <w:rsid w:val="00816A4B"/>
    <w:rsid w:val="0081719D"/>
    <w:rsid w:val="008171AB"/>
    <w:rsid w:val="00820188"/>
    <w:rsid w:val="00820C30"/>
    <w:rsid w:val="00822E0E"/>
    <w:rsid w:val="0082415C"/>
    <w:rsid w:val="00825966"/>
    <w:rsid w:val="0082596B"/>
    <w:rsid w:val="00825F95"/>
    <w:rsid w:val="0082785A"/>
    <w:rsid w:val="008311C3"/>
    <w:rsid w:val="00831C86"/>
    <w:rsid w:val="008323D1"/>
    <w:rsid w:val="00833149"/>
    <w:rsid w:val="0083335B"/>
    <w:rsid w:val="008333E2"/>
    <w:rsid w:val="00834FC1"/>
    <w:rsid w:val="0083516A"/>
    <w:rsid w:val="00836028"/>
    <w:rsid w:val="00836EB1"/>
    <w:rsid w:val="0083766C"/>
    <w:rsid w:val="0083785F"/>
    <w:rsid w:val="00837FA9"/>
    <w:rsid w:val="0084143F"/>
    <w:rsid w:val="008437B6"/>
    <w:rsid w:val="008448A0"/>
    <w:rsid w:val="00844B0F"/>
    <w:rsid w:val="00844FCA"/>
    <w:rsid w:val="0084521B"/>
    <w:rsid w:val="00845997"/>
    <w:rsid w:val="00845EE4"/>
    <w:rsid w:val="00846136"/>
    <w:rsid w:val="00850288"/>
    <w:rsid w:val="00850520"/>
    <w:rsid w:val="008505C4"/>
    <w:rsid w:val="00852252"/>
    <w:rsid w:val="008523E7"/>
    <w:rsid w:val="00852E48"/>
    <w:rsid w:val="00853A2D"/>
    <w:rsid w:val="0085444D"/>
    <w:rsid w:val="00854769"/>
    <w:rsid w:val="008547DA"/>
    <w:rsid w:val="00854B64"/>
    <w:rsid w:val="00855527"/>
    <w:rsid w:val="00857D89"/>
    <w:rsid w:val="00860A72"/>
    <w:rsid w:val="00860AA2"/>
    <w:rsid w:val="00860D9B"/>
    <w:rsid w:val="0086119B"/>
    <w:rsid w:val="00861E6E"/>
    <w:rsid w:val="00862318"/>
    <w:rsid w:val="008632F4"/>
    <w:rsid w:val="00863A18"/>
    <w:rsid w:val="00863A81"/>
    <w:rsid w:val="008641D9"/>
    <w:rsid w:val="008642CC"/>
    <w:rsid w:val="00865AC7"/>
    <w:rsid w:val="00866488"/>
    <w:rsid w:val="008669A5"/>
    <w:rsid w:val="00866CDF"/>
    <w:rsid w:val="0086732C"/>
    <w:rsid w:val="0087042B"/>
    <w:rsid w:val="0087137A"/>
    <w:rsid w:val="00872A2A"/>
    <w:rsid w:val="00872D78"/>
    <w:rsid w:val="00873189"/>
    <w:rsid w:val="00874553"/>
    <w:rsid w:val="00874960"/>
    <w:rsid w:val="0087539B"/>
    <w:rsid w:val="00875B1C"/>
    <w:rsid w:val="00877674"/>
    <w:rsid w:val="008806DF"/>
    <w:rsid w:val="00880D95"/>
    <w:rsid w:val="00880F9F"/>
    <w:rsid w:val="00881215"/>
    <w:rsid w:val="00881B1B"/>
    <w:rsid w:val="00884711"/>
    <w:rsid w:val="0088485C"/>
    <w:rsid w:val="008859E8"/>
    <w:rsid w:val="008861B5"/>
    <w:rsid w:val="00886334"/>
    <w:rsid w:val="008865A0"/>
    <w:rsid w:val="0089064C"/>
    <w:rsid w:val="00890E5F"/>
    <w:rsid w:val="0089192F"/>
    <w:rsid w:val="0089198E"/>
    <w:rsid w:val="00891E61"/>
    <w:rsid w:val="008933C4"/>
    <w:rsid w:val="00893484"/>
    <w:rsid w:val="00893580"/>
    <w:rsid w:val="008943FC"/>
    <w:rsid w:val="00894B4B"/>
    <w:rsid w:val="0089524D"/>
    <w:rsid w:val="008952C5"/>
    <w:rsid w:val="00895458"/>
    <w:rsid w:val="00895CE6"/>
    <w:rsid w:val="00895D5B"/>
    <w:rsid w:val="008A1AE2"/>
    <w:rsid w:val="008A2C58"/>
    <w:rsid w:val="008A2D3D"/>
    <w:rsid w:val="008A3227"/>
    <w:rsid w:val="008A3256"/>
    <w:rsid w:val="008A5F47"/>
    <w:rsid w:val="008A6290"/>
    <w:rsid w:val="008B01AC"/>
    <w:rsid w:val="008B0BED"/>
    <w:rsid w:val="008B2FF2"/>
    <w:rsid w:val="008B412E"/>
    <w:rsid w:val="008B4355"/>
    <w:rsid w:val="008B47A0"/>
    <w:rsid w:val="008B5428"/>
    <w:rsid w:val="008B5F11"/>
    <w:rsid w:val="008B677E"/>
    <w:rsid w:val="008B735D"/>
    <w:rsid w:val="008B73F5"/>
    <w:rsid w:val="008B76BD"/>
    <w:rsid w:val="008B7D75"/>
    <w:rsid w:val="008C05E9"/>
    <w:rsid w:val="008C1089"/>
    <w:rsid w:val="008C1F6F"/>
    <w:rsid w:val="008C2055"/>
    <w:rsid w:val="008C21B5"/>
    <w:rsid w:val="008C21F3"/>
    <w:rsid w:val="008C2CFF"/>
    <w:rsid w:val="008C30AA"/>
    <w:rsid w:val="008C4247"/>
    <w:rsid w:val="008C4F06"/>
    <w:rsid w:val="008C56E9"/>
    <w:rsid w:val="008C6587"/>
    <w:rsid w:val="008C69E6"/>
    <w:rsid w:val="008C6C7A"/>
    <w:rsid w:val="008C6E1F"/>
    <w:rsid w:val="008C7379"/>
    <w:rsid w:val="008D001B"/>
    <w:rsid w:val="008D1E23"/>
    <w:rsid w:val="008D2033"/>
    <w:rsid w:val="008D24AE"/>
    <w:rsid w:val="008D275C"/>
    <w:rsid w:val="008D40D8"/>
    <w:rsid w:val="008D4D64"/>
    <w:rsid w:val="008D518E"/>
    <w:rsid w:val="008D7C46"/>
    <w:rsid w:val="008E14B6"/>
    <w:rsid w:val="008E173A"/>
    <w:rsid w:val="008E1A3D"/>
    <w:rsid w:val="008E2414"/>
    <w:rsid w:val="008E2838"/>
    <w:rsid w:val="008E3620"/>
    <w:rsid w:val="008E3984"/>
    <w:rsid w:val="008E4F4C"/>
    <w:rsid w:val="008E5331"/>
    <w:rsid w:val="008E74BC"/>
    <w:rsid w:val="008E7C89"/>
    <w:rsid w:val="008F0BAE"/>
    <w:rsid w:val="008F15E9"/>
    <w:rsid w:val="008F183D"/>
    <w:rsid w:val="008F2788"/>
    <w:rsid w:val="008F2D1D"/>
    <w:rsid w:val="008F32D5"/>
    <w:rsid w:val="008F38F3"/>
    <w:rsid w:val="008F4D01"/>
    <w:rsid w:val="008F5A25"/>
    <w:rsid w:val="008F77B8"/>
    <w:rsid w:val="008F7D91"/>
    <w:rsid w:val="00900C28"/>
    <w:rsid w:val="00901B6A"/>
    <w:rsid w:val="00901D49"/>
    <w:rsid w:val="00902593"/>
    <w:rsid w:val="00902AF9"/>
    <w:rsid w:val="009035F6"/>
    <w:rsid w:val="00903A1B"/>
    <w:rsid w:val="00905121"/>
    <w:rsid w:val="0090528C"/>
    <w:rsid w:val="00906498"/>
    <w:rsid w:val="009066BE"/>
    <w:rsid w:val="00906A46"/>
    <w:rsid w:val="009101AC"/>
    <w:rsid w:val="009114E6"/>
    <w:rsid w:val="00911584"/>
    <w:rsid w:val="00912609"/>
    <w:rsid w:val="009132B6"/>
    <w:rsid w:val="0091377E"/>
    <w:rsid w:val="00913CA6"/>
    <w:rsid w:val="009140E7"/>
    <w:rsid w:val="0091431E"/>
    <w:rsid w:val="009150ED"/>
    <w:rsid w:val="00915751"/>
    <w:rsid w:val="0091586D"/>
    <w:rsid w:val="0091593D"/>
    <w:rsid w:val="009207E4"/>
    <w:rsid w:val="00920854"/>
    <w:rsid w:val="0092091A"/>
    <w:rsid w:val="00920A4A"/>
    <w:rsid w:val="00920DA7"/>
    <w:rsid w:val="0092110B"/>
    <w:rsid w:val="00921F38"/>
    <w:rsid w:val="00922429"/>
    <w:rsid w:val="00923C8C"/>
    <w:rsid w:val="00925FED"/>
    <w:rsid w:val="009261BE"/>
    <w:rsid w:val="00927E10"/>
    <w:rsid w:val="00927E16"/>
    <w:rsid w:val="00927F02"/>
    <w:rsid w:val="00930CCA"/>
    <w:rsid w:val="0093136A"/>
    <w:rsid w:val="00931D60"/>
    <w:rsid w:val="00931F03"/>
    <w:rsid w:val="00932410"/>
    <w:rsid w:val="009329CA"/>
    <w:rsid w:val="00933791"/>
    <w:rsid w:val="009337F9"/>
    <w:rsid w:val="00933F62"/>
    <w:rsid w:val="00935C7D"/>
    <w:rsid w:val="0093634F"/>
    <w:rsid w:val="00937ED1"/>
    <w:rsid w:val="009424F0"/>
    <w:rsid w:val="009426DD"/>
    <w:rsid w:val="0094275B"/>
    <w:rsid w:val="00942FC8"/>
    <w:rsid w:val="0094646F"/>
    <w:rsid w:val="009509CF"/>
    <w:rsid w:val="0095150E"/>
    <w:rsid w:val="00952A4E"/>
    <w:rsid w:val="00954EF5"/>
    <w:rsid w:val="009554CF"/>
    <w:rsid w:val="00955786"/>
    <w:rsid w:val="00955D1E"/>
    <w:rsid w:val="00960979"/>
    <w:rsid w:val="00961387"/>
    <w:rsid w:val="00961E39"/>
    <w:rsid w:val="00962213"/>
    <w:rsid w:val="009627EB"/>
    <w:rsid w:val="00962F2C"/>
    <w:rsid w:val="009638F3"/>
    <w:rsid w:val="0096560E"/>
    <w:rsid w:val="00965CDA"/>
    <w:rsid w:val="00965F1F"/>
    <w:rsid w:val="0096680A"/>
    <w:rsid w:val="009672FA"/>
    <w:rsid w:val="0096789A"/>
    <w:rsid w:val="00970011"/>
    <w:rsid w:val="00970C86"/>
    <w:rsid w:val="00972D13"/>
    <w:rsid w:val="0097304A"/>
    <w:rsid w:val="0097314C"/>
    <w:rsid w:val="00973F21"/>
    <w:rsid w:val="009749EE"/>
    <w:rsid w:val="00975DEA"/>
    <w:rsid w:val="00975F77"/>
    <w:rsid w:val="009764CD"/>
    <w:rsid w:val="00976D82"/>
    <w:rsid w:val="0098231E"/>
    <w:rsid w:val="00982F2E"/>
    <w:rsid w:val="00982F61"/>
    <w:rsid w:val="0098358D"/>
    <w:rsid w:val="00984344"/>
    <w:rsid w:val="00985C42"/>
    <w:rsid w:val="00986392"/>
    <w:rsid w:val="00986FA8"/>
    <w:rsid w:val="009878C7"/>
    <w:rsid w:val="0099018E"/>
    <w:rsid w:val="00991959"/>
    <w:rsid w:val="0099240F"/>
    <w:rsid w:val="00993C64"/>
    <w:rsid w:val="00993FE7"/>
    <w:rsid w:val="0099495A"/>
    <w:rsid w:val="00994E12"/>
    <w:rsid w:val="00995AA9"/>
    <w:rsid w:val="00995D33"/>
    <w:rsid w:val="00996D37"/>
    <w:rsid w:val="00996F55"/>
    <w:rsid w:val="009A0423"/>
    <w:rsid w:val="009A093F"/>
    <w:rsid w:val="009A0E7E"/>
    <w:rsid w:val="009A20FA"/>
    <w:rsid w:val="009A249F"/>
    <w:rsid w:val="009A2622"/>
    <w:rsid w:val="009A3A3E"/>
    <w:rsid w:val="009A513B"/>
    <w:rsid w:val="009A5AEE"/>
    <w:rsid w:val="009A6A49"/>
    <w:rsid w:val="009B0330"/>
    <w:rsid w:val="009B050C"/>
    <w:rsid w:val="009B32D5"/>
    <w:rsid w:val="009B35DB"/>
    <w:rsid w:val="009B3676"/>
    <w:rsid w:val="009B4A73"/>
    <w:rsid w:val="009B4D76"/>
    <w:rsid w:val="009B5385"/>
    <w:rsid w:val="009B58FF"/>
    <w:rsid w:val="009B7B2E"/>
    <w:rsid w:val="009C356B"/>
    <w:rsid w:val="009C4151"/>
    <w:rsid w:val="009C41F9"/>
    <w:rsid w:val="009C48FE"/>
    <w:rsid w:val="009C509A"/>
    <w:rsid w:val="009C543C"/>
    <w:rsid w:val="009C5553"/>
    <w:rsid w:val="009C593F"/>
    <w:rsid w:val="009C5C6B"/>
    <w:rsid w:val="009C6778"/>
    <w:rsid w:val="009C7829"/>
    <w:rsid w:val="009D0073"/>
    <w:rsid w:val="009D0A95"/>
    <w:rsid w:val="009D1190"/>
    <w:rsid w:val="009D13A2"/>
    <w:rsid w:val="009D187C"/>
    <w:rsid w:val="009D1FC3"/>
    <w:rsid w:val="009D3282"/>
    <w:rsid w:val="009D654A"/>
    <w:rsid w:val="009D7407"/>
    <w:rsid w:val="009D7E66"/>
    <w:rsid w:val="009E1E59"/>
    <w:rsid w:val="009E2393"/>
    <w:rsid w:val="009E2632"/>
    <w:rsid w:val="009E28CB"/>
    <w:rsid w:val="009E2E4B"/>
    <w:rsid w:val="009E36A0"/>
    <w:rsid w:val="009E3978"/>
    <w:rsid w:val="009E3A5F"/>
    <w:rsid w:val="009E3C6D"/>
    <w:rsid w:val="009E3DC3"/>
    <w:rsid w:val="009E5854"/>
    <w:rsid w:val="009E5DB2"/>
    <w:rsid w:val="009E5F42"/>
    <w:rsid w:val="009F0032"/>
    <w:rsid w:val="009F0BBA"/>
    <w:rsid w:val="009F0C77"/>
    <w:rsid w:val="009F0EEF"/>
    <w:rsid w:val="009F2254"/>
    <w:rsid w:val="009F2813"/>
    <w:rsid w:val="009F3921"/>
    <w:rsid w:val="009F3968"/>
    <w:rsid w:val="009F3F84"/>
    <w:rsid w:val="009F44D5"/>
    <w:rsid w:val="009F4F62"/>
    <w:rsid w:val="009F5035"/>
    <w:rsid w:val="009F667C"/>
    <w:rsid w:val="00A00B5C"/>
    <w:rsid w:val="00A01975"/>
    <w:rsid w:val="00A01C44"/>
    <w:rsid w:val="00A033A7"/>
    <w:rsid w:val="00A076BB"/>
    <w:rsid w:val="00A07FCC"/>
    <w:rsid w:val="00A11059"/>
    <w:rsid w:val="00A129F4"/>
    <w:rsid w:val="00A13B08"/>
    <w:rsid w:val="00A13F78"/>
    <w:rsid w:val="00A14039"/>
    <w:rsid w:val="00A15259"/>
    <w:rsid w:val="00A153D9"/>
    <w:rsid w:val="00A1565B"/>
    <w:rsid w:val="00A15C48"/>
    <w:rsid w:val="00A16BBD"/>
    <w:rsid w:val="00A16F5F"/>
    <w:rsid w:val="00A201E0"/>
    <w:rsid w:val="00A212EA"/>
    <w:rsid w:val="00A215E2"/>
    <w:rsid w:val="00A21850"/>
    <w:rsid w:val="00A22598"/>
    <w:rsid w:val="00A2273A"/>
    <w:rsid w:val="00A22789"/>
    <w:rsid w:val="00A22B8F"/>
    <w:rsid w:val="00A22DAF"/>
    <w:rsid w:val="00A22EB5"/>
    <w:rsid w:val="00A232EB"/>
    <w:rsid w:val="00A24310"/>
    <w:rsid w:val="00A258A2"/>
    <w:rsid w:val="00A25EA7"/>
    <w:rsid w:val="00A25F70"/>
    <w:rsid w:val="00A2714E"/>
    <w:rsid w:val="00A275B6"/>
    <w:rsid w:val="00A30803"/>
    <w:rsid w:val="00A308D8"/>
    <w:rsid w:val="00A30E68"/>
    <w:rsid w:val="00A30E87"/>
    <w:rsid w:val="00A31EB1"/>
    <w:rsid w:val="00A327DC"/>
    <w:rsid w:val="00A32E21"/>
    <w:rsid w:val="00A337F1"/>
    <w:rsid w:val="00A3436D"/>
    <w:rsid w:val="00A3717D"/>
    <w:rsid w:val="00A37653"/>
    <w:rsid w:val="00A37D0E"/>
    <w:rsid w:val="00A41D49"/>
    <w:rsid w:val="00A41E56"/>
    <w:rsid w:val="00A42002"/>
    <w:rsid w:val="00A42A56"/>
    <w:rsid w:val="00A42FEB"/>
    <w:rsid w:val="00A4332F"/>
    <w:rsid w:val="00A44E88"/>
    <w:rsid w:val="00A4571A"/>
    <w:rsid w:val="00A45A3A"/>
    <w:rsid w:val="00A46422"/>
    <w:rsid w:val="00A475D7"/>
    <w:rsid w:val="00A47CA9"/>
    <w:rsid w:val="00A50418"/>
    <w:rsid w:val="00A507E8"/>
    <w:rsid w:val="00A508D9"/>
    <w:rsid w:val="00A50A1C"/>
    <w:rsid w:val="00A50E91"/>
    <w:rsid w:val="00A5154C"/>
    <w:rsid w:val="00A52EBE"/>
    <w:rsid w:val="00A534DB"/>
    <w:rsid w:val="00A53937"/>
    <w:rsid w:val="00A54A65"/>
    <w:rsid w:val="00A55EF1"/>
    <w:rsid w:val="00A566EC"/>
    <w:rsid w:val="00A5792C"/>
    <w:rsid w:val="00A57FA5"/>
    <w:rsid w:val="00A600DD"/>
    <w:rsid w:val="00A61A2B"/>
    <w:rsid w:val="00A626D6"/>
    <w:rsid w:val="00A63216"/>
    <w:rsid w:val="00A6347B"/>
    <w:rsid w:val="00A64617"/>
    <w:rsid w:val="00A64EBF"/>
    <w:rsid w:val="00A654B8"/>
    <w:rsid w:val="00A66676"/>
    <w:rsid w:val="00A671CC"/>
    <w:rsid w:val="00A6786C"/>
    <w:rsid w:val="00A67A54"/>
    <w:rsid w:val="00A70ACB"/>
    <w:rsid w:val="00A71136"/>
    <w:rsid w:val="00A7130B"/>
    <w:rsid w:val="00A715A0"/>
    <w:rsid w:val="00A725B5"/>
    <w:rsid w:val="00A738C6"/>
    <w:rsid w:val="00A7437F"/>
    <w:rsid w:val="00A7482D"/>
    <w:rsid w:val="00A74C1E"/>
    <w:rsid w:val="00A813B2"/>
    <w:rsid w:val="00A82000"/>
    <w:rsid w:val="00A83985"/>
    <w:rsid w:val="00A84845"/>
    <w:rsid w:val="00A85FAF"/>
    <w:rsid w:val="00A86582"/>
    <w:rsid w:val="00A870DF"/>
    <w:rsid w:val="00A9031C"/>
    <w:rsid w:val="00A90E14"/>
    <w:rsid w:val="00A91931"/>
    <w:rsid w:val="00A91F10"/>
    <w:rsid w:val="00A92C39"/>
    <w:rsid w:val="00A92ED5"/>
    <w:rsid w:val="00A935CC"/>
    <w:rsid w:val="00A93774"/>
    <w:rsid w:val="00A93890"/>
    <w:rsid w:val="00A9456F"/>
    <w:rsid w:val="00A96525"/>
    <w:rsid w:val="00A9714C"/>
    <w:rsid w:val="00AA0070"/>
    <w:rsid w:val="00AA049E"/>
    <w:rsid w:val="00AA071D"/>
    <w:rsid w:val="00AA192E"/>
    <w:rsid w:val="00AA3560"/>
    <w:rsid w:val="00AA405C"/>
    <w:rsid w:val="00AA4FFE"/>
    <w:rsid w:val="00AA5880"/>
    <w:rsid w:val="00AA5915"/>
    <w:rsid w:val="00AA5BBA"/>
    <w:rsid w:val="00AA65F9"/>
    <w:rsid w:val="00AA6C60"/>
    <w:rsid w:val="00AA6CBC"/>
    <w:rsid w:val="00AA7ED3"/>
    <w:rsid w:val="00AB1017"/>
    <w:rsid w:val="00AB101E"/>
    <w:rsid w:val="00AB1B3B"/>
    <w:rsid w:val="00AB42A9"/>
    <w:rsid w:val="00AB77B5"/>
    <w:rsid w:val="00AB786E"/>
    <w:rsid w:val="00AC0301"/>
    <w:rsid w:val="00AC0C4E"/>
    <w:rsid w:val="00AC1CFD"/>
    <w:rsid w:val="00AC1D43"/>
    <w:rsid w:val="00AC217C"/>
    <w:rsid w:val="00AC35D1"/>
    <w:rsid w:val="00AC35F6"/>
    <w:rsid w:val="00AC3C17"/>
    <w:rsid w:val="00AC6DBF"/>
    <w:rsid w:val="00AD0969"/>
    <w:rsid w:val="00AD2564"/>
    <w:rsid w:val="00AD28B7"/>
    <w:rsid w:val="00AD351F"/>
    <w:rsid w:val="00AD3EEB"/>
    <w:rsid w:val="00AD4235"/>
    <w:rsid w:val="00AD434A"/>
    <w:rsid w:val="00AD43F6"/>
    <w:rsid w:val="00AD4D2E"/>
    <w:rsid w:val="00AD52C1"/>
    <w:rsid w:val="00AD67EC"/>
    <w:rsid w:val="00AD70E5"/>
    <w:rsid w:val="00AD736E"/>
    <w:rsid w:val="00AD7BC2"/>
    <w:rsid w:val="00AE0D35"/>
    <w:rsid w:val="00AE11C3"/>
    <w:rsid w:val="00AE2E01"/>
    <w:rsid w:val="00AE3962"/>
    <w:rsid w:val="00AE4894"/>
    <w:rsid w:val="00AE4E9A"/>
    <w:rsid w:val="00AE61EF"/>
    <w:rsid w:val="00AE6DD0"/>
    <w:rsid w:val="00AE795E"/>
    <w:rsid w:val="00AF0B77"/>
    <w:rsid w:val="00AF1230"/>
    <w:rsid w:val="00AF390A"/>
    <w:rsid w:val="00AF416F"/>
    <w:rsid w:val="00AF51BF"/>
    <w:rsid w:val="00AF5494"/>
    <w:rsid w:val="00AF578C"/>
    <w:rsid w:val="00AF6788"/>
    <w:rsid w:val="00AF6925"/>
    <w:rsid w:val="00AF6ECA"/>
    <w:rsid w:val="00B0002D"/>
    <w:rsid w:val="00B0034A"/>
    <w:rsid w:val="00B003F5"/>
    <w:rsid w:val="00B017ED"/>
    <w:rsid w:val="00B01A4B"/>
    <w:rsid w:val="00B028F2"/>
    <w:rsid w:val="00B03591"/>
    <w:rsid w:val="00B03BA4"/>
    <w:rsid w:val="00B04B19"/>
    <w:rsid w:val="00B063C9"/>
    <w:rsid w:val="00B066E2"/>
    <w:rsid w:val="00B06A73"/>
    <w:rsid w:val="00B07545"/>
    <w:rsid w:val="00B077B1"/>
    <w:rsid w:val="00B077F0"/>
    <w:rsid w:val="00B10255"/>
    <w:rsid w:val="00B10B9F"/>
    <w:rsid w:val="00B11FA2"/>
    <w:rsid w:val="00B12459"/>
    <w:rsid w:val="00B131ED"/>
    <w:rsid w:val="00B131F2"/>
    <w:rsid w:val="00B13C99"/>
    <w:rsid w:val="00B14ABC"/>
    <w:rsid w:val="00B14B8D"/>
    <w:rsid w:val="00B15230"/>
    <w:rsid w:val="00B15613"/>
    <w:rsid w:val="00B15C6E"/>
    <w:rsid w:val="00B165FB"/>
    <w:rsid w:val="00B170B4"/>
    <w:rsid w:val="00B17BA6"/>
    <w:rsid w:val="00B202D3"/>
    <w:rsid w:val="00B215EC"/>
    <w:rsid w:val="00B23342"/>
    <w:rsid w:val="00B25E2F"/>
    <w:rsid w:val="00B25FA2"/>
    <w:rsid w:val="00B269C1"/>
    <w:rsid w:val="00B26D16"/>
    <w:rsid w:val="00B27366"/>
    <w:rsid w:val="00B27E99"/>
    <w:rsid w:val="00B30083"/>
    <w:rsid w:val="00B309A1"/>
    <w:rsid w:val="00B30A61"/>
    <w:rsid w:val="00B30BF7"/>
    <w:rsid w:val="00B31A6C"/>
    <w:rsid w:val="00B31E75"/>
    <w:rsid w:val="00B32D93"/>
    <w:rsid w:val="00B32EE5"/>
    <w:rsid w:val="00B339A8"/>
    <w:rsid w:val="00B33E4F"/>
    <w:rsid w:val="00B341E7"/>
    <w:rsid w:val="00B350F8"/>
    <w:rsid w:val="00B362E8"/>
    <w:rsid w:val="00B366AB"/>
    <w:rsid w:val="00B40429"/>
    <w:rsid w:val="00B406BC"/>
    <w:rsid w:val="00B40A31"/>
    <w:rsid w:val="00B40D94"/>
    <w:rsid w:val="00B41AD8"/>
    <w:rsid w:val="00B41F2E"/>
    <w:rsid w:val="00B424CF"/>
    <w:rsid w:val="00B42D6D"/>
    <w:rsid w:val="00B438B8"/>
    <w:rsid w:val="00B4485E"/>
    <w:rsid w:val="00B45109"/>
    <w:rsid w:val="00B45B9B"/>
    <w:rsid w:val="00B46BCA"/>
    <w:rsid w:val="00B47B6C"/>
    <w:rsid w:val="00B47C3C"/>
    <w:rsid w:val="00B47D4A"/>
    <w:rsid w:val="00B50894"/>
    <w:rsid w:val="00B51761"/>
    <w:rsid w:val="00B51C70"/>
    <w:rsid w:val="00B5332D"/>
    <w:rsid w:val="00B53354"/>
    <w:rsid w:val="00B53835"/>
    <w:rsid w:val="00B54E57"/>
    <w:rsid w:val="00B56E4B"/>
    <w:rsid w:val="00B6006B"/>
    <w:rsid w:val="00B60B1E"/>
    <w:rsid w:val="00B60C4B"/>
    <w:rsid w:val="00B61E99"/>
    <w:rsid w:val="00B62063"/>
    <w:rsid w:val="00B62409"/>
    <w:rsid w:val="00B6250A"/>
    <w:rsid w:val="00B640D4"/>
    <w:rsid w:val="00B64935"/>
    <w:rsid w:val="00B66B73"/>
    <w:rsid w:val="00B67301"/>
    <w:rsid w:val="00B67757"/>
    <w:rsid w:val="00B71357"/>
    <w:rsid w:val="00B714BA"/>
    <w:rsid w:val="00B71510"/>
    <w:rsid w:val="00B725C6"/>
    <w:rsid w:val="00B7275B"/>
    <w:rsid w:val="00B73872"/>
    <w:rsid w:val="00B750AB"/>
    <w:rsid w:val="00B75786"/>
    <w:rsid w:val="00B76C80"/>
    <w:rsid w:val="00B77447"/>
    <w:rsid w:val="00B77481"/>
    <w:rsid w:val="00B77D46"/>
    <w:rsid w:val="00B80839"/>
    <w:rsid w:val="00B80BAE"/>
    <w:rsid w:val="00B815A5"/>
    <w:rsid w:val="00B81AE3"/>
    <w:rsid w:val="00B833CE"/>
    <w:rsid w:val="00B83FC3"/>
    <w:rsid w:val="00B84515"/>
    <w:rsid w:val="00B84FAC"/>
    <w:rsid w:val="00B85828"/>
    <w:rsid w:val="00B87364"/>
    <w:rsid w:val="00B9090A"/>
    <w:rsid w:val="00B90A30"/>
    <w:rsid w:val="00B90A8C"/>
    <w:rsid w:val="00B9133F"/>
    <w:rsid w:val="00B925F6"/>
    <w:rsid w:val="00B92782"/>
    <w:rsid w:val="00B94C41"/>
    <w:rsid w:val="00B9550C"/>
    <w:rsid w:val="00B95D3C"/>
    <w:rsid w:val="00B95F01"/>
    <w:rsid w:val="00B9656C"/>
    <w:rsid w:val="00B97434"/>
    <w:rsid w:val="00B97A0C"/>
    <w:rsid w:val="00BA09E2"/>
    <w:rsid w:val="00BA0DD7"/>
    <w:rsid w:val="00BA17B7"/>
    <w:rsid w:val="00BA1955"/>
    <w:rsid w:val="00BA1A63"/>
    <w:rsid w:val="00BA2DA5"/>
    <w:rsid w:val="00BA321B"/>
    <w:rsid w:val="00BA34E5"/>
    <w:rsid w:val="00BA4CE1"/>
    <w:rsid w:val="00BA51DD"/>
    <w:rsid w:val="00BA6934"/>
    <w:rsid w:val="00BB0D05"/>
    <w:rsid w:val="00BB205E"/>
    <w:rsid w:val="00BB26EF"/>
    <w:rsid w:val="00BB275A"/>
    <w:rsid w:val="00BB35CF"/>
    <w:rsid w:val="00BB41B9"/>
    <w:rsid w:val="00BB69C8"/>
    <w:rsid w:val="00BB7C03"/>
    <w:rsid w:val="00BB7DE2"/>
    <w:rsid w:val="00BC0B45"/>
    <w:rsid w:val="00BC18E7"/>
    <w:rsid w:val="00BC25DA"/>
    <w:rsid w:val="00BC2637"/>
    <w:rsid w:val="00BC4041"/>
    <w:rsid w:val="00BC4F66"/>
    <w:rsid w:val="00BC563A"/>
    <w:rsid w:val="00BC56E9"/>
    <w:rsid w:val="00BC5CBB"/>
    <w:rsid w:val="00BC72E1"/>
    <w:rsid w:val="00BC742F"/>
    <w:rsid w:val="00BD0AE4"/>
    <w:rsid w:val="00BD0C16"/>
    <w:rsid w:val="00BD0EED"/>
    <w:rsid w:val="00BD1A64"/>
    <w:rsid w:val="00BD3B28"/>
    <w:rsid w:val="00BD5269"/>
    <w:rsid w:val="00BD576A"/>
    <w:rsid w:val="00BD6162"/>
    <w:rsid w:val="00BD63CC"/>
    <w:rsid w:val="00BD6B33"/>
    <w:rsid w:val="00BD740A"/>
    <w:rsid w:val="00BD7899"/>
    <w:rsid w:val="00BE0E16"/>
    <w:rsid w:val="00BE294E"/>
    <w:rsid w:val="00BE4729"/>
    <w:rsid w:val="00BE4C1A"/>
    <w:rsid w:val="00BE74DF"/>
    <w:rsid w:val="00BE7880"/>
    <w:rsid w:val="00BE7C6E"/>
    <w:rsid w:val="00BF021A"/>
    <w:rsid w:val="00BF1C6E"/>
    <w:rsid w:val="00BF25CB"/>
    <w:rsid w:val="00BF28C9"/>
    <w:rsid w:val="00BF29F9"/>
    <w:rsid w:val="00BF318C"/>
    <w:rsid w:val="00BF4409"/>
    <w:rsid w:val="00BF4892"/>
    <w:rsid w:val="00BF4A2A"/>
    <w:rsid w:val="00BF4C47"/>
    <w:rsid w:val="00BF4D6F"/>
    <w:rsid w:val="00BF53D2"/>
    <w:rsid w:val="00BF55A8"/>
    <w:rsid w:val="00BF6B82"/>
    <w:rsid w:val="00BF723B"/>
    <w:rsid w:val="00BF7562"/>
    <w:rsid w:val="00BF7911"/>
    <w:rsid w:val="00BF7D28"/>
    <w:rsid w:val="00C008D5"/>
    <w:rsid w:val="00C00AFD"/>
    <w:rsid w:val="00C01229"/>
    <w:rsid w:val="00C01855"/>
    <w:rsid w:val="00C01951"/>
    <w:rsid w:val="00C01E5B"/>
    <w:rsid w:val="00C04B46"/>
    <w:rsid w:val="00C05CDA"/>
    <w:rsid w:val="00C062E0"/>
    <w:rsid w:val="00C07A1A"/>
    <w:rsid w:val="00C10688"/>
    <w:rsid w:val="00C10773"/>
    <w:rsid w:val="00C111AB"/>
    <w:rsid w:val="00C11CB2"/>
    <w:rsid w:val="00C124E4"/>
    <w:rsid w:val="00C131FB"/>
    <w:rsid w:val="00C148E4"/>
    <w:rsid w:val="00C15014"/>
    <w:rsid w:val="00C16467"/>
    <w:rsid w:val="00C166E8"/>
    <w:rsid w:val="00C16A2C"/>
    <w:rsid w:val="00C173BF"/>
    <w:rsid w:val="00C17678"/>
    <w:rsid w:val="00C17C0C"/>
    <w:rsid w:val="00C2043A"/>
    <w:rsid w:val="00C20E7E"/>
    <w:rsid w:val="00C23120"/>
    <w:rsid w:val="00C2370A"/>
    <w:rsid w:val="00C23780"/>
    <w:rsid w:val="00C2458E"/>
    <w:rsid w:val="00C2497A"/>
    <w:rsid w:val="00C2587F"/>
    <w:rsid w:val="00C26AFD"/>
    <w:rsid w:val="00C26D03"/>
    <w:rsid w:val="00C3074A"/>
    <w:rsid w:val="00C30C36"/>
    <w:rsid w:val="00C3167A"/>
    <w:rsid w:val="00C32466"/>
    <w:rsid w:val="00C333F0"/>
    <w:rsid w:val="00C33921"/>
    <w:rsid w:val="00C340EB"/>
    <w:rsid w:val="00C34810"/>
    <w:rsid w:val="00C35DF5"/>
    <w:rsid w:val="00C36BCF"/>
    <w:rsid w:val="00C36C6B"/>
    <w:rsid w:val="00C37715"/>
    <w:rsid w:val="00C37F9F"/>
    <w:rsid w:val="00C37FA8"/>
    <w:rsid w:val="00C40C07"/>
    <w:rsid w:val="00C40C30"/>
    <w:rsid w:val="00C40FD7"/>
    <w:rsid w:val="00C415CE"/>
    <w:rsid w:val="00C41767"/>
    <w:rsid w:val="00C4201F"/>
    <w:rsid w:val="00C426AB"/>
    <w:rsid w:val="00C43DEA"/>
    <w:rsid w:val="00C43F67"/>
    <w:rsid w:val="00C452D2"/>
    <w:rsid w:val="00C452EA"/>
    <w:rsid w:val="00C459D0"/>
    <w:rsid w:val="00C45EC2"/>
    <w:rsid w:val="00C47574"/>
    <w:rsid w:val="00C476BA"/>
    <w:rsid w:val="00C47776"/>
    <w:rsid w:val="00C47AA2"/>
    <w:rsid w:val="00C514F8"/>
    <w:rsid w:val="00C5157B"/>
    <w:rsid w:val="00C51EA2"/>
    <w:rsid w:val="00C5254B"/>
    <w:rsid w:val="00C52A82"/>
    <w:rsid w:val="00C52D8D"/>
    <w:rsid w:val="00C52FD8"/>
    <w:rsid w:val="00C550DB"/>
    <w:rsid w:val="00C5591A"/>
    <w:rsid w:val="00C55F3F"/>
    <w:rsid w:val="00C565A8"/>
    <w:rsid w:val="00C56A9E"/>
    <w:rsid w:val="00C6039F"/>
    <w:rsid w:val="00C608F6"/>
    <w:rsid w:val="00C63BE5"/>
    <w:rsid w:val="00C6486C"/>
    <w:rsid w:val="00C65258"/>
    <w:rsid w:val="00C655C9"/>
    <w:rsid w:val="00C656CA"/>
    <w:rsid w:val="00C65B74"/>
    <w:rsid w:val="00C664CF"/>
    <w:rsid w:val="00C6662D"/>
    <w:rsid w:val="00C730D0"/>
    <w:rsid w:val="00C75F11"/>
    <w:rsid w:val="00C76018"/>
    <w:rsid w:val="00C7634F"/>
    <w:rsid w:val="00C774D0"/>
    <w:rsid w:val="00C817C0"/>
    <w:rsid w:val="00C81800"/>
    <w:rsid w:val="00C81B02"/>
    <w:rsid w:val="00C81E6E"/>
    <w:rsid w:val="00C845E7"/>
    <w:rsid w:val="00C846C0"/>
    <w:rsid w:val="00C8610D"/>
    <w:rsid w:val="00C862CF"/>
    <w:rsid w:val="00C8705D"/>
    <w:rsid w:val="00C9014F"/>
    <w:rsid w:val="00C9072D"/>
    <w:rsid w:val="00C90984"/>
    <w:rsid w:val="00C91A93"/>
    <w:rsid w:val="00C91BEB"/>
    <w:rsid w:val="00C91EDC"/>
    <w:rsid w:val="00C92715"/>
    <w:rsid w:val="00C958E3"/>
    <w:rsid w:val="00C95968"/>
    <w:rsid w:val="00C960D1"/>
    <w:rsid w:val="00C9624C"/>
    <w:rsid w:val="00C97C24"/>
    <w:rsid w:val="00CA081B"/>
    <w:rsid w:val="00CA0B8E"/>
    <w:rsid w:val="00CA1157"/>
    <w:rsid w:val="00CA2316"/>
    <w:rsid w:val="00CA273A"/>
    <w:rsid w:val="00CA3126"/>
    <w:rsid w:val="00CA612C"/>
    <w:rsid w:val="00CA6556"/>
    <w:rsid w:val="00CB01AC"/>
    <w:rsid w:val="00CB15C8"/>
    <w:rsid w:val="00CB1B0A"/>
    <w:rsid w:val="00CB1CE6"/>
    <w:rsid w:val="00CB1E36"/>
    <w:rsid w:val="00CB2977"/>
    <w:rsid w:val="00CB2AD4"/>
    <w:rsid w:val="00CB3045"/>
    <w:rsid w:val="00CB3402"/>
    <w:rsid w:val="00CB36AB"/>
    <w:rsid w:val="00CB4144"/>
    <w:rsid w:val="00CB49E2"/>
    <w:rsid w:val="00CB5131"/>
    <w:rsid w:val="00CB524D"/>
    <w:rsid w:val="00CB54D3"/>
    <w:rsid w:val="00CB677F"/>
    <w:rsid w:val="00CB6DA4"/>
    <w:rsid w:val="00CB71CC"/>
    <w:rsid w:val="00CC06D7"/>
    <w:rsid w:val="00CC0BBC"/>
    <w:rsid w:val="00CC0C10"/>
    <w:rsid w:val="00CC1F2A"/>
    <w:rsid w:val="00CC2008"/>
    <w:rsid w:val="00CC3389"/>
    <w:rsid w:val="00CC5072"/>
    <w:rsid w:val="00CC5218"/>
    <w:rsid w:val="00CC5772"/>
    <w:rsid w:val="00CC578F"/>
    <w:rsid w:val="00CC6222"/>
    <w:rsid w:val="00CC680B"/>
    <w:rsid w:val="00CC68A2"/>
    <w:rsid w:val="00CC7973"/>
    <w:rsid w:val="00CD012E"/>
    <w:rsid w:val="00CD199E"/>
    <w:rsid w:val="00CD1A04"/>
    <w:rsid w:val="00CD1EC1"/>
    <w:rsid w:val="00CD1ED5"/>
    <w:rsid w:val="00CD20E5"/>
    <w:rsid w:val="00CD43E6"/>
    <w:rsid w:val="00CD58A7"/>
    <w:rsid w:val="00CD60E7"/>
    <w:rsid w:val="00CD724B"/>
    <w:rsid w:val="00CD78F8"/>
    <w:rsid w:val="00CD79ED"/>
    <w:rsid w:val="00CE0B17"/>
    <w:rsid w:val="00CE1927"/>
    <w:rsid w:val="00CE2620"/>
    <w:rsid w:val="00CE3059"/>
    <w:rsid w:val="00CE30FE"/>
    <w:rsid w:val="00CE3620"/>
    <w:rsid w:val="00CE3BA9"/>
    <w:rsid w:val="00CE3F9E"/>
    <w:rsid w:val="00CE5AAF"/>
    <w:rsid w:val="00CE5DE4"/>
    <w:rsid w:val="00CE6DD0"/>
    <w:rsid w:val="00CF0358"/>
    <w:rsid w:val="00CF0C00"/>
    <w:rsid w:val="00CF1076"/>
    <w:rsid w:val="00CF21DB"/>
    <w:rsid w:val="00CF2DD2"/>
    <w:rsid w:val="00CF2F1E"/>
    <w:rsid w:val="00CF47A2"/>
    <w:rsid w:val="00CF53E9"/>
    <w:rsid w:val="00CF6532"/>
    <w:rsid w:val="00CF7A64"/>
    <w:rsid w:val="00D006F5"/>
    <w:rsid w:val="00D00D66"/>
    <w:rsid w:val="00D01ADB"/>
    <w:rsid w:val="00D01D92"/>
    <w:rsid w:val="00D02719"/>
    <w:rsid w:val="00D0314C"/>
    <w:rsid w:val="00D04CAA"/>
    <w:rsid w:val="00D0562E"/>
    <w:rsid w:val="00D06D3F"/>
    <w:rsid w:val="00D07635"/>
    <w:rsid w:val="00D10128"/>
    <w:rsid w:val="00D10817"/>
    <w:rsid w:val="00D11512"/>
    <w:rsid w:val="00D11B1E"/>
    <w:rsid w:val="00D120E4"/>
    <w:rsid w:val="00D12DED"/>
    <w:rsid w:val="00D15677"/>
    <w:rsid w:val="00D15889"/>
    <w:rsid w:val="00D15E9C"/>
    <w:rsid w:val="00D15F1B"/>
    <w:rsid w:val="00D16C37"/>
    <w:rsid w:val="00D16D38"/>
    <w:rsid w:val="00D176EB"/>
    <w:rsid w:val="00D20114"/>
    <w:rsid w:val="00D204FD"/>
    <w:rsid w:val="00D21603"/>
    <w:rsid w:val="00D21D0F"/>
    <w:rsid w:val="00D21D49"/>
    <w:rsid w:val="00D2349C"/>
    <w:rsid w:val="00D237DA"/>
    <w:rsid w:val="00D23979"/>
    <w:rsid w:val="00D23BA6"/>
    <w:rsid w:val="00D24467"/>
    <w:rsid w:val="00D2458F"/>
    <w:rsid w:val="00D2470D"/>
    <w:rsid w:val="00D263C5"/>
    <w:rsid w:val="00D30C07"/>
    <w:rsid w:val="00D30E86"/>
    <w:rsid w:val="00D31370"/>
    <w:rsid w:val="00D31D20"/>
    <w:rsid w:val="00D32E1A"/>
    <w:rsid w:val="00D333A3"/>
    <w:rsid w:val="00D3395C"/>
    <w:rsid w:val="00D33DAF"/>
    <w:rsid w:val="00D3463C"/>
    <w:rsid w:val="00D34AB7"/>
    <w:rsid w:val="00D35255"/>
    <w:rsid w:val="00D359FC"/>
    <w:rsid w:val="00D36145"/>
    <w:rsid w:val="00D365B3"/>
    <w:rsid w:val="00D36972"/>
    <w:rsid w:val="00D36AA1"/>
    <w:rsid w:val="00D36D4D"/>
    <w:rsid w:val="00D375B8"/>
    <w:rsid w:val="00D37785"/>
    <w:rsid w:val="00D377BA"/>
    <w:rsid w:val="00D37E4F"/>
    <w:rsid w:val="00D40DF9"/>
    <w:rsid w:val="00D41275"/>
    <w:rsid w:val="00D42589"/>
    <w:rsid w:val="00D42864"/>
    <w:rsid w:val="00D4296F"/>
    <w:rsid w:val="00D42A7C"/>
    <w:rsid w:val="00D435D3"/>
    <w:rsid w:val="00D436DB"/>
    <w:rsid w:val="00D44279"/>
    <w:rsid w:val="00D445C4"/>
    <w:rsid w:val="00D446D7"/>
    <w:rsid w:val="00D44834"/>
    <w:rsid w:val="00D44CA3"/>
    <w:rsid w:val="00D45053"/>
    <w:rsid w:val="00D456EB"/>
    <w:rsid w:val="00D46A32"/>
    <w:rsid w:val="00D46A6C"/>
    <w:rsid w:val="00D4793C"/>
    <w:rsid w:val="00D47C75"/>
    <w:rsid w:val="00D50005"/>
    <w:rsid w:val="00D5014D"/>
    <w:rsid w:val="00D5081B"/>
    <w:rsid w:val="00D50A89"/>
    <w:rsid w:val="00D50FBA"/>
    <w:rsid w:val="00D53955"/>
    <w:rsid w:val="00D54901"/>
    <w:rsid w:val="00D60EE9"/>
    <w:rsid w:val="00D62EF6"/>
    <w:rsid w:val="00D63374"/>
    <w:rsid w:val="00D63668"/>
    <w:rsid w:val="00D64AEF"/>
    <w:rsid w:val="00D66BFB"/>
    <w:rsid w:val="00D67A77"/>
    <w:rsid w:val="00D70A21"/>
    <w:rsid w:val="00D70A74"/>
    <w:rsid w:val="00D712D5"/>
    <w:rsid w:val="00D7130A"/>
    <w:rsid w:val="00D72B1E"/>
    <w:rsid w:val="00D73043"/>
    <w:rsid w:val="00D74DE3"/>
    <w:rsid w:val="00D80432"/>
    <w:rsid w:val="00D80774"/>
    <w:rsid w:val="00D815D0"/>
    <w:rsid w:val="00D8197E"/>
    <w:rsid w:val="00D81B87"/>
    <w:rsid w:val="00D84077"/>
    <w:rsid w:val="00D841A9"/>
    <w:rsid w:val="00D845C2"/>
    <w:rsid w:val="00D84AAD"/>
    <w:rsid w:val="00D84C04"/>
    <w:rsid w:val="00D84EEE"/>
    <w:rsid w:val="00D873B8"/>
    <w:rsid w:val="00D87A6F"/>
    <w:rsid w:val="00D87E68"/>
    <w:rsid w:val="00D90530"/>
    <w:rsid w:val="00D93CE0"/>
    <w:rsid w:val="00D93E29"/>
    <w:rsid w:val="00D94E45"/>
    <w:rsid w:val="00D9679C"/>
    <w:rsid w:val="00D96F85"/>
    <w:rsid w:val="00D979C9"/>
    <w:rsid w:val="00DA0671"/>
    <w:rsid w:val="00DA0BC5"/>
    <w:rsid w:val="00DA0E87"/>
    <w:rsid w:val="00DA11C8"/>
    <w:rsid w:val="00DA2E0D"/>
    <w:rsid w:val="00DA33EE"/>
    <w:rsid w:val="00DA4CBE"/>
    <w:rsid w:val="00DA516B"/>
    <w:rsid w:val="00DA5F25"/>
    <w:rsid w:val="00DA7BDD"/>
    <w:rsid w:val="00DB0A41"/>
    <w:rsid w:val="00DB0F8E"/>
    <w:rsid w:val="00DB1FB2"/>
    <w:rsid w:val="00DB211C"/>
    <w:rsid w:val="00DB2583"/>
    <w:rsid w:val="00DB265B"/>
    <w:rsid w:val="00DB477F"/>
    <w:rsid w:val="00DB581F"/>
    <w:rsid w:val="00DB6690"/>
    <w:rsid w:val="00DC0347"/>
    <w:rsid w:val="00DC14F0"/>
    <w:rsid w:val="00DC1DA9"/>
    <w:rsid w:val="00DC229F"/>
    <w:rsid w:val="00DC2450"/>
    <w:rsid w:val="00DC26E4"/>
    <w:rsid w:val="00DC28CA"/>
    <w:rsid w:val="00DC402E"/>
    <w:rsid w:val="00DC4331"/>
    <w:rsid w:val="00DC48FB"/>
    <w:rsid w:val="00DC4D9E"/>
    <w:rsid w:val="00DC5BB3"/>
    <w:rsid w:val="00DC5E04"/>
    <w:rsid w:val="00DC5FB5"/>
    <w:rsid w:val="00DC7207"/>
    <w:rsid w:val="00DC728F"/>
    <w:rsid w:val="00DC73C1"/>
    <w:rsid w:val="00DC7AA4"/>
    <w:rsid w:val="00DD0730"/>
    <w:rsid w:val="00DD0FB9"/>
    <w:rsid w:val="00DD13DC"/>
    <w:rsid w:val="00DD2360"/>
    <w:rsid w:val="00DD2602"/>
    <w:rsid w:val="00DD410C"/>
    <w:rsid w:val="00DD47F2"/>
    <w:rsid w:val="00DD493A"/>
    <w:rsid w:val="00DD5043"/>
    <w:rsid w:val="00DD65C4"/>
    <w:rsid w:val="00DD7266"/>
    <w:rsid w:val="00DD7467"/>
    <w:rsid w:val="00DD7FEB"/>
    <w:rsid w:val="00DE066D"/>
    <w:rsid w:val="00DE0E27"/>
    <w:rsid w:val="00DE18A9"/>
    <w:rsid w:val="00DE2DD2"/>
    <w:rsid w:val="00DE39E1"/>
    <w:rsid w:val="00DE3D27"/>
    <w:rsid w:val="00DE556F"/>
    <w:rsid w:val="00DE5A90"/>
    <w:rsid w:val="00DE5C7E"/>
    <w:rsid w:val="00DE5F0E"/>
    <w:rsid w:val="00DE680E"/>
    <w:rsid w:val="00DE6A49"/>
    <w:rsid w:val="00DE7466"/>
    <w:rsid w:val="00DE77B1"/>
    <w:rsid w:val="00DE7810"/>
    <w:rsid w:val="00DF0178"/>
    <w:rsid w:val="00DF2406"/>
    <w:rsid w:val="00DF3888"/>
    <w:rsid w:val="00DF3B9D"/>
    <w:rsid w:val="00DF46D9"/>
    <w:rsid w:val="00DF4D65"/>
    <w:rsid w:val="00DF60D2"/>
    <w:rsid w:val="00DF61CC"/>
    <w:rsid w:val="00DF7A46"/>
    <w:rsid w:val="00E0049F"/>
    <w:rsid w:val="00E015FC"/>
    <w:rsid w:val="00E020A5"/>
    <w:rsid w:val="00E045F9"/>
    <w:rsid w:val="00E04BBE"/>
    <w:rsid w:val="00E04E5F"/>
    <w:rsid w:val="00E05E02"/>
    <w:rsid w:val="00E06781"/>
    <w:rsid w:val="00E069AD"/>
    <w:rsid w:val="00E07801"/>
    <w:rsid w:val="00E10090"/>
    <w:rsid w:val="00E10967"/>
    <w:rsid w:val="00E1151F"/>
    <w:rsid w:val="00E13FA3"/>
    <w:rsid w:val="00E1483F"/>
    <w:rsid w:val="00E14E17"/>
    <w:rsid w:val="00E17476"/>
    <w:rsid w:val="00E1785A"/>
    <w:rsid w:val="00E17D87"/>
    <w:rsid w:val="00E20D37"/>
    <w:rsid w:val="00E2119E"/>
    <w:rsid w:val="00E22C8D"/>
    <w:rsid w:val="00E245E4"/>
    <w:rsid w:val="00E24D7B"/>
    <w:rsid w:val="00E262A2"/>
    <w:rsid w:val="00E26F8E"/>
    <w:rsid w:val="00E27292"/>
    <w:rsid w:val="00E277AB"/>
    <w:rsid w:val="00E302F0"/>
    <w:rsid w:val="00E3099F"/>
    <w:rsid w:val="00E30B00"/>
    <w:rsid w:val="00E3296A"/>
    <w:rsid w:val="00E332DC"/>
    <w:rsid w:val="00E33B10"/>
    <w:rsid w:val="00E33D44"/>
    <w:rsid w:val="00E33D6B"/>
    <w:rsid w:val="00E340DE"/>
    <w:rsid w:val="00E342FB"/>
    <w:rsid w:val="00E34A06"/>
    <w:rsid w:val="00E34DD8"/>
    <w:rsid w:val="00E34FAC"/>
    <w:rsid w:val="00E3552E"/>
    <w:rsid w:val="00E3614F"/>
    <w:rsid w:val="00E36356"/>
    <w:rsid w:val="00E371C5"/>
    <w:rsid w:val="00E37677"/>
    <w:rsid w:val="00E4008C"/>
    <w:rsid w:val="00E41981"/>
    <w:rsid w:val="00E42294"/>
    <w:rsid w:val="00E424F2"/>
    <w:rsid w:val="00E429B6"/>
    <w:rsid w:val="00E42A50"/>
    <w:rsid w:val="00E432C7"/>
    <w:rsid w:val="00E432C8"/>
    <w:rsid w:val="00E44B39"/>
    <w:rsid w:val="00E45F00"/>
    <w:rsid w:val="00E46087"/>
    <w:rsid w:val="00E461DE"/>
    <w:rsid w:val="00E4628D"/>
    <w:rsid w:val="00E46C5A"/>
    <w:rsid w:val="00E46CCC"/>
    <w:rsid w:val="00E50F80"/>
    <w:rsid w:val="00E54C10"/>
    <w:rsid w:val="00E54C3F"/>
    <w:rsid w:val="00E55614"/>
    <w:rsid w:val="00E55967"/>
    <w:rsid w:val="00E562DF"/>
    <w:rsid w:val="00E56D87"/>
    <w:rsid w:val="00E56D8C"/>
    <w:rsid w:val="00E61B9C"/>
    <w:rsid w:val="00E62A92"/>
    <w:rsid w:val="00E63009"/>
    <w:rsid w:val="00E63646"/>
    <w:rsid w:val="00E63D37"/>
    <w:rsid w:val="00E64405"/>
    <w:rsid w:val="00E6506D"/>
    <w:rsid w:val="00E65B2D"/>
    <w:rsid w:val="00E65DB7"/>
    <w:rsid w:val="00E6752A"/>
    <w:rsid w:val="00E7128E"/>
    <w:rsid w:val="00E721B2"/>
    <w:rsid w:val="00E727BD"/>
    <w:rsid w:val="00E72B39"/>
    <w:rsid w:val="00E72E8C"/>
    <w:rsid w:val="00E73857"/>
    <w:rsid w:val="00E7413D"/>
    <w:rsid w:val="00E74150"/>
    <w:rsid w:val="00E74A2F"/>
    <w:rsid w:val="00E75FD7"/>
    <w:rsid w:val="00E764E2"/>
    <w:rsid w:val="00E7681E"/>
    <w:rsid w:val="00E801F6"/>
    <w:rsid w:val="00E8058D"/>
    <w:rsid w:val="00E80CEA"/>
    <w:rsid w:val="00E82621"/>
    <w:rsid w:val="00E83449"/>
    <w:rsid w:val="00E83859"/>
    <w:rsid w:val="00E838B0"/>
    <w:rsid w:val="00E841A4"/>
    <w:rsid w:val="00E842E5"/>
    <w:rsid w:val="00E84853"/>
    <w:rsid w:val="00E85671"/>
    <w:rsid w:val="00E85E30"/>
    <w:rsid w:val="00E877C8"/>
    <w:rsid w:val="00E8780E"/>
    <w:rsid w:val="00E903EB"/>
    <w:rsid w:val="00E90559"/>
    <w:rsid w:val="00E912FB"/>
    <w:rsid w:val="00E91746"/>
    <w:rsid w:val="00E93A9F"/>
    <w:rsid w:val="00E945F9"/>
    <w:rsid w:val="00E953CD"/>
    <w:rsid w:val="00E96C4D"/>
    <w:rsid w:val="00E96CCD"/>
    <w:rsid w:val="00E97261"/>
    <w:rsid w:val="00E97318"/>
    <w:rsid w:val="00EA03EC"/>
    <w:rsid w:val="00EA10ED"/>
    <w:rsid w:val="00EA155D"/>
    <w:rsid w:val="00EA15E2"/>
    <w:rsid w:val="00EA1A7D"/>
    <w:rsid w:val="00EA27B6"/>
    <w:rsid w:val="00EA2CE9"/>
    <w:rsid w:val="00EA38C6"/>
    <w:rsid w:val="00EA3D67"/>
    <w:rsid w:val="00EA41B3"/>
    <w:rsid w:val="00EA46E2"/>
    <w:rsid w:val="00EA4787"/>
    <w:rsid w:val="00EA4A5E"/>
    <w:rsid w:val="00EA5383"/>
    <w:rsid w:val="00EA56D9"/>
    <w:rsid w:val="00EA5EBF"/>
    <w:rsid w:val="00EA60D7"/>
    <w:rsid w:val="00EB090D"/>
    <w:rsid w:val="00EB0F06"/>
    <w:rsid w:val="00EB182D"/>
    <w:rsid w:val="00EB1DA4"/>
    <w:rsid w:val="00EB4FBD"/>
    <w:rsid w:val="00EB52A6"/>
    <w:rsid w:val="00EB586D"/>
    <w:rsid w:val="00EB5C14"/>
    <w:rsid w:val="00EB76E3"/>
    <w:rsid w:val="00EB7AF1"/>
    <w:rsid w:val="00EC04DA"/>
    <w:rsid w:val="00EC0F72"/>
    <w:rsid w:val="00EC39F5"/>
    <w:rsid w:val="00EC4A5A"/>
    <w:rsid w:val="00EC4F59"/>
    <w:rsid w:val="00EC604E"/>
    <w:rsid w:val="00EC643A"/>
    <w:rsid w:val="00EC7708"/>
    <w:rsid w:val="00EC79B7"/>
    <w:rsid w:val="00ED0DD0"/>
    <w:rsid w:val="00ED1EC2"/>
    <w:rsid w:val="00ED20C1"/>
    <w:rsid w:val="00ED2308"/>
    <w:rsid w:val="00ED2461"/>
    <w:rsid w:val="00ED2719"/>
    <w:rsid w:val="00ED2B2C"/>
    <w:rsid w:val="00ED2DFE"/>
    <w:rsid w:val="00ED311F"/>
    <w:rsid w:val="00ED37CD"/>
    <w:rsid w:val="00ED42C5"/>
    <w:rsid w:val="00ED43CB"/>
    <w:rsid w:val="00ED61ED"/>
    <w:rsid w:val="00ED686A"/>
    <w:rsid w:val="00ED693E"/>
    <w:rsid w:val="00ED74DC"/>
    <w:rsid w:val="00ED7B5E"/>
    <w:rsid w:val="00EE1518"/>
    <w:rsid w:val="00EE181A"/>
    <w:rsid w:val="00EE216B"/>
    <w:rsid w:val="00EE24DB"/>
    <w:rsid w:val="00EE4D16"/>
    <w:rsid w:val="00EE4F3B"/>
    <w:rsid w:val="00EE5802"/>
    <w:rsid w:val="00EE5ADC"/>
    <w:rsid w:val="00EE5DA3"/>
    <w:rsid w:val="00EE6188"/>
    <w:rsid w:val="00EE7469"/>
    <w:rsid w:val="00EE76BD"/>
    <w:rsid w:val="00EE7EA7"/>
    <w:rsid w:val="00EF0284"/>
    <w:rsid w:val="00EF1596"/>
    <w:rsid w:val="00EF34EB"/>
    <w:rsid w:val="00EF3610"/>
    <w:rsid w:val="00EF418D"/>
    <w:rsid w:val="00EF54F2"/>
    <w:rsid w:val="00EF584D"/>
    <w:rsid w:val="00EF5CFF"/>
    <w:rsid w:val="00EF5F9A"/>
    <w:rsid w:val="00EF6FE5"/>
    <w:rsid w:val="00EF70AD"/>
    <w:rsid w:val="00EF78D8"/>
    <w:rsid w:val="00EF7DF1"/>
    <w:rsid w:val="00F00978"/>
    <w:rsid w:val="00F00CE2"/>
    <w:rsid w:val="00F01DF7"/>
    <w:rsid w:val="00F0280E"/>
    <w:rsid w:val="00F02C52"/>
    <w:rsid w:val="00F04415"/>
    <w:rsid w:val="00F0441E"/>
    <w:rsid w:val="00F04EFD"/>
    <w:rsid w:val="00F1071B"/>
    <w:rsid w:val="00F10FC9"/>
    <w:rsid w:val="00F11B94"/>
    <w:rsid w:val="00F122F5"/>
    <w:rsid w:val="00F127B3"/>
    <w:rsid w:val="00F1285D"/>
    <w:rsid w:val="00F1452B"/>
    <w:rsid w:val="00F14972"/>
    <w:rsid w:val="00F169E1"/>
    <w:rsid w:val="00F20404"/>
    <w:rsid w:val="00F20686"/>
    <w:rsid w:val="00F20D5D"/>
    <w:rsid w:val="00F2143E"/>
    <w:rsid w:val="00F22E61"/>
    <w:rsid w:val="00F23432"/>
    <w:rsid w:val="00F23FB6"/>
    <w:rsid w:val="00F24193"/>
    <w:rsid w:val="00F242A2"/>
    <w:rsid w:val="00F252F2"/>
    <w:rsid w:val="00F25A0E"/>
    <w:rsid w:val="00F272CF"/>
    <w:rsid w:val="00F30886"/>
    <w:rsid w:val="00F30A0E"/>
    <w:rsid w:val="00F31466"/>
    <w:rsid w:val="00F31B10"/>
    <w:rsid w:val="00F32650"/>
    <w:rsid w:val="00F32FC1"/>
    <w:rsid w:val="00F330D1"/>
    <w:rsid w:val="00F33672"/>
    <w:rsid w:val="00F34ADD"/>
    <w:rsid w:val="00F34FAF"/>
    <w:rsid w:val="00F35A6C"/>
    <w:rsid w:val="00F35A9A"/>
    <w:rsid w:val="00F35F0F"/>
    <w:rsid w:val="00F40A08"/>
    <w:rsid w:val="00F40AA6"/>
    <w:rsid w:val="00F40B03"/>
    <w:rsid w:val="00F40B59"/>
    <w:rsid w:val="00F418A9"/>
    <w:rsid w:val="00F4221E"/>
    <w:rsid w:val="00F434A2"/>
    <w:rsid w:val="00F441EE"/>
    <w:rsid w:val="00F44B42"/>
    <w:rsid w:val="00F44CBA"/>
    <w:rsid w:val="00F46145"/>
    <w:rsid w:val="00F47094"/>
    <w:rsid w:val="00F50427"/>
    <w:rsid w:val="00F50938"/>
    <w:rsid w:val="00F50C10"/>
    <w:rsid w:val="00F50E71"/>
    <w:rsid w:val="00F50ED9"/>
    <w:rsid w:val="00F51212"/>
    <w:rsid w:val="00F51478"/>
    <w:rsid w:val="00F518ED"/>
    <w:rsid w:val="00F52979"/>
    <w:rsid w:val="00F52AAA"/>
    <w:rsid w:val="00F52AD4"/>
    <w:rsid w:val="00F52FB2"/>
    <w:rsid w:val="00F53163"/>
    <w:rsid w:val="00F53665"/>
    <w:rsid w:val="00F54146"/>
    <w:rsid w:val="00F54152"/>
    <w:rsid w:val="00F5599A"/>
    <w:rsid w:val="00F56800"/>
    <w:rsid w:val="00F56D15"/>
    <w:rsid w:val="00F57E99"/>
    <w:rsid w:val="00F603AC"/>
    <w:rsid w:val="00F62651"/>
    <w:rsid w:val="00F6302F"/>
    <w:rsid w:val="00F63CFC"/>
    <w:rsid w:val="00F64F76"/>
    <w:rsid w:val="00F65485"/>
    <w:rsid w:val="00F65903"/>
    <w:rsid w:val="00F65F09"/>
    <w:rsid w:val="00F66DE2"/>
    <w:rsid w:val="00F66FD2"/>
    <w:rsid w:val="00F67218"/>
    <w:rsid w:val="00F70CB6"/>
    <w:rsid w:val="00F71C4A"/>
    <w:rsid w:val="00F727CB"/>
    <w:rsid w:val="00F72B6A"/>
    <w:rsid w:val="00F733CE"/>
    <w:rsid w:val="00F73D70"/>
    <w:rsid w:val="00F74239"/>
    <w:rsid w:val="00F74405"/>
    <w:rsid w:val="00F75DB6"/>
    <w:rsid w:val="00F766EA"/>
    <w:rsid w:val="00F766F7"/>
    <w:rsid w:val="00F76B5C"/>
    <w:rsid w:val="00F77335"/>
    <w:rsid w:val="00F7737D"/>
    <w:rsid w:val="00F80683"/>
    <w:rsid w:val="00F80A02"/>
    <w:rsid w:val="00F81F68"/>
    <w:rsid w:val="00F820C4"/>
    <w:rsid w:val="00F83122"/>
    <w:rsid w:val="00F835B1"/>
    <w:rsid w:val="00F83812"/>
    <w:rsid w:val="00F83AC1"/>
    <w:rsid w:val="00F85D47"/>
    <w:rsid w:val="00F8653B"/>
    <w:rsid w:val="00F86F6F"/>
    <w:rsid w:val="00F87380"/>
    <w:rsid w:val="00F877C9"/>
    <w:rsid w:val="00F91B31"/>
    <w:rsid w:val="00F91BAF"/>
    <w:rsid w:val="00F925D0"/>
    <w:rsid w:val="00F938C1"/>
    <w:rsid w:val="00F93934"/>
    <w:rsid w:val="00F954F6"/>
    <w:rsid w:val="00F955D0"/>
    <w:rsid w:val="00F96F36"/>
    <w:rsid w:val="00F972BB"/>
    <w:rsid w:val="00F97ADE"/>
    <w:rsid w:val="00FA0D62"/>
    <w:rsid w:val="00FA23BD"/>
    <w:rsid w:val="00FA49FB"/>
    <w:rsid w:val="00FA52A6"/>
    <w:rsid w:val="00FA5C80"/>
    <w:rsid w:val="00FA5E9A"/>
    <w:rsid w:val="00FA7BF7"/>
    <w:rsid w:val="00FA7F23"/>
    <w:rsid w:val="00FB068A"/>
    <w:rsid w:val="00FB0B52"/>
    <w:rsid w:val="00FB30FA"/>
    <w:rsid w:val="00FB37EC"/>
    <w:rsid w:val="00FB4701"/>
    <w:rsid w:val="00FB4BCF"/>
    <w:rsid w:val="00FB4CF2"/>
    <w:rsid w:val="00FB4D0E"/>
    <w:rsid w:val="00FB521C"/>
    <w:rsid w:val="00FB52D7"/>
    <w:rsid w:val="00FB5333"/>
    <w:rsid w:val="00FB5365"/>
    <w:rsid w:val="00FB5817"/>
    <w:rsid w:val="00FB6E78"/>
    <w:rsid w:val="00FB708B"/>
    <w:rsid w:val="00FC0626"/>
    <w:rsid w:val="00FC065C"/>
    <w:rsid w:val="00FC200A"/>
    <w:rsid w:val="00FC33D4"/>
    <w:rsid w:val="00FC4699"/>
    <w:rsid w:val="00FC4B79"/>
    <w:rsid w:val="00FC5831"/>
    <w:rsid w:val="00FC5A19"/>
    <w:rsid w:val="00FC6D60"/>
    <w:rsid w:val="00FC6E16"/>
    <w:rsid w:val="00FD245A"/>
    <w:rsid w:val="00FD2B16"/>
    <w:rsid w:val="00FD4253"/>
    <w:rsid w:val="00FD43A2"/>
    <w:rsid w:val="00FD4FBC"/>
    <w:rsid w:val="00FD6C8E"/>
    <w:rsid w:val="00FE0094"/>
    <w:rsid w:val="00FE0667"/>
    <w:rsid w:val="00FE0802"/>
    <w:rsid w:val="00FE0B2D"/>
    <w:rsid w:val="00FE1A5E"/>
    <w:rsid w:val="00FE2585"/>
    <w:rsid w:val="00FE45DB"/>
    <w:rsid w:val="00FE4619"/>
    <w:rsid w:val="00FE4FD9"/>
    <w:rsid w:val="00FE5EC6"/>
    <w:rsid w:val="00FE698F"/>
    <w:rsid w:val="00FE72F9"/>
    <w:rsid w:val="00FE74E1"/>
    <w:rsid w:val="00FF0CF1"/>
    <w:rsid w:val="00FF16E5"/>
    <w:rsid w:val="00FF2406"/>
    <w:rsid w:val="00FF24DB"/>
    <w:rsid w:val="00FF3AED"/>
    <w:rsid w:val="00FF47B5"/>
    <w:rsid w:val="00FF5526"/>
    <w:rsid w:val="00FF5CA9"/>
    <w:rsid w:val="00FF6D63"/>
    <w:rsid w:val="00FF71F3"/>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99" w:unhideWhenUsed="0"/>
    <w:lsdException w:name="Placeholder Text" w:locked="0" w:uiPriority="99" w:unhideWhenUsed="0"/>
    <w:lsdException w:name="No Spacing" w:locked="0" w:semiHidden="0" w:uiPriority="99"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D170D"/>
    <w:pPr>
      <w:spacing w:after="200" w:line="276" w:lineRule="auto"/>
    </w:pPr>
    <w:rPr>
      <w:rFonts w:eastAsia="Times New Roman" w:cs="Calibri"/>
      <w:sz w:val="22"/>
      <w:szCs w:val="22"/>
      <w:lang w:eastAsia="en-US"/>
    </w:rPr>
  </w:style>
  <w:style w:type="paragraph" w:styleId="1">
    <w:name w:val="heading 1"/>
    <w:basedOn w:val="a"/>
    <w:link w:val="10"/>
    <w:qFormat/>
    <w:rsid w:val="00651978"/>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iPriority w:val="99"/>
    <w:qFormat/>
    <w:rsid w:val="00651978"/>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651978"/>
    <w:pPr>
      <w:keepNext/>
      <w:spacing w:before="240" w:after="60" w:line="240" w:lineRule="auto"/>
      <w:outlineLvl w:val="2"/>
    </w:pPr>
    <w:rPr>
      <w:rFonts w:ascii="Cambria" w:eastAsia="Calibri"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1978"/>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651978"/>
    <w:rPr>
      <w:rFonts w:ascii="Cambria" w:hAnsi="Cambria" w:cs="Cambria"/>
      <w:b/>
      <w:bCs/>
      <w:i/>
      <w:iCs/>
      <w:sz w:val="28"/>
      <w:szCs w:val="28"/>
      <w:lang w:eastAsia="ru-RU"/>
    </w:rPr>
  </w:style>
  <w:style w:type="character" w:customStyle="1" w:styleId="30">
    <w:name w:val="Заголовок 3 Знак"/>
    <w:link w:val="3"/>
    <w:locked/>
    <w:rsid w:val="00651978"/>
    <w:rPr>
      <w:rFonts w:ascii="Cambria" w:hAnsi="Cambria" w:cs="Cambria"/>
      <w:b/>
      <w:bCs/>
      <w:sz w:val="26"/>
      <w:szCs w:val="26"/>
      <w:lang w:eastAsia="ru-RU"/>
    </w:rPr>
  </w:style>
  <w:style w:type="paragraph" w:customStyle="1" w:styleId="ConsPlusNormal">
    <w:name w:val="ConsPlusNormal"/>
    <w:rsid w:val="00814450"/>
    <w:pPr>
      <w:widowControl w:val="0"/>
      <w:autoSpaceDE w:val="0"/>
      <w:autoSpaceDN w:val="0"/>
      <w:adjustRightInd w:val="0"/>
    </w:pPr>
    <w:rPr>
      <w:rFonts w:cs="Calibri"/>
      <w:sz w:val="22"/>
      <w:szCs w:val="22"/>
    </w:rPr>
  </w:style>
  <w:style w:type="paragraph" w:customStyle="1" w:styleId="ConsPlusNonformat">
    <w:name w:val="ConsPlusNonformat"/>
    <w:rsid w:val="0081445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14450"/>
    <w:pPr>
      <w:widowControl w:val="0"/>
      <w:autoSpaceDE w:val="0"/>
      <w:autoSpaceDN w:val="0"/>
      <w:adjustRightInd w:val="0"/>
    </w:pPr>
    <w:rPr>
      <w:rFonts w:cs="Calibri"/>
      <w:b/>
      <w:bCs/>
      <w:sz w:val="22"/>
      <w:szCs w:val="22"/>
    </w:rPr>
  </w:style>
  <w:style w:type="paragraph" w:customStyle="1" w:styleId="ConsPlusCell">
    <w:name w:val="ConsPlusCell"/>
    <w:uiPriority w:val="99"/>
    <w:rsid w:val="00814450"/>
    <w:pPr>
      <w:widowControl w:val="0"/>
      <w:autoSpaceDE w:val="0"/>
      <w:autoSpaceDN w:val="0"/>
      <w:adjustRightInd w:val="0"/>
    </w:pPr>
    <w:rPr>
      <w:rFonts w:cs="Calibri"/>
      <w:sz w:val="22"/>
      <w:szCs w:val="22"/>
    </w:rPr>
  </w:style>
  <w:style w:type="character" w:customStyle="1" w:styleId="a3">
    <w:name w:val="МОН Знак"/>
    <w:link w:val="a4"/>
    <w:locked/>
    <w:rsid w:val="001645E2"/>
    <w:rPr>
      <w:sz w:val="24"/>
    </w:rPr>
  </w:style>
  <w:style w:type="paragraph" w:customStyle="1" w:styleId="a4">
    <w:name w:val="МОН"/>
    <w:basedOn w:val="a"/>
    <w:link w:val="a3"/>
    <w:rsid w:val="001645E2"/>
    <w:pPr>
      <w:spacing w:after="0" w:line="360" w:lineRule="auto"/>
      <w:ind w:firstLine="709"/>
      <w:jc w:val="both"/>
    </w:pPr>
    <w:rPr>
      <w:rFonts w:cs="Times New Roman"/>
      <w:sz w:val="24"/>
      <w:szCs w:val="24"/>
      <w:lang w:eastAsia="ru-RU"/>
    </w:rPr>
  </w:style>
  <w:style w:type="character" w:styleId="a5">
    <w:name w:val="Strong"/>
    <w:qFormat/>
    <w:rsid w:val="000172DA"/>
    <w:rPr>
      <w:rFonts w:cs="Times New Roman"/>
      <w:b/>
      <w:bCs/>
    </w:rPr>
  </w:style>
  <w:style w:type="paragraph" w:customStyle="1" w:styleId="11">
    <w:name w:val="Абзац списка1"/>
    <w:basedOn w:val="a"/>
    <w:rsid w:val="001C2629"/>
    <w:pPr>
      <w:ind w:left="720"/>
    </w:pPr>
  </w:style>
  <w:style w:type="character" w:customStyle="1" w:styleId="a6">
    <w:name w:val="Основной текст_"/>
    <w:link w:val="21"/>
    <w:locked/>
    <w:rsid w:val="00563A34"/>
    <w:rPr>
      <w:rFonts w:ascii="Times New Roman" w:hAnsi="Times New Roman"/>
      <w:sz w:val="26"/>
      <w:shd w:val="clear" w:color="auto" w:fill="FFFFFF"/>
    </w:rPr>
  </w:style>
  <w:style w:type="paragraph" w:customStyle="1" w:styleId="21">
    <w:name w:val="Основной текст2"/>
    <w:basedOn w:val="a"/>
    <w:link w:val="a6"/>
    <w:rsid w:val="00563A34"/>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2">
    <w:name w:val="Body Text 2"/>
    <w:basedOn w:val="a"/>
    <w:link w:val="23"/>
    <w:rsid w:val="00954EF5"/>
    <w:pPr>
      <w:spacing w:after="0" w:line="240" w:lineRule="auto"/>
      <w:jc w:val="both"/>
    </w:pPr>
    <w:rPr>
      <w:rFonts w:ascii="Times New Roman" w:eastAsia="Calibri" w:hAnsi="Times New Roman" w:cs="Times New Roman"/>
      <w:b/>
      <w:bCs/>
      <w:sz w:val="24"/>
      <w:szCs w:val="24"/>
      <w:lang w:eastAsia="fi-FI"/>
    </w:rPr>
  </w:style>
  <w:style w:type="character" w:customStyle="1" w:styleId="23">
    <w:name w:val="Основной текст 2 Знак"/>
    <w:link w:val="22"/>
    <w:locked/>
    <w:rsid w:val="00954EF5"/>
    <w:rPr>
      <w:rFonts w:ascii="Times New Roman" w:hAnsi="Times New Roman" w:cs="Times New Roman"/>
      <w:b/>
      <w:bCs/>
      <w:sz w:val="20"/>
      <w:szCs w:val="20"/>
      <w:lang w:eastAsia="fi-FI"/>
    </w:rPr>
  </w:style>
  <w:style w:type="paragraph" w:styleId="a7">
    <w:name w:val="footer"/>
    <w:basedOn w:val="a"/>
    <w:link w:val="a8"/>
    <w:uiPriority w:val="99"/>
    <w:rsid w:val="00337BD4"/>
    <w:pPr>
      <w:tabs>
        <w:tab w:val="center" w:pos="4677"/>
        <w:tab w:val="right" w:pos="9355"/>
      </w:tabs>
      <w:spacing w:after="0" w:line="240" w:lineRule="auto"/>
      <w:jc w:val="both"/>
    </w:pPr>
    <w:rPr>
      <w:sz w:val="24"/>
      <w:szCs w:val="24"/>
    </w:rPr>
  </w:style>
  <w:style w:type="character" w:customStyle="1" w:styleId="a8">
    <w:name w:val="Нижний колонтитул Знак"/>
    <w:link w:val="a7"/>
    <w:uiPriority w:val="99"/>
    <w:locked/>
    <w:rsid w:val="00337BD4"/>
    <w:rPr>
      <w:rFonts w:ascii="Times New Roman" w:hAnsi="Times New Roman" w:cs="Times New Roman"/>
      <w:sz w:val="24"/>
      <w:szCs w:val="24"/>
    </w:rPr>
  </w:style>
  <w:style w:type="character" w:customStyle="1" w:styleId="8pt">
    <w:name w:val="Основной текст + 8 pt"/>
    <w:aliases w:val="Интервал 0 pt"/>
    <w:rsid w:val="00337BD4"/>
    <w:rPr>
      <w:rFonts w:ascii="Times New Roman" w:hAnsi="Times New Roman"/>
      <w:color w:val="000000"/>
      <w:spacing w:val="-2"/>
      <w:w w:val="100"/>
      <w:position w:val="0"/>
      <w:sz w:val="16"/>
      <w:u w:val="none"/>
      <w:lang w:val="ru-RU"/>
    </w:rPr>
  </w:style>
  <w:style w:type="paragraph" w:customStyle="1" w:styleId="32">
    <w:name w:val="32"/>
    <w:basedOn w:val="a"/>
    <w:rsid w:val="004925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aliases w:val="5 pt,Интервал 0 pt1"/>
    <w:rsid w:val="004925D3"/>
    <w:rPr>
      <w:rFonts w:ascii="Times New Roman" w:hAnsi="Times New Roman"/>
      <w:color w:val="000000"/>
      <w:spacing w:val="2"/>
      <w:w w:val="100"/>
      <w:position w:val="0"/>
      <w:sz w:val="21"/>
      <w:u w:val="none"/>
      <w:lang w:val="ru-RU"/>
    </w:rPr>
  </w:style>
  <w:style w:type="paragraph" w:styleId="a9">
    <w:name w:val="Normal (Web)"/>
    <w:basedOn w:val="a"/>
    <w:rsid w:val="00B42D6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Body Text Indent"/>
    <w:basedOn w:val="a"/>
    <w:link w:val="ab"/>
    <w:uiPriority w:val="99"/>
    <w:rsid w:val="00B42D6D"/>
    <w:pPr>
      <w:spacing w:after="120" w:line="240" w:lineRule="auto"/>
      <w:ind w:left="283"/>
    </w:pPr>
    <w:rPr>
      <w:rFonts w:ascii="Times New Roman" w:eastAsia="Calibri" w:hAnsi="Times New Roman" w:cs="Times New Roman"/>
      <w:sz w:val="24"/>
      <w:szCs w:val="24"/>
      <w:lang w:eastAsia="ru-RU"/>
    </w:rPr>
  </w:style>
  <w:style w:type="character" w:customStyle="1" w:styleId="ab">
    <w:name w:val="Основной текст с отступом Знак"/>
    <w:link w:val="aa"/>
    <w:uiPriority w:val="99"/>
    <w:locked/>
    <w:rsid w:val="00B42D6D"/>
    <w:rPr>
      <w:rFonts w:ascii="Times New Roman" w:hAnsi="Times New Roman" w:cs="Times New Roman"/>
      <w:sz w:val="24"/>
      <w:szCs w:val="24"/>
    </w:rPr>
  </w:style>
  <w:style w:type="table" w:styleId="ac">
    <w:name w:val="Table Grid"/>
    <w:basedOn w:val="a1"/>
    <w:uiPriority w:val="99"/>
    <w:rsid w:val="006519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51978"/>
    <w:pPr>
      <w:spacing w:after="0" w:line="240" w:lineRule="auto"/>
    </w:pPr>
    <w:rPr>
      <w:rFonts w:ascii="Tahoma" w:eastAsia="Calibri" w:hAnsi="Tahoma" w:cs="Tahoma"/>
      <w:sz w:val="16"/>
      <w:szCs w:val="16"/>
      <w:lang w:eastAsia="ru-RU"/>
    </w:rPr>
  </w:style>
  <w:style w:type="character" w:customStyle="1" w:styleId="ae">
    <w:name w:val="Текст выноски Знак"/>
    <w:link w:val="ad"/>
    <w:uiPriority w:val="99"/>
    <w:semiHidden/>
    <w:locked/>
    <w:rsid w:val="00651978"/>
    <w:rPr>
      <w:rFonts w:ascii="Tahoma" w:hAnsi="Tahoma" w:cs="Tahoma"/>
      <w:sz w:val="16"/>
      <w:szCs w:val="16"/>
      <w:lang w:eastAsia="ru-RU"/>
    </w:rPr>
  </w:style>
  <w:style w:type="paragraph" w:styleId="af">
    <w:name w:val="header"/>
    <w:basedOn w:val="a"/>
    <w:link w:val="af0"/>
    <w:uiPriority w:val="99"/>
    <w:rsid w:val="00651978"/>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link w:val="af"/>
    <w:uiPriority w:val="99"/>
    <w:locked/>
    <w:rsid w:val="00651978"/>
    <w:rPr>
      <w:rFonts w:ascii="Times New Roman" w:hAnsi="Times New Roman" w:cs="Times New Roman"/>
      <w:sz w:val="24"/>
      <w:szCs w:val="24"/>
      <w:lang w:eastAsia="ru-RU"/>
    </w:rPr>
  </w:style>
  <w:style w:type="character" w:styleId="af1">
    <w:name w:val="Emphasis"/>
    <w:qFormat/>
    <w:rsid w:val="00651978"/>
    <w:rPr>
      <w:rFonts w:cs="Times New Roman"/>
      <w:i/>
      <w:iCs/>
    </w:rPr>
  </w:style>
  <w:style w:type="paragraph" w:customStyle="1" w:styleId="af2">
    <w:name w:val="Содержимое таблицы"/>
    <w:basedOn w:val="a"/>
    <w:rsid w:val="00651978"/>
    <w:pPr>
      <w:widowControl w:val="0"/>
      <w:suppressLineNumbers/>
      <w:suppressAutoHyphens/>
      <w:spacing w:after="0" w:line="240" w:lineRule="auto"/>
    </w:pPr>
    <w:rPr>
      <w:sz w:val="24"/>
      <w:szCs w:val="24"/>
      <w:lang w:eastAsia="ar-SA"/>
    </w:rPr>
  </w:style>
  <w:style w:type="paragraph" w:customStyle="1" w:styleId="consplusnormal0">
    <w:name w:val="consplusnormal"/>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
    <w:name w:val="Знак Знак5"/>
    <w:rsid w:val="00651978"/>
    <w:rPr>
      <w:rFonts w:ascii="Times New Roman" w:hAnsi="Times New Roman"/>
      <w:sz w:val="24"/>
      <w:lang w:eastAsia="ru-RU"/>
    </w:rPr>
  </w:style>
  <w:style w:type="paragraph" w:customStyle="1" w:styleId="h1">
    <w:name w:val="h1"/>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1">
    <w:name w:val="Body Text 3"/>
    <w:basedOn w:val="a"/>
    <w:link w:val="33"/>
    <w:uiPriority w:val="99"/>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3">
    <w:name w:val="Основной текст 3 Знак"/>
    <w:link w:val="31"/>
    <w:uiPriority w:val="99"/>
    <w:locked/>
    <w:rsid w:val="00651978"/>
    <w:rPr>
      <w:rFonts w:ascii="Times New Roman" w:hAnsi="Times New Roman" w:cs="Times New Roman"/>
      <w:sz w:val="24"/>
      <w:szCs w:val="24"/>
      <w:lang w:eastAsia="ru-RU"/>
    </w:rPr>
  </w:style>
  <w:style w:type="paragraph" w:styleId="z-">
    <w:name w:val="HTML Bottom of Form"/>
    <w:basedOn w:val="a"/>
    <w:next w:val="a"/>
    <w:link w:val="z-0"/>
    <w:hidden/>
    <w:rsid w:val="0065197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locked/>
    <w:rsid w:val="00651978"/>
    <w:rPr>
      <w:rFonts w:ascii="Arial" w:hAnsi="Arial" w:cs="Arial"/>
      <w:vanish/>
      <w:sz w:val="16"/>
      <w:szCs w:val="16"/>
      <w:lang w:eastAsia="ru-RU"/>
    </w:rPr>
  </w:style>
  <w:style w:type="paragraph" w:customStyle="1" w:styleId="Style16">
    <w:name w:val="Style16"/>
    <w:basedOn w:val="a"/>
    <w:rsid w:val="0065197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sid w:val="00651978"/>
    <w:rPr>
      <w:rFonts w:ascii="Times New Roman" w:hAnsi="Times New Roman"/>
      <w:b/>
      <w:sz w:val="24"/>
    </w:rPr>
  </w:style>
  <w:style w:type="paragraph" w:styleId="af3">
    <w:name w:val="caption"/>
    <w:basedOn w:val="a"/>
    <w:next w:val="a"/>
    <w:qFormat/>
    <w:rsid w:val="00651978"/>
    <w:pPr>
      <w:spacing w:after="0" w:line="240" w:lineRule="auto"/>
      <w:jc w:val="center"/>
    </w:pPr>
    <w:rPr>
      <w:rFonts w:ascii="Times New Roman" w:eastAsia="Calibri" w:hAnsi="Times New Roman" w:cs="Times New Roman"/>
      <w:b/>
      <w:bCs/>
      <w:sz w:val="32"/>
      <w:szCs w:val="32"/>
      <w:lang w:eastAsia="ru-RU"/>
    </w:rPr>
  </w:style>
  <w:style w:type="paragraph" w:styleId="af4">
    <w:name w:val="Body Text"/>
    <w:basedOn w:val="a"/>
    <w:link w:val="af5"/>
    <w:rsid w:val="00651978"/>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link w:val="af4"/>
    <w:uiPriority w:val="99"/>
    <w:locked/>
    <w:rsid w:val="00651978"/>
    <w:rPr>
      <w:rFonts w:ascii="Times New Roman" w:hAnsi="Times New Roman" w:cs="Times New Roman"/>
      <w:sz w:val="24"/>
      <w:szCs w:val="24"/>
      <w:lang w:eastAsia="ru-RU"/>
    </w:rPr>
  </w:style>
  <w:style w:type="paragraph" w:styleId="24">
    <w:name w:val="Body Text Indent 2"/>
    <w:basedOn w:val="a"/>
    <w:link w:val="25"/>
    <w:rsid w:val="00651978"/>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link w:val="24"/>
    <w:locked/>
    <w:rsid w:val="00651978"/>
    <w:rPr>
      <w:rFonts w:ascii="Times New Roman" w:hAnsi="Times New Roman" w:cs="Times New Roman"/>
      <w:sz w:val="24"/>
      <w:szCs w:val="24"/>
      <w:lang w:eastAsia="ru-RU"/>
    </w:rPr>
  </w:style>
  <w:style w:type="character" w:customStyle="1" w:styleId="26">
    <w:name w:val="Заголовок №2_"/>
    <w:link w:val="27"/>
    <w:locked/>
    <w:rsid w:val="008E173A"/>
    <w:rPr>
      <w:rFonts w:ascii="Times New Roman" w:hAnsi="Times New Roman"/>
      <w:b/>
      <w:sz w:val="26"/>
      <w:shd w:val="clear" w:color="auto" w:fill="FFFFFF"/>
    </w:rPr>
  </w:style>
  <w:style w:type="paragraph" w:customStyle="1" w:styleId="27">
    <w:name w:val="Заголовок №2"/>
    <w:basedOn w:val="a"/>
    <w:link w:val="26"/>
    <w:rsid w:val="008E173A"/>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2">
    <w:name w:val="Без интервала1"/>
    <w:rsid w:val="00C6039F"/>
    <w:rPr>
      <w:rFonts w:eastAsia="Times New Roman" w:cs="Calibri"/>
      <w:sz w:val="22"/>
      <w:szCs w:val="22"/>
      <w:lang w:eastAsia="en-US"/>
    </w:rPr>
  </w:style>
  <w:style w:type="paragraph" w:customStyle="1" w:styleId="Default">
    <w:name w:val="Default"/>
    <w:rsid w:val="00DF2406"/>
    <w:pPr>
      <w:autoSpaceDE w:val="0"/>
      <w:autoSpaceDN w:val="0"/>
      <w:adjustRightInd w:val="0"/>
    </w:pPr>
    <w:rPr>
      <w:rFonts w:ascii="Arial" w:eastAsia="Times New Roman" w:hAnsi="Arial" w:cs="Arial"/>
      <w:color w:val="000000"/>
      <w:sz w:val="24"/>
      <w:szCs w:val="24"/>
    </w:rPr>
  </w:style>
  <w:style w:type="paragraph" w:customStyle="1" w:styleId="msonormalcxspmiddle">
    <w:name w:val="msonormalcxspmiddle"/>
    <w:basedOn w:val="a"/>
    <w:rsid w:val="00154B54"/>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3">
    <w:name w:val="Сетка таблицы1"/>
    <w:uiPriority w:val="59"/>
    <w:rsid w:val="00154B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154B54"/>
    <w:pPr>
      <w:spacing w:after="0" w:line="240" w:lineRule="auto"/>
      <w:ind w:left="720"/>
    </w:pPr>
    <w:rPr>
      <w:rFonts w:ascii="Times New Roman" w:eastAsia="Calibri" w:hAnsi="Times New Roman" w:cs="Times New Roman"/>
      <w:sz w:val="20"/>
      <w:szCs w:val="20"/>
      <w:lang w:eastAsia="ru-RU"/>
    </w:rPr>
  </w:style>
  <w:style w:type="character" w:customStyle="1" w:styleId="16">
    <w:name w:val="Замещающий текст1"/>
    <w:semiHidden/>
    <w:rsid w:val="006E5298"/>
    <w:rPr>
      <w:rFonts w:cs="Times New Roman"/>
      <w:color w:val="808080"/>
    </w:rPr>
  </w:style>
  <w:style w:type="paragraph" w:styleId="af6">
    <w:name w:val="No Spacing"/>
    <w:uiPriority w:val="99"/>
    <w:qFormat/>
    <w:rsid w:val="008632F4"/>
    <w:rPr>
      <w:rFonts w:eastAsia="Times New Roman" w:cs="Calibri"/>
      <w:sz w:val="22"/>
      <w:szCs w:val="22"/>
      <w:lang w:eastAsia="en-US"/>
    </w:rPr>
  </w:style>
  <w:style w:type="paragraph" w:customStyle="1" w:styleId="28">
    <w:name w:val="Абзац списка2"/>
    <w:basedOn w:val="a"/>
    <w:rsid w:val="007226A7"/>
    <w:pPr>
      <w:ind w:left="720"/>
    </w:pPr>
  </w:style>
  <w:style w:type="paragraph" w:customStyle="1" w:styleId="130">
    <w:name w:val="Стиль 13 пт По ширине"/>
    <w:basedOn w:val="a"/>
    <w:rsid w:val="008F4D01"/>
    <w:pPr>
      <w:spacing w:after="0" w:line="240" w:lineRule="auto"/>
      <w:jc w:val="both"/>
    </w:pPr>
    <w:rPr>
      <w:rFonts w:ascii="Times New Roman" w:hAnsi="Times New Roman" w:cs="Times New Roman"/>
      <w:sz w:val="26"/>
      <w:szCs w:val="20"/>
      <w:lang w:eastAsia="ru-RU"/>
    </w:rPr>
  </w:style>
  <w:style w:type="paragraph" w:styleId="af7">
    <w:name w:val="List Paragraph"/>
    <w:basedOn w:val="a"/>
    <w:link w:val="af8"/>
    <w:uiPriority w:val="34"/>
    <w:qFormat/>
    <w:rsid w:val="008F4D01"/>
    <w:pPr>
      <w:ind w:left="720"/>
      <w:contextualSpacing/>
    </w:pPr>
    <w:rPr>
      <w:rFonts w:eastAsia="Calibri" w:cs="Times New Roman"/>
    </w:rPr>
  </w:style>
  <w:style w:type="character" w:customStyle="1" w:styleId="af8">
    <w:name w:val="Абзац списка Знак"/>
    <w:link w:val="af7"/>
    <w:uiPriority w:val="34"/>
    <w:locked/>
    <w:rsid w:val="008F4D01"/>
    <w:rPr>
      <w:sz w:val="22"/>
      <w:szCs w:val="22"/>
      <w:lang w:eastAsia="en-US"/>
    </w:rPr>
  </w:style>
  <w:style w:type="character" w:styleId="af9">
    <w:name w:val="Hyperlink"/>
    <w:locked/>
    <w:rsid w:val="00E838B0"/>
    <w:rPr>
      <w:color w:val="0000FF"/>
      <w:u w:val="single"/>
    </w:rPr>
  </w:style>
  <w:style w:type="paragraph" w:customStyle="1" w:styleId="xl41">
    <w:name w:val="xl41"/>
    <w:basedOn w:val="a"/>
    <w:rsid w:val="0082785A"/>
    <w:pPr>
      <w:pBdr>
        <w:top w:val="single" w:sz="8"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afa">
    <w:name w:val="Прижатый влево"/>
    <w:basedOn w:val="a"/>
    <w:next w:val="a"/>
    <w:uiPriority w:val="99"/>
    <w:rsid w:val="0082785A"/>
    <w:pPr>
      <w:autoSpaceDE w:val="0"/>
      <w:autoSpaceDN w:val="0"/>
      <w:adjustRightInd w:val="0"/>
      <w:spacing w:after="0" w:line="240" w:lineRule="auto"/>
    </w:pPr>
    <w:rPr>
      <w:rFonts w:ascii="Arial" w:hAnsi="Arial" w:cs="Arial"/>
      <w:sz w:val="24"/>
      <w:szCs w:val="24"/>
      <w:lang w:eastAsia="ru-RU"/>
    </w:rPr>
  </w:style>
  <w:style w:type="character" w:customStyle="1" w:styleId="FontStyle65">
    <w:name w:val="Font Style65"/>
    <w:uiPriority w:val="99"/>
    <w:rsid w:val="00850288"/>
    <w:rPr>
      <w:rFonts w:ascii="Times New Roman" w:hAnsi="Times New Roman"/>
      <w:sz w:val="22"/>
    </w:rPr>
  </w:style>
  <w:style w:type="paragraph" w:customStyle="1" w:styleId="Style20">
    <w:name w:val="Style20"/>
    <w:basedOn w:val="a"/>
    <w:uiPriority w:val="99"/>
    <w:rsid w:val="005E7AB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styleId="afb">
    <w:name w:val="page number"/>
    <w:uiPriority w:val="99"/>
    <w:locked/>
    <w:rsid w:val="00680C59"/>
    <w:rPr>
      <w:rFonts w:cs="Times New Roman"/>
    </w:rPr>
  </w:style>
  <w:style w:type="paragraph" w:styleId="afc">
    <w:name w:val="Title"/>
    <w:basedOn w:val="a"/>
    <w:link w:val="afd"/>
    <w:uiPriority w:val="99"/>
    <w:qFormat/>
    <w:locked/>
    <w:rsid w:val="00680C59"/>
    <w:pPr>
      <w:spacing w:after="0" w:line="240" w:lineRule="auto"/>
      <w:jc w:val="center"/>
    </w:pPr>
    <w:rPr>
      <w:rFonts w:ascii="Times New Roman" w:hAnsi="Times New Roman" w:cs="Times New Roman"/>
      <w:caps/>
      <w:sz w:val="24"/>
      <w:szCs w:val="24"/>
      <w:lang w:eastAsia="ru-RU"/>
    </w:rPr>
  </w:style>
  <w:style w:type="character" w:customStyle="1" w:styleId="afd">
    <w:name w:val="Название Знак"/>
    <w:basedOn w:val="a0"/>
    <w:link w:val="afc"/>
    <w:uiPriority w:val="99"/>
    <w:rsid w:val="00680C59"/>
    <w:rPr>
      <w:rFonts w:ascii="Times New Roman" w:eastAsia="Times New Roman" w:hAnsi="Times New Roman"/>
      <w:caps/>
      <w:sz w:val="24"/>
      <w:szCs w:val="24"/>
    </w:rPr>
  </w:style>
  <w:style w:type="paragraph" w:customStyle="1" w:styleId="17">
    <w:name w:val="Знак1"/>
    <w:basedOn w:val="a"/>
    <w:uiPriority w:val="99"/>
    <w:rsid w:val="00680C59"/>
    <w:pPr>
      <w:spacing w:before="100" w:beforeAutospacing="1" w:after="100" w:afterAutospacing="1" w:line="240" w:lineRule="auto"/>
    </w:pPr>
    <w:rPr>
      <w:rFonts w:ascii="Tahoma" w:hAnsi="Tahoma" w:cs="Tahoma"/>
      <w:sz w:val="20"/>
      <w:szCs w:val="20"/>
      <w:lang w:val="en-US"/>
    </w:rPr>
  </w:style>
  <w:style w:type="paragraph" w:customStyle="1" w:styleId="afe">
    <w:name w:val="Знак Знак Знак Знак Знак Знак Знак Знак Знак Знак"/>
    <w:basedOn w:val="a"/>
    <w:rsid w:val="00680C59"/>
    <w:pPr>
      <w:spacing w:after="160" w:line="240" w:lineRule="exact"/>
    </w:pPr>
    <w:rPr>
      <w:rFonts w:ascii="Verdana" w:hAnsi="Verdana" w:cs="Verdana"/>
      <w:sz w:val="20"/>
      <w:szCs w:val="20"/>
      <w:lang w:val="en-US"/>
    </w:rPr>
  </w:style>
  <w:style w:type="numbering" w:customStyle="1" w:styleId="18">
    <w:name w:val="Нет списка1"/>
    <w:next w:val="a2"/>
    <w:uiPriority w:val="99"/>
    <w:semiHidden/>
    <w:unhideWhenUsed/>
    <w:rsid w:val="00E74150"/>
  </w:style>
  <w:style w:type="table" w:customStyle="1" w:styleId="29">
    <w:name w:val="Сетка таблицы2"/>
    <w:basedOn w:val="a1"/>
    <w:next w:val="ac"/>
    <w:uiPriority w:val="99"/>
    <w:rsid w:val="00E741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99" w:unhideWhenUsed="0"/>
    <w:lsdException w:name="Placeholder Text" w:locked="0" w:uiPriority="99" w:unhideWhenUsed="0"/>
    <w:lsdException w:name="No Spacing" w:locked="0" w:semiHidden="0" w:uiPriority="99"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D170D"/>
    <w:pPr>
      <w:spacing w:after="200" w:line="276" w:lineRule="auto"/>
    </w:pPr>
    <w:rPr>
      <w:rFonts w:eastAsia="Times New Roman" w:cs="Calibri"/>
      <w:sz w:val="22"/>
      <w:szCs w:val="22"/>
      <w:lang w:eastAsia="en-US"/>
    </w:rPr>
  </w:style>
  <w:style w:type="paragraph" w:styleId="1">
    <w:name w:val="heading 1"/>
    <w:basedOn w:val="a"/>
    <w:link w:val="10"/>
    <w:qFormat/>
    <w:rsid w:val="00651978"/>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iPriority w:val="99"/>
    <w:qFormat/>
    <w:rsid w:val="00651978"/>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651978"/>
    <w:pPr>
      <w:keepNext/>
      <w:spacing w:before="240" w:after="60" w:line="240" w:lineRule="auto"/>
      <w:outlineLvl w:val="2"/>
    </w:pPr>
    <w:rPr>
      <w:rFonts w:ascii="Cambria" w:eastAsia="Calibri" w:hAnsi="Cambria" w:cs="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51978"/>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651978"/>
    <w:rPr>
      <w:rFonts w:ascii="Cambria" w:hAnsi="Cambria" w:cs="Cambria"/>
      <w:b/>
      <w:bCs/>
      <w:i/>
      <w:iCs/>
      <w:sz w:val="28"/>
      <w:szCs w:val="28"/>
      <w:lang w:eastAsia="ru-RU"/>
    </w:rPr>
  </w:style>
  <w:style w:type="character" w:customStyle="1" w:styleId="30">
    <w:name w:val="Заголовок 3 Знак"/>
    <w:link w:val="3"/>
    <w:locked/>
    <w:rsid w:val="00651978"/>
    <w:rPr>
      <w:rFonts w:ascii="Cambria" w:hAnsi="Cambria" w:cs="Cambria"/>
      <w:b/>
      <w:bCs/>
      <w:sz w:val="26"/>
      <w:szCs w:val="26"/>
      <w:lang w:eastAsia="ru-RU"/>
    </w:rPr>
  </w:style>
  <w:style w:type="paragraph" w:customStyle="1" w:styleId="ConsPlusNormal">
    <w:name w:val="ConsPlusNormal"/>
    <w:rsid w:val="00814450"/>
    <w:pPr>
      <w:widowControl w:val="0"/>
      <w:autoSpaceDE w:val="0"/>
      <w:autoSpaceDN w:val="0"/>
      <w:adjustRightInd w:val="0"/>
    </w:pPr>
    <w:rPr>
      <w:rFonts w:cs="Calibri"/>
      <w:sz w:val="22"/>
      <w:szCs w:val="22"/>
    </w:rPr>
  </w:style>
  <w:style w:type="paragraph" w:customStyle="1" w:styleId="ConsPlusNonformat">
    <w:name w:val="ConsPlusNonformat"/>
    <w:rsid w:val="0081445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14450"/>
    <w:pPr>
      <w:widowControl w:val="0"/>
      <w:autoSpaceDE w:val="0"/>
      <w:autoSpaceDN w:val="0"/>
      <w:adjustRightInd w:val="0"/>
    </w:pPr>
    <w:rPr>
      <w:rFonts w:cs="Calibri"/>
      <w:b/>
      <w:bCs/>
      <w:sz w:val="22"/>
      <w:szCs w:val="22"/>
    </w:rPr>
  </w:style>
  <w:style w:type="paragraph" w:customStyle="1" w:styleId="ConsPlusCell">
    <w:name w:val="ConsPlusCell"/>
    <w:uiPriority w:val="99"/>
    <w:rsid w:val="00814450"/>
    <w:pPr>
      <w:widowControl w:val="0"/>
      <w:autoSpaceDE w:val="0"/>
      <w:autoSpaceDN w:val="0"/>
      <w:adjustRightInd w:val="0"/>
    </w:pPr>
    <w:rPr>
      <w:rFonts w:cs="Calibri"/>
      <w:sz w:val="22"/>
      <w:szCs w:val="22"/>
    </w:rPr>
  </w:style>
  <w:style w:type="character" w:customStyle="1" w:styleId="a3">
    <w:name w:val="МОН Знак"/>
    <w:link w:val="a4"/>
    <w:locked/>
    <w:rsid w:val="001645E2"/>
    <w:rPr>
      <w:sz w:val="24"/>
    </w:rPr>
  </w:style>
  <w:style w:type="paragraph" w:customStyle="1" w:styleId="a4">
    <w:name w:val="МОН"/>
    <w:basedOn w:val="a"/>
    <w:link w:val="a3"/>
    <w:rsid w:val="001645E2"/>
    <w:pPr>
      <w:spacing w:after="0" w:line="360" w:lineRule="auto"/>
      <w:ind w:firstLine="709"/>
      <w:jc w:val="both"/>
    </w:pPr>
    <w:rPr>
      <w:rFonts w:cs="Times New Roman"/>
      <w:sz w:val="24"/>
      <w:szCs w:val="24"/>
      <w:lang w:eastAsia="ru-RU"/>
    </w:rPr>
  </w:style>
  <w:style w:type="character" w:styleId="a5">
    <w:name w:val="Strong"/>
    <w:qFormat/>
    <w:rsid w:val="000172DA"/>
    <w:rPr>
      <w:rFonts w:cs="Times New Roman"/>
      <w:b/>
      <w:bCs/>
    </w:rPr>
  </w:style>
  <w:style w:type="paragraph" w:customStyle="1" w:styleId="11">
    <w:name w:val="Абзац списка1"/>
    <w:basedOn w:val="a"/>
    <w:rsid w:val="001C2629"/>
    <w:pPr>
      <w:ind w:left="720"/>
    </w:pPr>
  </w:style>
  <w:style w:type="character" w:customStyle="1" w:styleId="a6">
    <w:name w:val="Основной текст_"/>
    <w:link w:val="21"/>
    <w:locked/>
    <w:rsid w:val="00563A34"/>
    <w:rPr>
      <w:rFonts w:ascii="Times New Roman" w:hAnsi="Times New Roman"/>
      <w:sz w:val="26"/>
      <w:shd w:val="clear" w:color="auto" w:fill="FFFFFF"/>
    </w:rPr>
  </w:style>
  <w:style w:type="paragraph" w:customStyle="1" w:styleId="21">
    <w:name w:val="Основной текст2"/>
    <w:basedOn w:val="a"/>
    <w:link w:val="a6"/>
    <w:rsid w:val="00563A34"/>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2">
    <w:name w:val="Body Text 2"/>
    <w:basedOn w:val="a"/>
    <w:link w:val="23"/>
    <w:rsid w:val="00954EF5"/>
    <w:pPr>
      <w:spacing w:after="0" w:line="240" w:lineRule="auto"/>
      <w:jc w:val="both"/>
    </w:pPr>
    <w:rPr>
      <w:rFonts w:ascii="Times New Roman" w:eastAsia="Calibri" w:hAnsi="Times New Roman" w:cs="Times New Roman"/>
      <w:b/>
      <w:bCs/>
      <w:sz w:val="24"/>
      <w:szCs w:val="24"/>
      <w:lang w:eastAsia="fi-FI"/>
    </w:rPr>
  </w:style>
  <w:style w:type="character" w:customStyle="1" w:styleId="23">
    <w:name w:val="Основной текст 2 Знак"/>
    <w:link w:val="22"/>
    <w:locked/>
    <w:rsid w:val="00954EF5"/>
    <w:rPr>
      <w:rFonts w:ascii="Times New Roman" w:hAnsi="Times New Roman" w:cs="Times New Roman"/>
      <w:b/>
      <w:bCs/>
      <w:sz w:val="20"/>
      <w:szCs w:val="20"/>
      <w:lang w:eastAsia="fi-FI"/>
    </w:rPr>
  </w:style>
  <w:style w:type="paragraph" w:styleId="a7">
    <w:name w:val="footer"/>
    <w:basedOn w:val="a"/>
    <w:link w:val="a8"/>
    <w:uiPriority w:val="99"/>
    <w:rsid w:val="00337BD4"/>
    <w:pPr>
      <w:tabs>
        <w:tab w:val="center" w:pos="4677"/>
        <w:tab w:val="right" w:pos="9355"/>
      </w:tabs>
      <w:spacing w:after="0" w:line="240" w:lineRule="auto"/>
      <w:jc w:val="both"/>
    </w:pPr>
    <w:rPr>
      <w:sz w:val="24"/>
      <w:szCs w:val="24"/>
    </w:rPr>
  </w:style>
  <w:style w:type="character" w:customStyle="1" w:styleId="a8">
    <w:name w:val="Нижний колонтитул Знак"/>
    <w:link w:val="a7"/>
    <w:uiPriority w:val="99"/>
    <w:locked/>
    <w:rsid w:val="00337BD4"/>
    <w:rPr>
      <w:rFonts w:ascii="Times New Roman" w:hAnsi="Times New Roman" w:cs="Times New Roman"/>
      <w:sz w:val="24"/>
      <w:szCs w:val="24"/>
    </w:rPr>
  </w:style>
  <w:style w:type="character" w:customStyle="1" w:styleId="8pt">
    <w:name w:val="Основной текст + 8 pt"/>
    <w:aliases w:val="Интервал 0 pt"/>
    <w:rsid w:val="00337BD4"/>
    <w:rPr>
      <w:rFonts w:ascii="Times New Roman" w:hAnsi="Times New Roman"/>
      <w:color w:val="000000"/>
      <w:spacing w:val="-2"/>
      <w:w w:val="100"/>
      <w:position w:val="0"/>
      <w:sz w:val="16"/>
      <w:u w:val="none"/>
      <w:lang w:val="ru-RU"/>
    </w:rPr>
  </w:style>
  <w:style w:type="paragraph" w:customStyle="1" w:styleId="32">
    <w:name w:val="32"/>
    <w:basedOn w:val="a"/>
    <w:rsid w:val="004925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aliases w:val="5 pt,Интервал 0 pt1"/>
    <w:rsid w:val="004925D3"/>
    <w:rPr>
      <w:rFonts w:ascii="Times New Roman" w:hAnsi="Times New Roman"/>
      <w:color w:val="000000"/>
      <w:spacing w:val="2"/>
      <w:w w:val="100"/>
      <w:position w:val="0"/>
      <w:sz w:val="21"/>
      <w:u w:val="none"/>
      <w:lang w:val="ru-RU"/>
    </w:rPr>
  </w:style>
  <w:style w:type="paragraph" w:styleId="a9">
    <w:name w:val="Normal (Web)"/>
    <w:basedOn w:val="a"/>
    <w:rsid w:val="00B42D6D"/>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Body Text Indent"/>
    <w:basedOn w:val="a"/>
    <w:link w:val="ab"/>
    <w:uiPriority w:val="99"/>
    <w:rsid w:val="00B42D6D"/>
    <w:pPr>
      <w:spacing w:after="120" w:line="240" w:lineRule="auto"/>
      <w:ind w:left="283"/>
    </w:pPr>
    <w:rPr>
      <w:rFonts w:ascii="Times New Roman" w:eastAsia="Calibri" w:hAnsi="Times New Roman" w:cs="Times New Roman"/>
      <w:sz w:val="24"/>
      <w:szCs w:val="24"/>
      <w:lang w:eastAsia="ru-RU"/>
    </w:rPr>
  </w:style>
  <w:style w:type="character" w:customStyle="1" w:styleId="ab">
    <w:name w:val="Основной текст с отступом Знак"/>
    <w:link w:val="aa"/>
    <w:uiPriority w:val="99"/>
    <w:locked/>
    <w:rsid w:val="00B42D6D"/>
    <w:rPr>
      <w:rFonts w:ascii="Times New Roman" w:hAnsi="Times New Roman" w:cs="Times New Roman"/>
      <w:sz w:val="24"/>
      <w:szCs w:val="24"/>
    </w:rPr>
  </w:style>
  <w:style w:type="table" w:styleId="ac">
    <w:name w:val="Table Grid"/>
    <w:basedOn w:val="a1"/>
    <w:uiPriority w:val="99"/>
    <w:rsid w:val="006519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51978"/>
    <w:pPr>
      <w:spacing w:after="0" w:line="240" w:lineRule="auto"/>
    </w:pPr>
    <w:rPr>
      <w:rFonts w:ascii="Tahoma" w:eastAsia="Calibri" w:hAnsi="Tahoma" w:cs="Tahoma"/>
      <w:sz w:val="16"/>
      <w:szCs w:val="16"/>
      <w:lang w:eastAsia="ru-RU"/>
    </w:rPr>
  </w:style>
  <w:style w:type="character" w:customStyle="1" w:styleId="ae">
    <w:name w:val="Текст выноски Знак"/>
    <w:link w:val="ad"/>
    <w:uiPriority w:val="99"/>
    <w:semiHidden/>
    <w:locked/>
    <w:rsid w:val="00651978"/>
    <w:rPr>
      <w:rFonts w:ascii="Tahoma" w:hAnsi="Tahoma" w:cs="Tahoma"/>
      <w:sz w:val="16"/>
      <w:szCs w:val="16"/>
      <w:lang w:eastAsia="ru-RU"/>
    </w:rPr>
  </w:style>
  <w:style w:type="paragraph" w:styleId="af">
    <w:name w:val="header"/>
    <w:basedOn w:val="a"/>
    <w:link w:val="af0"/>
    <w:uiPriority w:val="99"/>
    <w:rsid w:val="00651978"/>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Верхний колонтитул Знак"/>
    <w:link w:val="af"/>
    <w:uiPriority w:val="99"/>
    <w:locked/>
    <w:rsid w:val="00651978"/>
    <w:rPr>
      <w:rFonts w:ascii="Times New Roman" w:hAnsi="Times New Roman" w:cs="Times New Roman"/>
      <w:sz w:val="24"/>
      <w:szCs w:val="24"/>
      <w:lang w:eastAsia="ru-RU"/>
    </w:rPr>
  </w:style>
  <w:style w:type="character" w:styleId="af1">
    <w:name w:val="Emphasis"/>
    <w:qFormat/>
    <w:rsid w:val="00651978"/>
    <w:rPr>
      <w:rFonts w:cs="Times New Roman"/>
      <w:i/>
      <w:iCs/>
    </w:rPr>
  </w:style>
  <w:style w:type="paragraph" w:customStyle="1" w:styleId="af2">
    <w:name w:val="Содержимое таблицы"/>
    <w:basedOn w:val="a"/>
    <w:rsid w:val="00651978"/>
    <w:pPr>
      <w:widowControl w:val="0"/>
      <w:suppressLineNumbers/>
      <w:suppressAutoHyphens/>
      <w:spacing w:after="0" w:line="240" w:lineRule="auto"/>
    </w:pPr>
    <w:rPr>
      <w:sz w:val="24"/>
      <w:szCs w:val="24"/>
      <w:lang w:eastAsia="ar-SA"/>
    </w:rPr>
  </w:style>
  <w:style w:type="paragraph" w:customStyle="1" w:styleId="consplusnormal0">
    <w:name w:val="consplusnormal"/>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
    <w:name w:val="Знак Знак5"/>
    <w:rsid w:val="00651978"/>
    <w:rPr>
      <w:rFonts w:ascii="Times New Roman" w:hAnsi="Times New Roman"/>
      <w:sz w:val="24"/>
      <w:lang w:eastAsia="ru-RU"/>
    </w:rPr>
  </w:style>
  <w:style w:type="paragraph" w:customStyle="1" w:styleId="h1">
    <w:name w:val="h1"/>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1">
    <w:name w:val="Body Text 3"/>
    <w:basedOn w:val="a"/>
    <w:link w:val="33"/>
    <w:uiPriority w:val="99"/>
    <w:rsid w:val="0065197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3">
    <w:name w:val="Основной текст 3 Знак"/>
    <w:link w:val="31"/>
    <w:uiPriority w:val="99"/>
    <w:locked/>
    <w:rsid w:val="00651978"/>
    <w:rPr>
      <w:rFonts w:ascii="Times New Roman" w:hAnsi="Times New Roman" w:cs="Times New Roman"/>
      <w:sz w:val="24"/>
      <w:szCs w:val="24"/>
      <w:lang w:eastAsia="ru-RU"/>
    </w:rPr>
  </w:style>
  <w:style w:type="paragraph" w:styleId="z-">
    <w:name w:val="HTML Bottom of Form"/>
    <w:basedOn w:val="a"/>
    <w:next w:val="a"/>
    <w:link w:val="z-0"/>
    <w:hidden/>
    <w:rsid w:val="0065197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locked/>
    <w:rsid w:val="00651978"/>
    <w:rPr>
      <w:rFonts w:ascii="Arial" w:hAnsi="Arial" w:cs="Arial"/>
      <w:vanish/>
      <w:sz w:val="16"/>
      <w:szCs w:val="16"/>
      <w:lang w:eastAsia="ru-RU"/>
    </w:rPr>
  </w:style>
  <w:style w:type="paragraph" w:customStyle="1" w:styleId="Style16">
    <w:name w:val="Style16"/>
    <w:basedOn w:val="a"/>
    <w:rsid w:val="0065197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sid w:val="00651978"/>
    <w:rPr>
      <w:rFonts w:ascii="Times New Roman" w:hAnsi="Times New Roman"/>
      <w:b/>
      <w:sz w:val="24"/>
    </w:rPr>
  </w:style>
  <w:style w:type="paragraph" w:styleId="af3">
    <w:name w:val="caption"/>
    <w:basedOn w:val="a"/>
    <w:next w:val="a"/>
    <w:qFormat/>
    <w:rsid w:val="00651978"/>
    <w:pPr>
      <w:spacing w:after="0" w:line="240" w:lineRule="auto"/>
      <w:jc w:val="center"/>
    </w:pPr>
    <w:rPr>
      <w:rFonts w:ascii="Times New Roman" w:eastAsia="Calibri" w:hAnsi="Times New Roman" w:cs="Times New Roman"/>
      <w:b/>
      <w:bCs/>
      <w:sz w:val="32"/>
      <w:szCs w:val="32"/>
      <w:lang w:eastAsia="ru-RU"/>
    </w:rPr>
  </w:style>
  <w:style w:type="paragraph" w:styleId="af4">
    <w:name w:val="Body Text"/>
    <w:basedOn w:val="a"/>
    <w:link w:val="af5"/>
    <w:rsid w:val="00651978"/>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link w:val="af4"/>
    <w:uiPriority w:val="99"/>
    <w:locked/>
    <w:rsid w:val="00651978"/>
    <w:rPr>
      <w:rFonts w:ascii="Times New Roman" w:hAnsi="Times New Roman" w:cs="Times New Roman"/>
      <w:sz w:val="24"/>
      <w:szCs w:val="24"/>
      <w:lang w:eastAsia="ru-RU"/>
    </w:rPr>
  </w:style>
  <w:style w:type="paragraph" w:styleId="24">
    <w:name w:val="Body Text Indent 2"/>
    <w:basedOn w:val="a"/>
    <w:link w:val="25"/>
    <w:rsid w:val="00651978"/>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link w:val="24"/>
    <w:locked/>
    <w:rsid w:val="00651978"/>
    <w:rPr>
      <w:rFonts w:ascii="Times New Roman" w:hAnsi="Times New Roman" w:cs="Times New Roman"/>
      <w:sz w:val="24"/>
      <w:szCs w:val="24"/>
      <w:lang w:eastAsia="ru-RU"/>
    </w:rPr>
  </w:style>
  <w:style w:type="character" w:customStyle="1" w:styleId="26">
    <w:name w:val="Заголовок №2_"/>
    <w:link w:val="27"/>
    <w:locked/>
    <w:rsid w:val="008E173A"/>
    <w:rPr>
      <w:rFonts w:ascii="Times New Roman" w:hAnsi="Times New Roman"/>
      <w:b/>
      <w:sz w:val="26"/>
      <w:shd w:val="clear" w:color="auto" w:fill="FFFFFF"/>
    </w:rPr>
  </w:style>
  <w:style w:type="paragraph" w:customStyle="1" w:styleId="27">
    <w:name w:val="Заголовок №2"/>
    <w:basedOn w:val="a"/>
    <w:link w:val="26"/>
    <w:rsid w:val="008E173A"/>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2">
    <w:name w:val="Без интервала1"/>
    <w:rsid w:val="00C6039F"/>
    <w:rPr>
      <w:rFonts w:eastAsia="Times New Roman" w:cs="Calibri"/>
      <w:sz w:val="22"/>
      <w:szCs w:val="22"/>
      <w:lang w:eastAsia="en-US"/>
    </w:rPr>
  </w:style>
  <w:style w:type="paragraph" w:customStyle="1" w:styleId="Default">
    <w:name w:val="Default"/>
    <w:rsid w:val="00DF2406"/>
    <w:pPr>
      <w:autoSpaceDE w:val="0"/>
      <w:autoSpaceDN w:val="0"/>
      <w:adjustRightInd w:val="0"/>
    </w:pPr>
    <w:rPr>
      <w:rFonts w:ascii="Arial" w:eastAsia="Times New Roman" w:hAnsi="Arial" w:cs="Arial"/>
      <w:color w:val="000000"/>
      <w:sz w:val="24"/>
      <w:szCs w:val="24"/>
    </w:rPr>
  </w:style>
  <w:style w:type="paragraph" w:customStyle="1" w:styleId="msonormalcxspmiddle">
    <w:name w:val="msonormalcxspmiddle"/>
    <w:basedOn w:val="a"/>
    <w:rsid w:val="00154B54"/>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3">
    <w:name w:val="Сетка таблицы1"/>
    <w:uiPriority w:val="59"/>
    <w:rsid w:val="00154B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154B54"/>
    <w:pPr>
      <w:spacing w:after="0" w:line="240" w:lineRule="auto"/>
      <w:ind w:left="720"/>
    </w:pPr>
    <w:rPr>
      <w:rFonts w:ascii="Times New Roman" w:eastAsia="Calibri" w:hAnsi="Times New Roman" w:cs="Times New Roman"/>
      <w:sz w:val="20"/>
      <w:szCs w:val="20"/>
      <w:lang w:eastAsia="ru-RU"/>
    </w:rPr>
  </w:style>
  <w:style w:type="character" w:customStyle="1" w:styleId="16">
    <w:name w:val="Замещающий текст1"/>
    <w:semiHidden/>
    <w:rsid w:val="006E5298"/>
    <w:rPr>
      <w:rFonts w:cs="Times New Roman"/>
      <w:color w:val="808080"/>
    </w:rPr>
  </w:style>
  <w:style w:type="paragraph" w:styleId="af6">
    <w:name w:val="No Spacing"/>
    <w:uiPriority w:val="99"/>
    <w:qFormat/>
    <w:rsid w:val="008632F4"/>
    <w:rPr>
      <w:rFonts w:eastAsia="Times New Roman" w:cs="Calibri"/>
      <w:sz w:val="22"/>
      <w:szCs w:val="22"/>
      <w:lang w:eastAsia="en-US"/>
    </w:rPr>
  </w:style>
  <w:style w:type="paragraph" w:customStyle="1" w:styleId="28">
    <w:name w:val="Абзац списка2"/>
    <w:basedOn w:val="a"/>
    <w:rsid w:val="007226A7"/>
    <w:pPr>
      <w:ind w:left="720"/>
    </w:pPr>
  </w:style>
  <w:style w:type="paragraph" w:customStyle="1" w:styleId="130">
    <w:name w:val="Стиль 13 пт По ширине"/>
    <w:basedOn w:val="a"/>
    <w:rsid w:val="008F4D01"/>
    <w:pPr>
      <w:spacing w:after="0" w:line="240" w:lineRule="auto"/>
      <w:jc w:val="both"/>
    </w:pPr>
    <w:rPr>
      <w:rFonts w:ascii="Times New Roman" w:hAnsi="Times New Roman" w:cs="Times New Roman"/>
      <w:sz w:val="26"/>
      <w:szCs w:val="20"/>
      <w:lang w:eastAsia="ru-RU"/>
    </w:rPr>
  </w:style>
  <w:style w:type="paragraph" w:styleId="af7">
    <w:name w:val="List Paragraph"/>
    <w:basedOn w:val="a"/>
    <w:link w:val="af8"/>
    <w:uiPriority w:val="34"/>
    <w:qFormat/>
    <w:rsid w:val="008F4D01"/>
    <w:pPr>
      <w:ind w:left="720"/>
      <w:contextualSpacing/>
    </w:pPr>
    <w:rPr>
      <w:rFonts w:eastAsia="Calibri" w:cs="Times New Roman"/>
    </w:rPr>
  </w:style>
  <w:style w:type="character" w:customStyle="1" w:styleId="af8">
    <w:name w:val="Абзац списка Знак"/>
    <w:link w:val="af7"/>
    <w:uiPriority w:val="34"/>
    <w:locked/>
    <w:rsid w:val="008F4D01"/>
    <w:rPr>
      <w:sz w:val="22"/>
      <w:szCs w:val="22"/>
      <w:lang w:eastAsia="en-US"/>
    </w:rPr>
  </w:style>
  <w:style w:type="character" w:styleId="af9">
    <w:name w:val="Hyperlink"/>
    <w:locked/>
    <w:rsid w:val="00E838B0"/>
    <w:rPr>
      <w:color w:val="0000FF"/>
      <w:u w:val="single"/>
    </w:rPr>
  </w:style>
  <w:style w:type="paragraph" w:customStyle="1" w:styleId="xl41">
    <w:name w:val="xl41"/>
    <w:basedOn w:val="a"/>
    <w:rsid w:val="0082785A"/>
    <w:pPr>
      <w:pBdr>
        <w:top w:val="single" w:sz="8"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afa">
    <w:name w:val="Прижатый влево"/>
    <w:basedOn w:val="a"/>
    <w:next w:val="a"/>
    <w:uiPriority w:val="99"/>
    <w:rsid w:val="0082785A"/>
    <w:pPr>
      <w:autoSpaceDE w:val="0"/>
      <w:autoSpaceDN w:val="0"/>
      <w:adjustRightInd w:val="0"/>
      <w:spacing w:after="0" w:line="240" w:lineRule="auto"/>
    </w:pPr>
    <w:rPr>
      <w:rFonts w:ascii="Arial" w:hAnsi="Arial" w:cs="Arial"/>
      <w:sz w:val="24"/>
      <w:szCs w:val="24"/>
      <w:lang w:eastAsia="ru-RU"/>
    </w:rPr>
  </w:style>
  <w:style w:type="character" w:customStyle="1" w:styleId="FontStyle65">
    <w:name w:val="Font Style65"/>
    <w:uiPriority w:val="99"/>
    <w:rsid w:val="00850288"/>
    <w:rPr>
      <w:rFonts w:ascii="Times New Roman" w:hAnsi="Times New Roman"/>
      <w:sz w:val="22"/>
    </w:rPr>
  </w:style>
  <w:style w:type="paragraph" w:customStyle="1" w:styleId="Style20">
    <w:name w:val="Style20"/>
    <w:basedOn w:val="a"/>
    <w:uiPriority w:val="99"/>
    <w:rsid w:val="005E7AB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styleId="afb">
    <w:name w:val="page number"/>
    <w:uiPriority w:val="99"/>
    <w:locked/>
    <w:rsid w:val="00680C59"/>
    <w:rPr>
      <w:rFonts w:cs="Times New Roman"/>
    </w:rPr>
  </w:style>
  <w:style w:type="paragraph" w:styleId="afc">
    <w:name w:val="Title"/>
    <w:basedOn w:val="a"/>
    <w:link w:val="afd"/>
    <w:uiPriority w:val="99"/>
    <w:qFormat/>
    <w:locked/>
    <w:rsid w:val="00680C59"/>
    <w:pPr>
      <w:spacing w:after="0" w:line="240" w:lineRule="auto"/>
      <w:jc w:val="center"/>
    </w:pPr>
    <w:rPr>
      <w:rFonts w:ascii="Times New Roman" w:hAnsi="Times New Roman" w:cs="Times New Roman"/>
      <w:caps/>
      <w:sz w:val="24"/>
      <w:szCs w:val="24"/>
      <w:lang w:eastAsia="ru-RU"/>
    </w:rPr>
  </w:style>
  <w:style w:type="character" w:customStyle="1" w:styleId="afd">
    <w:name w:val="Название Знак"/>
    <w:basedOn w:val="a0"/>
    <w:link w:val="afc"/>
    <w:uiPriority w:val="99"/>
    <w:rsid w:val="00680C59"/>
    <w:rPr>
      <w:rFonts w:ascii="Times New Roman" w:eastAsia="Times New Roman" w:hAnsi="Times New Roman"/>
      <w:caps/>
      <w:sz w:val="24"/>
      <w:szCs w:val="24"/>
    </w:rPr>
  </w:style>
  <w:style w:type="paragraph" w:customStyle="1" w:styleId="17">
    <w:name w:val="Знак1"/>
    <w:basedOn w:val="a"/>
    <w:uiPriority w:val="99"/>
    <w:rsid w:val="00680C59"/>
    <w:pPr>
      <w:spacing w:before="100" w:beforeAutospacing="1" w:after="100" w:afterAutospacing="1" w:line="240" w:lineRule="auto"/>
    </w:pPr>
    <w:rPr>
      <w:rFonts w:ascii="Tahoma" w:hAnsi="Tahoma" w:cs="Tahoma"/>
      <w:sz w:val="20"/>
      <w:szCs w:val="20"/>
      <w:lang w:val="en-US"/>
    </w:rPr>
  </w:style>
  <w:style w:type="paragraph" w:customStyle="1" w:styleId="afe">
    <w:name w:val="Знак Знак Знак Знак Знак Знак Знак Знак Знак Знак"/>
    <w:basedOn w:val="a"/>
    <w:rsid w:val="00680C59"/>
    <w:pPr>
      <w:spacing w:after="160" w:line="240" w:lineRule="exact"/>
    </w:pPr>
    <w:rPr>
      <w:rFonts w:ascii="Verdana" w:hAnsi="Verdana" w:cs="Verdana"/>
      <w:sz w:val="20"/>
      <w:szCs w:val="20"/>
      <w:lang w:val="en-US"/>
    </w:rPr>
  </w:style>
  <w:style w:type="numbering" w:customStyle="1" w:styleId="18">
    <w:name w:val="Нет списка1"/>
    <w:next w:val="a2"/>
    <w:uiPriority w:val="99"/>
    <w:semiHidden/>
    <w:unhideWhenUsed/>
    <w:rsid w:val="00E74150"/>
  </w:style>
  <w:style w:type="table" w:customStyle="1" w:styleId="29">
    <w:name w:val="Сетка таблицы2"/>
    <w:basedOn w:val="a1"/>
    <w:next w:val="ac"/>
    <w:uiPriority w:val="99"/>
    <w:rsid w:val="00E741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3212532">
      <w:bodyDiv w:val="1"/>
      <w:marLeft w:val="0"/>
      <w:marRight w:val="0"/>
      <w:marTop w:val="0"/>
      <w:marBottom w:val="0"/>
      <w:divBdr>
        <w:top w:val="none" w:sz="0" w:space="0" w:color="auto"/>
        <w:left w:val="none" w:sz="0" w:space="0" w:color="auto"/>
        <w:bottom w:val="none" w:sz="0" w:space="0" w:color="auto"/>
        <w:right w:val="none" w:sz="0" w:space="0" w:color="auto"/>
      </w:divBdr>
    </w:div>
    <w:div w:id="67728435">
      <w:bodyDiv w:val="1"/>
      <w:marLeft w:val="0"/>
      <w:marRight w:val="0"/>
      <w:marTop w:val="0"/>
      <w:marBottom w:val="0"/>
      <w:divBdr>
        <w:top w:val="none" w:sz="0" w:space="0" w:color="auto"/>
        <w:left w:val="none" w:sz="0" w:space="0" w:color="auto"/>
        <w:bottom w:val="none" w:sz="0" w:space="0" w:color="auto"/>
        <w:right w:val="none" w:sz="0" w:space="0" w:color="auto"/>
      </w:divBdr>
    </w:div>
    <w:div w:id="71974755">
      <w:bodyDiv w:val="1"/>
      <w:marLeft w:val="0"/>
      <w:marRight w:val="0"/>
      <w:marTop w:val="0"/>
      <w:marBottom w:val="0"/>
      <w:divBdr>
        <w:top w:val="none" w:sz="0" w:space="0" w:color="auto"/>
        <w:left w:val="none" w:sz="0" w:space="0" w:color="auto"/>
        <w:bottom w:val="none" w:sz="0" w:space="0" w:color="auto"/>
        <w:right w:val="none" w:sz="0" w:space="0" w:color="auto"/>
      </w:divBdr>
    </w:div>
    <w:div w:id="92748363">
      <w:bodyDiv w:val="1"/>
      <w:marLeft w:val="0"/>
      <w:marRight w:val="0"/>
      <w:marTop w:val="0"/>
      <w:marBottom w:val="0"/>
      <w:divBdr>
        <w:top w:val="none" w:sz="0" w:space="0" w:color="auto"/>
        <w:left w:val="none" w:sz="0" w:space="0" w:color="auto"/>
        <w:bottom w:val="none" w:sz="0" w:space="0" w:color="auto"/>
        <w:right w:val="none" w:sz="0" w:space="0" w:color="auto"/>
      </w:divBdr>
    </w:div>
    <w:div w:id="100691581">
      <w:bodyDiv w:val="1"/>
      <w:marLeft w:val="0"/>
      <w:marRight w:val="0"/>
      <w:marTop w:val="0"/>
      <w:marBottom w:val="0"/>
      <w:divBdr>
        <w:top w:val="none" w:sz="0" w:space="0" w:color="auto"/>
        <w:left w:val="none" w:sz="0" w:space="0" w:color="auto"/>
        <w:bottom w:val="none" w:sz="0" w:space="0" w:color="auto"/>
        <w:right w:val="none" w:sz="0" w:space="0" w:color="auto"/>
      </w:divBdr>
    </w:div>
    <w:div w:id="162205553">
      <w:bodyDiv w:val="1"/>
      <w:marLeft w:val="0"/>
      <w:marRight w:val="0"/>
      <w:marTop w:val="0"/>
      <w:marBottom w:val="0"/>
      <w:divBdr>
        <w:top w:val="none" w:sz="0" w:space="0" w:color="auto"/>
        <w:left w:val="none" w:sz="0" w:space="0" w:color="auto"/>
        <w:bottom w:val="none" w:sz="0" w:space="0" w:color="auto"/>
        <w:right w:val="none" w:sz="0" w:space="0" w:color="auto"/>
      </w:divBdr>
    </w:div>
    <w:div w:id="162866918">
      <w:bodyDiv w:val="1"/>
      <w:marLeft w:val="0"/>
      <w:marRight w:val="0"/>
      <w:marTop w:val="0"/>
      <w:marBottom w:val="0"/>
      <w:divBdr>
        <w:top w:val="none" w:sz="0" w:space="0" w:color="auto"/>
        <w:left w:val="none" w:sz="0" w:space="0" w:color="auto"/>
        <w:bottom w:val="none" w:sz="0" w:space="0" w:color="auto"/>
        <w:right w:val="none" w:sz="0" w:space="0" w:color="auto"/>
      </w:divBdr>
    </w:div>
    <w:div w:id="177930875">
      <w:bodyDiv w:val="1"/>
      <w:marLeft w:val="0"/>
      <w:marRight w:val="0"/>
      <w:marTop w:val="0"/>
      <w:marBottom w:val="0"/>
      <w:divBdr>
        <w:top w:val="none" w:sz="0" w:space="0" w:color="auto"/>
        <w:left w:val="none" w:sz="0" w:space="0" w:color="auto"/>
        <w:bottom w:val="none" w:sz="0" w:space="0" w:color="auto"/>
        <w:right w:val="none" w:sz="0" w:space="0" w:color="auto"/>
      </w:divBdr>
    </w:div>
    <w:div w:id="185675206">
      <w:bodyDiv w:val="1"/>
      <w:marLeft w:val="0"/>
      <w:marRight w:val="0"/>
      <w:marTop w:val="0"/>
      <w:marBottom w:val="0"/>
      <w:divBdr>
        <w:top w:val="none" w:sz="0" w:space="0" w:color="auto"/>
        <w:left w:val="none" w:sz="0" w:space="0" w:color="auto"/>
        <w:bottom w:val="none" w:sz="0" w:space="0" w:color="auto"/>
        <w:right w:val="none" w:sz="0" w:space="0" w:color="auto"/>
      </w:divBdr>
    </w:div>
    <w:div w:id="206183415">
      <w:bodyDiv w:val="1"/>
      <w:marLeft w:val="0"/>
      <w:marRight w:val="0"/>
      <w:marTop w:val="0"/>
      <w:marBottom w:val="0"/>
      <w:divBdr>
        <w:top w:val="none" w:sz="0" w:space="0" w:color="auto"/>
        <w:left w:val="none" w:sz="0" w:space="0" w:color="auto"/>
        <w:bottom w:val="none" w:sz="0" w:space="0" w:color="auto"/>
        <w:right w:val="none" w:sz="0" w:space="0" w:color="auto"/>
      </w:divBdr>
    </w:div>
    <w:div w:id="211041184">
      <w:bodyDiv w:val="1"/>
      <w:marLeft w:val="0"/>
      <w:marRight w:val="0"/>
      <w:marTop w:val="0"/>
      <w:marBottom w:val="0"/>
      <w:divBdr>
        <w:top w:val="none" w:sz="0" w:space="0" w:color="auto"/>
        <w:left w:val="none" w:sz="0" w:space="0" w:color="auto"/>
        <w:bottom w:val="none" w:sz="0" w:space="0" w:color="auto"/>
        <w:right w:val="none" w:sz="0" w:space="0" w:color="auto"/>
      </w:divBdr>
    </w:div>
    <w:div w:id="234632539">
      <w:bodyDiv w:val="1"/>
      <w:marLeft w:val="0"/>
      <w:marRight w:val="0"/>
      <w:marTop w:val="0"/>
      <w:marBottom w:val="0"/>
      <w:divBdr>
        <w:top w:val="none" w:sz="0" w:space="0" w:color="auto"/>
        <w:left w:val="none" w:sz="0" w:space="0" w:color="auto"/>
        <w:bottom w:val="none" w:sz="0" w:space="0" w:color="auto"/>
        <w:right w:val="none" w:sz="0" w:space="0" w:color="auto"/>
      </w:divBdr>
    </w:div>
    <w:div w:id="236792354">
      <w:bodyDiv w:val="1"/>
      <w:marLeft w:val="0"/>
      <w:marRight w:val="0"/>
      <w:marTop w:val="0"/>
      <w:marBottom w:val="0"/>
      <w:divBdr>
        <w:top w:val="none" w:sz="0" w:space="0" w:color="auto"/>
        <w:left w:val="none" w:sz="0" w:space="0" w:color="auto"/>
        <w:bottom w:val="none" w:sz="0" w:space="0" w:color="auto"/>
        <w:right w:val="none" w:sz="0" w:space="0" w:color="auto"/>
      </w:divBdr>
    </w:div>
    <w:div w:id="251403500">
      <w:bodyDiv w:val="1"/>
      <w:marLeft w:val="0"/>
      <w:marRight w:val="0"/>
      <w:marTop w:val="0"/>
      <w:marBottom w:val="0"/>
      <w:divBdr>
        <w:top w:val="none" w:sz="0" w:space="0" w:color="auto"/>
        <w:left w:val="none" w:sz="0" w:space="0" w:color="auto"/>
        <w:bottom w:val="none" w:sz="0" w:space="0" w:color="auto"/>
        <w:right w:val="none" w:sz="0" w:space="0" w:color="auto"/>
      </w:divBdr>
    </w:div>
    <w:div w:id="253127997">
      <w:bodyDiv w:val="1"/>
      <w:marLeft w:val="0"/>
      <w:marRight w:val="0"/>
      <w:marTop w:val="0"/>
      <w:marBottom w:val="0"/>
      <w:divBdr>
        <w:top w:val="none" w:sz="0" w:space="0" w:color="auto"/>
        <w:left w:val="none" w:sz="0" w:space="0" w:color="auto"/>
        <w:bottom w:val="none" w:sz="0" w:space="0" w:color="auto"/>
        <w:right w:val="none" w:sz="0" w:space="0" w:color="auto"/>
      </w:divBdr>
    </w:div>
    <w:div w:id="266280906">
      <w:bodyDiv w:val="1"/>
      <w:marLeft w:val="0"/>
      <w:marRight w:val="0"/>
      <w:marTop w:val="0"/>
      <w:marBottom w:val="0"/>
      <w:divBdr>
        <w:top w:val="none" w:sz="0" w:space="0" w:color="auto"/>
        <w:left w:val="none" w:sz="0" w:space="0" w:color="auto"/>
        <w:bottom w:val="none" w:sz="0" w:space="0" w:color="auto"/>
        <w:right w:val="none" w:sz="0" w:space="0" w:color="auto"/>
      </w:divBdr>
    </w:div>
    <w:div w:id="309409523">
      <w:bodyDiv w:val="1"/>
      <w:marLeft w:val="0"/>
      <w:marRight w:val="0"/>
      <w:marTop w:val="0"/>
      <w:marBottom w:val="0"/>
      <w:divBdr>
        <w:top w:val="none" w:sz="0" w:space="0" w:color="auto"/>
        <w:left w:val="none" w:sz="0" w:space="0" w:color="auto"/>
        <w:bottom w:val="none" w:sz="0" w:space="0" w:color="auto"/>
        <w:right w:val="none" w:sz="0" w:space="0" w:color="auto"/>
      </w:divBdr>
    </w:div>
    <w:div w:id="313995658">
      <w:bodyDiv w:val="1"/>
      <w:marLeft w:val="0"/>
      <w:marRight w:val="0"/>
      <w:marTop w:val="0"/>
      <w:marBottom w:val="0"/>
      <w:divBdr>
        <w:top w:val="none" w:sz="0" w:space="0" w:color="auto"/>
        <w:left w:val="none" w:sz="0" w:space="0" w:color="auto"/>
        <w:bottom w:val="none" w:sz="0" w:space="0" w:color="auto"/>
        <w:right w:val="none" w:sz="0" w:space="0" w:color="auto"/>
      </w:divBdr>
    </w:div>
    <w:div w:id="343476713">
      <w:bodyDiv w:val="1"/>
      <w:marLeft w:val="0"/>
      <w:marRight w:val="0"/>
      <w:marTop w:val="0"/>
      <w:marBottom w:val="0"/>
      <w:divBdr>
        <w:top w:val="none" w:sz="0" w:space="0" w:color="auto"/>
        <w:left w:val="none" w:sz="0" w:space="0" w:color="auto"/>
        <w:bottom w:val="none" w:sz="0" w:space="0" w:color="auto"/>
        <w:right w:val="none" w:sz="0" w:space="0" w:color="auto"/>
      </w:divBdr>
    </w:div>
    <w:div w:id="351498924">
      <w:bodyDiv w:val="1"/>
      <w:marLeft w:val="0"/>
      <w:marRight w:val="0"/>
      <w:marTop w:val="0"/>
      <w:marBottom w:val="0"/>
      <w:divBdr>
        <w:top w:val="none" w:sz="0" w:space="0" w:color="auto"/>
        <w:left w:val="none" w:sz="0" w:space="0" w:color="auto"/>
        <w:bottom w:val="none" w:sz="0" w:space="0" w:color="auto"/>
        <w:right w:val="none" w:sz="0" w:space="0" w:color="auto"/>
      </w:divBdr>
    </w:div>
    <w:div w:id="356658370">
      <w:bodyDiv w:val="1"/>
      <w:marLeft w:val="0"/>
      <w:marRight w:val="0"/>
      <w:marTop w:val="0"/>
      <w:marBottom w:val="0"/>
      <w:divBdr>
        <w:top w:val="none" w:sz="0" w:space="0" w:color="auto"/>
        <w:left w:val="none" w:sz="0" w:space="0" w:color="auto"/>
        <w:bottom w:val="none" w:sz="0" w:space="0" w:color="auto"/>
        <w:right w:val="none" w:sz="0" w:space="0" w:color="auto"/>
      </w:divBdr>
    </w:div>
    <w:div w:id="394201005">
      <w:bodyDiv w:val="1"/>
      <w:marLeft w:val="0"/>
      <w:marRight w:val="0"/>
      <w:marTop w:val="0"/>
      <w:marBottom w:val="0"/>
      <w:divBdr>
        <w:top w:val="none" w:sz="0" w:space="0" w:color="auto"/>
        <w:left w:val="none" w:sz="0" w:space="0" w:color="auto"/>
        <w:bottom w:val="none" w:sz="0" w:space="0" w:color="auto"/>
        <w:right w:val="none" w:sz="0" w:space="0" w:color="auto"/>
      </w:divBdr>
    </w:div>
    <w:div w:id="401216416">
      <w:bodyDiv w:val="1"/>
      <w:marLeft w:val="0"/>
      <w:marRight w:val="0"/>
      <w:marTop w:val="0"/>
      <w:marBottom w:val="0"/>
      <w:divBdr>
        <w:top w:val="none" w:sz="0" w:space="0" w:color="auto"/>
        <w:left w:val="none" w:sz="0" w:space="0" w:color="auto"/>
        <w:bottom w:val="none" w:sz="0" w:space="0" w:color="auto"/>
        <w:right w:val="none" w:sz="0" w:space="0" w:color="auto"/>
      </w:divBdr>
    </w:div>
    <w:div w:id="426004723">
      <w:bodyDiv w:val="1"/>
      <w:marLeft w:val="0"/>
      <w:marRight w:val="0"/>
      <w:marTop w:val="0"/>
      <w:marBottom w:val="0"/>
      <w:divBdr>
        <w:top w:val="none" w:sz="0" w:space="0" w:color="auto"/>
        <w:left w:val="none" w:sz="0" w:space="0" w:color="auto"/>
        <w:bottom w:val="none" w:sz="0" w:space="0" w:color="auto"/>
        <w:right w:val="none" w:sz="0" w:space="0" w:color="auto"/>
      </w:divBdr>
    </w:div>
    <w:div w:id="432089911">
      <w:bodyDiv w:val="1"/>
      <w:marLeft w:val="0"/>
      <w:marRight w:val="0"/>
      <w:marTop w:val="0"/>
      <w:marBottom w:val="0"/>
      <w:divBdr>
        <w:top w:val="none" w:sz="0" w:space="0" w:color="auto"/>
        <w:left w:val="none" w:sz="0" w:space="0" w:color="auto"/>
        <w:bottom w:val="none" w:sz="0" w:space="0" w:color="auto"/>
        <w:right w:val="none" w:sz="0" w:space="0" w:color="auto"/>
      </w:divBdr>
    </w:div>
    <w:div w:id="441538051">
      <w:bodyDiv w:val="1"/>
      <w:marLeft w:val="0"/>
      <w:marRight w:val="0"/>
      <w:marTop w:val="0"/>
      <w:marBottom w:val="0"/>
      <w:divBdr>
        <w:top w:val="none" w:sz="0" w:space="0" w:color="auto"/>
        <w:left w:val="none" w:sz="0" w:space="0" w:color="auto"/>
        <w:bottom w:val="none" w:sz="0" w:space="0" w:color="auto"/>
        <w:right w:val="none" w:sz="0" w:space="0" w:color="auto"/>
      </w:divBdr>
    </w:div>
    <w:div w:id="448740431">
      <w:bodyDiv w:val="1"/>
      <w:marLeft w:val="0"/>
      <w:marRight w:val="0"/>
      <w:marTop w:val="0"/>
      <w:marBottom w:val="0"/>
      <w:divBdr>
        <w:top w:val="none" w:sz="0" w:space="0" w:color="auto"/>
        <w:left w:val="none" w:sz="0" w:space="0" w:color="auto"/>
        <w:bottom w:val="none" w:sz="0" w:space="0" w:color="auto"/>
        <w:right w:val="none" w:sz="0" w:space="0" w:color="auto"/>
      </w:divBdr>
    </w:div>
    <w:div w:id="482166476">
      <w:bodyDiv w:val="1"/>
      <w:marLeft w:val="0"/>
      <w:marRight w:val="0"/>
      <w:marTop w:val="0"/>
      <w:marBottom w:val="0"/>
      <w:divBdr>
        <w:top w:val="none" w:sz="0" w:space="0" w:color="auto"/>
        <w:left w:val="none" w:sz="0" w:space="0" w:color="auto"/>
        <w:bottom w:val="none" w:sz="0" w:space="0" w:color="auto"/>
        <w:right w:val="none" w:sz="0" w:space="0" w:color="auto"/>
      </w:divBdr>
    </w:div>
    <w:div w:id="554463614">
      <w:bodyDiv w:val="1"/>
      <w:marLeft w:val="0"/>
      <w:marRight w:val="0"/>
      <w:marTop w:val="0"/>
      <w:marBottom w:val="0"/>
      <w:divBdr>
        <w:top w:val="none" w:sz="0" w:space="0" w:color="auto"/>
        <w:left w:val="none" w:sz="0" w:space="0" w:color="auto"/>
        <w:bottom w:val="none" w:sz="0" w:space="0" w:color="auto"/>
        <w:right w:val="none" w:sz="0" w:space="0" w:color="auto"/>
      </w:divBdr>
    </w:div>
    <w:div w:id="558787378">
      <w:bodyDiv w:val="1"/>
      <w:marLeft w:val="0"/>
      <w:marRight w:val="0"/>
      <w:marTop w:val="0"/>
      <w:marBottom w:val="0"/>
      <w:divBdr>
        <w:top w:val="none" w:sz="0" w:space="0" w:color="auto"/>
        <w:left w:val="none" w:sz="0" w:space="0" w:color="auto"/>
        <w:bottom w:val="none" w:sz="0" w:space="0" w:color="auto"/>
        <w:right w:val="none" w:sz="0" w:space="0" w:color="auto"/>
      </w:divBdr>
    </w:div>
    <w:div w:id="568467621">
      <w:bodyDiv w:val="1"/>
      <w:marLeft w:val="0"/>
      <w:marRight w:val="0"/>
      <w:marTop w:val="0"/>
      <w:marBottom w:val="0"/>
      <w:divBdr>
        <w:top w:val="none" w:sz="0" w:space="0" w:color="auto"/>
        <w:left w:val="none" w:sz="0" w:space="0" w:color="auto"/>
        <w:bottom w:val="none" w:sz="0" w:space="0" w:color="auto"/>
        <w:right w:val="none" w:sz="0" w:space="0" w:color="auto"/>
      </w:divBdr>
    </w:div>
    <w:div w:id="569924699">
      <w:bodyDiv w:val="1"/>
      <w:marLeft w:val="0"/>
      <w:marRight w:val="0"/>
      <w:marTop w:val="0"/>
      <w:marBottom w:val="0"/>
      <w:divBdr>
        <w:top w:val="none" w:sz="0" w:space="0" w:color="auto"/>
        <w:left w:val="none" w:sz="0" w:space="0" w:color="auto"/>
        <w:bottom w:val="none" w:sz="0" w:space="0" w:color="auto"/>
        <w:right w:val="none" w:sz="0" w:space="0" w:color="auto"/>
      </w:divBdr>
    </w:div>
    <w:div w:id="579364019">
      <w:bodyDiv w:val="1"/>
      <w:marLeft w:val="0"/>
      <w:marRight w:val="0"/>
      <w:marTop w:val="0"/>
      <w:marBottom w:val="0"/>
      <w:divBdr>
        <w:top w:val="none" w:sz="0" w:space="0" w:color="auto"/>
        <w:left w:val="none" w:sz="0" w:space="0" w:color="auto"/>
        <w:bottom w:val="none" w:sz="0" w:space="0" w:color="auto"/>
        <w:right w:val="none" w:sz="0" w:space="0" w:color="auto"/>
      </w:divBdr>
    </w:div>
    <w:div w:id="652684483">
      <w:bodyDiv w:val="1"/>
      <w:marLeft w:val="0"/>
      <w:marRight w:val="0"/>
      <w:marTop w:val="0"/>
      <w:marBottom w:val="0"/>
      <w:divBdr>
        <w:top w:val="none" w:sz="0" w:space="0" w:color="auto"/>
        <w:left w:val="none" w:sz="0" w:space="0" w:color="auto"/>
        <w:bottom w:val="none" w:sz="0" w:space="0" w:color="auto"/>
        <w:right w:val="none" w:sz="0" w:space="0" w:color="auto"/>
      </w:divBdr>
    </w:div>
    <w:div w:id="659389188">
      <w:bodyDiv w:val="1"/>
      <w:marLeft w:val="0"/>
      <w:marRight w:val="0"/>
      <w:marTop w:val="0"/>
      <w:marBottom w:val="0"/>
      <w:divBdr>
        <w:top w:val="none" w:sz="0" w:space="0" w:color="auto"/>
        <w:left w:val="none" w:sz="0" w:space="0" w:color="auto"/>
        <w:bottom w:val="none" w:sz="0" w:space="0" w:color="auto"/>
        <w:right w:val="none" w:sz="0" w:space="0" w:color="auto"/>
      </w:divBdr>
    </w:div>
    <w:div w:id="673995016">
      <w:bodyDiv w:val="1"/>
      <w:marLeft w:val="0"/>
      <w:marRight w:val="0"/>
      <w:marTop w:val="0"/>
      <w:marBottom w:val="0"/>
      <w:divBdr>
        <w:top w:val="none" w:sz="0" w:space="0" w:color="auto"/>
        <w:left w:val="none" w:sz="0" w:space="0" w:color="auto"/>
        <w:bottom w:val="none" w:sz="0" w:space="0" w:color="auto"/>
        <w:right w:val="none" w:sz="0" w:space="0" w:color="auto"/>
      </w:divBdr>
    </w:div>
    <w:div w:id="725372575">
      <w:bodyDiv w:val="1"/>
      <w:marLeft w:val="0"/>
      <w:marRight w:val="0"/>
      <w:marTop w:val="0"/>
      <w:marBottom w:val="0"/>
      <w:divBdr>
        <w:top w:val="none" w:sz="0" w:space="0" w:color="auto"/>
        <w:left w:val="none" w:sz="0" w:space="0" w:color="auto"/>
        <w:bottom w:val="none" w:sz="0" w:space="0" w:color="auto"/>
        <w:right w:val="none" w:sz="0" w:space="0" w:color="auto"/>
      </w:divBdr>
    </w:div>
    <w:div w:id="752312628">
      <w:bodyDiv w:val="1"/>
      <w:marLeft w:val="0"/>
      <w:marRight w:val="0"/>
      <w:marTop w:val="0"/>
      <w:marBottom w:val="0"/>
      <w:divBdr>
        <w:top w:val="none" w:sz="0" w:space="0" w:color="auto"/>
        <w:left w:val="none" w:sz="0" w:space="0" w:color="auto"/>
        <w:bottom w:val="none" w:sz="0" w:space="0" w:color="auto"/>
        <w:right w:val="none" w:sz="0" w:space="0" w:color="auto"/>
      </w:divBdr>
    </w:div>
    <w:div w:id="771897002">
      <w:bodyDiv w:val="1"/>
      <w:marLeft w:val="0"/>
      <w:marRight w:val="0"/>
      <w:marTop w:val="0"/>
      <w:marBottom w:val="0"/>
      <w:divBdr>
        <w:top w:val="none" w:sz="0" w:space="0" w:color="auto"/>
        <w:left w:val="none" w:sz="0" w:space="0" w:color="auto"/>
        <w:bottom w:val="none" w:sz="0" w:space="0" w:color="auto"/>
        <w:right w:val="none" w:sz="0" w:space="0" w:color="auto"/>
      </w:divBdr>
    </w:div>
    <w:div w:id="795875235">
      <w:bodyDiv w:val="1"/>
      <w:marLeft w:val="0"/>
      <w:marRight w:val="0"/>
      <w:marTop w:val="0"/>
      <w:marBottom w:val="0"/>
      <w:divBdr>
        <w:top w:val="none" w:sz="0" w:space="0" w:color="auto"/>
        <w:left w:val="none" w:sz="0" w:space="0" w:color="auto"/>
        <w:bottom w:val="none" w:sz="0" w:space="0" w:color="auto"/>
        <w:right w:val="none" w:sz="0" w:space="0" w:color="auto"/>
      </w:divBdr>
    </w:div>
    <w:div w:id="799612528">
      <w:bodyDiv w:val="1"/>
      <w:marLeft w:val="0"/>
      <w:marRight w:val="0"/>
      <w:marTop w:val="0"/>
      <w:marBottom w:val="0"/>
      <w:divBdr>
        <w:top w:val="none" w:sz="0" w:space="0" w:color="auto"/>
        <w:left w:val="none" w:sz="0" w:space="0" w:color="auto"/>
        <w:bottom w:val="none" w:sz="0" w:space="0" w:color="auto"/>
        <w:right w:val="none" w:sz="0" w:space="0" w:color="auto"/>
      </w:divBdr>
    </w:div>
    <w:div w:id="806892964">
      <w:bodyDiv w:val="1"/>
      <w:marLeft w:val="0"/>
      <w:marRight w:val="0"/>
      <w:marTop w:val="0"/>
      <w:marBottom w:val="0"/>
      <w:divBdr>
        <w:top w:val="none" w:sz="0" w:space="0" w:color="auto"/>
        <w:left w:val="none" w:sz="0" w:space="0" w:color="auto"/>
        <w:bottom w:val="none" w:sz="0" w:space="0" w:color="auto"/>
        <w:right w:val="none" w:sz="0" w:space="0" w:color="auto"/>
      </w:divBdr>
    </w:div>
    <w:div w:id="853148180">
      <w:bodyDiv w:val="1"/>
      <w:marLeft w:val="0"/>
      <w:marRight w:val="0"/>
      <w:marTop w:val="0"/>
      <w:marBottom w:val="0"/>
      <w:divBdr>
        <w:top w:val="none" w:sz="0" w:space="0" w:color="auto"/>
        <w:left w:val="none" w:sz="0" w:space="0" w:color="auto"/>
        <w:bottom w:val="none" w:sz="0" w:space="0" w:color="auto"/>
        <w:right w:val="none" w:sz="0" w:space="0" w:color="auto"/>
      </w:divBdr>
    </w:div>
    <w:div w:id="926767417">
      <w:bodyDiv w:val="1"/>
      <w:marLeft w:val="0"/>
      <w:marRight w:val="0"/>
      <w:marTop w:val="0"/>
      <w:marBottom w:val="0"/>
      <w:divBdr>
        <w:top w:val="none" w:sz="0" w:space="0" w:color="auto"/>
        <w:left w:val="none" w:sz="0" w:space="0" w:color="auto"/>
        <w:bottom w:val="none" w:sz="0" w:space="0" w:color="auto"/>
        <w:right w:val="none" w:sz="0" w:space="0" w:color="auto"/>
      </w:divBdr>
    </w:div>
    <w:div w:id="951327599">
      <w:bodyDiv w:val="1"/>
      <w:marLeft w:val="0"/>
      <w:marRight w:val="0"/>
      <w:marTop w:val="0"/>
      <w:marBottom w:val="0"/>
      <w:divBdr>
        <w:top w:val="none" w:sz="0" w:space="0" w:color="auto"/>
        <w:left w:val="none" w:sz="0" w:space="0" w:color="auto"/>
        <w:bottom w:val="none" w:sz="0" w:space="0" w:color="auto"/>
        <w:right w:val="none" w:sz="0" w:space="0" w:color="auto"/>
      </w:divBdr>
    </w:div>
    <w:div w:id="980303828">
      <w:bodyDiv w:val="1"/>
      <w:marLeft w:val="0"/>
      <w:marRight w:val="0"/>
      <w:marTop w:val="0"/>
      <w:marBottom w:val="0"/>
      <w:divBdr>
        <w:top w:val="none" w:sz="0" w:space="0" w:color="auto"/>
        <w:left w:val="none" w:sz="0" w:space="0" w:color="auto"/>
        <w:bottom w:val="none" w:sz="0" w:space="0" w:color="auto"/>
        <w:right w:val="none" w:sz="0" w:space="0" w:color="auto"/>
      </w:divBdr>
    </w:div>
    <w:div w:id="986327431">
      <w:bodyDiv w:val="1"/>
      <w:marLeft w:val="0"/>
      <w:marRight w:val="0"/>
      <w:marTop w:val="0"/>
      <w:marBottom w:val="0"/>
      <w:divBdr>
        <w:top w:val="none" w:sz="0" w:space="0" w:color="auto"/>
        <w:left w:val="none" w:sz="0" w:space="0" w:color="auto"/>
        <w:bottom w:val="none" w:sz="0" w:space="0" w:color="auto"/>
        <w:right w:val="none" w:sz="0" w:space="0" w:color="auto"/>
      </w:divBdr>
    </w:div>
    <w:div w:id="1018779549">
      <w:bodyDiv w:val="1"/>
      <w:marLeft w:val="0"/>
      <w:marRight w:val="0"/>
      <w:marTop w:val="0"/>
      <w:marBottom w:val="0"/>
      <w:divBdr>
        <w:top w:val="none" w:sz="0" w:space="0" w:color="auto"/>
        <w:left w:val="none" w:sz="0" w:space="0" w:color="auto"/>
        <w:bottom w:val="none" w:sz="0" w:space="0" w:color="auto"/>
        <w:right w:val="none" w:sz="0" w:space="0" w:color="auto"/>
      </w:divBdr>
    </w:div>
    <w:div w:id="1021664978">
      <w:bodyDiv w:val="1"/>
      <w:marLeft w:val="0"/>
      <w:marRight w:val="0"/>
      <w:marTop w:val="0"/>
      <w:marBottom w:val="0"/>
      <w:divBdr>
        <w:top w:val="none" w:sz="0" w:space="0" w:color="auto"/>
        <w:left w:val="none" w:sz="0" w:space="0" w:color="auto"/>
        <w:bottom w:val="none" w:sz="0" w:space="0" w:color="auto"/>
        <w:right w:val="none" w:sz="0" w:space="0" w:color="auto"/>
      </w:divBdr>
    </w:div>
    <w:div w:id="1042362772">
      <w:bodyDiv w:val="1"/>
      <w:marLeft w:val="0"/>
      <w:marRight w:val="0"/>
      <w:marTop w:val="0"/>
      <w:marBottom w:val="0"/>
      <w:divBdr>
        <w:top w:val="none" w:sz="0" w:space="0" w:color="auto"/>
        <w:left w:val="none" w:sz="0" w:space="0" w:color="auto"/>
        <w:bottom w:val="none" w:sz="0" w:space="0" w:color="auto"/>
        <w:right w:val="none" w:sz="0" w:space="0" w:color="auto"/>
      </w:divBdr>
    </w:div>
    <w:div w:id="1087269546">
      <w:bodyDiv w:val="1"/>
      <w:marLeft w:val="0"/>
      <w:marRight w:val="0"/>
      <w:marTop w:val="0"/>
      <w:marBottom w:val="0"/>
      <w:divBdr>
        <w:top w:val="none" w:sz="0" w:space="0" w:color="auto"/>
        <w:left w:val="none" w:sz="0" w:space="0" w:color="auto"/>
        <w:bottom w:val="none" w:sz="0" w:space="0" w:color="auto"/>
        <w:right w:val="none" w:sz="0" w:space="0" w:color="auto"/>
      </w:divBdr>
    </w:div>
    <w:div w:id="1098257549">
      <w:bodyDiv w:val="1"/>
      <w:marLeft w:val="0"/>
      <w:marRight w:val="0"/>
      <w:marTop w:val="0"/>
      <w:marBottom w:val="0"/>
      <w:divBdr>
        <w:top w:val="none" w:sz="0" w:space="0" w:color="auto"/>
        <w:left w:val="none" w:sz="0" w:space="0" w:color="auto"/>
        <w:bottom w:val="none" w:sz="0" w:space="0" w:color="auto"/>
        <w:right w:val="none" w:sz="0" w:space="0" w:color="auto"/>
      </w:divBdr>
    </w:div>
    <w:div w:id="1099375570">
      <w:bodyDiv w:val="1"/>
      <w:marLeft w:val="0"/>
      <w:marRight w:val="0"/>
      <w:marTop w:val="0"/>
      <w:marBottom w:val="0"/>
      <w:divBdr>
        <w:top w:val="none" w:sz="0" w:space="0" w:color="auto"/>
        <w:left w:val="none" w:sz="0" w:space="0" w:color="auto"/>
        <w:bottom w:val="none" w:sz="0" w:space="0" w:color="auto"/>
        <w:right w:val="none" w:sz="0" w:space="0" w:color="auto"/>
      </w:divBdr>
    </w:div>
    <w:div w:id="1100098754">
      <w:bodyDiv w:val="1"/>
      <w:marLeft w:val="0"/>
      <w:marRight w:val="0"/>
      <w:marTop w:val="0"/>
      <w:marBottom w:val="0"/>
      <w:divBdr>
        <w:top w:val="none" w:sz="0" w:space="0" w:color="auto"/>
        <w:left w:val="none" w:sz="0" w:space="0" w:color="auto"/>
        <w:bottom w:val="none" w:sz="0" w:space="0" w:color="auto"/>
        <w:right w:val="none" w:sz="0" w:space="0" w:color="auto"/>
      </w:divBdr>
    </w:div>
    <w:div w:id="1111125278">
      <w:bodyDiv w:val="1"/>
      <w:marLeft w:val="0"/>
      <w:marRight w:val="0"/>
      <w:marTop w:val="0"/>
      <w:marBottom w:val="0"/>
      <w:divBdr>
        <w:top w:val="none" w:sz="0" w:space="0" w:color="auto"/>
        <w:left w:val="none" w:sz="0" w:space="0" w:color="auto"/>
        <w:bottom w:val="none" w:sz="0" w:space="0" w:color="auto"/>
        <w:right w:val="none" w:sz="0" w:space="0" w:color="auto"/>
      </w:divBdr>
    </w:div>
    <w:div w:id="1134444209">
      <w:bodyDiv w:val="1"/>
      <w:marLeft w:val="0"/>
      <w:marRight w:val="0"/>
      <w:marTop w:val="0"/>
      <w:marBottom w:val="0"/>
      <w:divBdr>
        <w:top w:val="none" w:sz="0" w:space="0" w:color="auto"/>
        <w:left w:val="none" w:sz="0" w:space="0" w:color="auto"/>
        <w:bottom w:val="none" w:sz="0" w:space="0" w:color="auto"/>
        <w:right w:val="none" w:sz="0" w:space="0" w:color="auto"/>
      </w:divBdr>
    </w:div>
    <w:div w:id="1149592900">
      <w:bodyDiv w:val="1"/>
      <w:marLeft w:val="0"/>
      <w:marRight w:val="0"/>
      <w:marTop w:val="0"/>
      <w:marBottom w:val="0"/>
      <w:divBdr>
        <w:top w:val="none" w:sz="0" w:space="0" w:color="auto"/>
        <w:left w:val="none" w:sz="0" w:space="0" w:color="auto"/>
        <w:bottom w:val="none" w:sz="0" w:space="0" w:color="auto"/>
        <w:right w:val="none" w:sz="0" w:space="0" w:color="auto"/>
      </w:divBdr>
    </w:div>
    <w:div w:id="1157040218">
      <w:bodyDiv w:val="1"/>
      <w:marLeft w:val="0"/>
      <w:marRight w:val="0"/>
      <w:marTop w:val="0"/>
      <w:marBottom w:val="0"/>
      <w:divBdr>
        <w:top w:val="none" w:sz="0" w:space="0" w:color="auto"/>
        <w:left w:val="none" w:sz="0" w:space="0" w:color="auto"/>
        <w:bottom w:val="none" w:sz="0" w:space="0" w:color="auto"/>
        <w:right w:val="none" w:sz="0" w:space="0" w:color="auto"/>
      </w:divBdr>
    </w:div>
    <w:div w:id="1158575857">
      <w:bodyDiv w:val="1"/>
      <w:marLeft w:val="0"/>
      <w:marRight w:val="0"/>
      <w:marTop w:val="0"/>
      <w:marBottom w:val="0"/>
      <w:divBdr>
        <w:top w:val="none" w:sz="0" w:space="0" w:color="auto"/>
        <w:left w:val="none" w:sz="0" w:space="0" w:color="auto"/>
        <w:bottom w:val="none" w:sz="0" w:space="0" w:color="auto"/>
        <w:right w:val="none" w:sz="0" w:space="0" w:color="auto"/>
      </w:divBdr>
    </w:div>
    <w:div w:id="1185094145">
      <w:bodyDiv w:val="1"/>
      <w:marLeft w:val="0"/>
      <w:marRight w:val="0"/>
      <w:marTop w:val="0"/>
      <w:marBottom w:val="0"/>
      <w:divBdr>
        <w:top w:val="none" w:sz="0" w:space="0" w:color="auto"/>
        <w:left w:val="none" w:sz="0" w:space="0" w:color="auto"/>
        <w:bottom w:val="none" w:sz="0" w:space="0" w:color="auto"/>
        <w:right w:val="none" w:sz="0" w:space="0" w:color="auto"/>
      </w:divBdr>
    </w:div>
    <w:div w:id="1213691063">
      <w:bodyDiv w:val="1"/>
      <w:marLeft w:val="0"/>
      <w:marRight w:val="0"/>
      <w:marTop w:val="0"/>
      <w:marBottom w:val="0"/>
      <w:divBdr>
        <w:top w:val="none" w:sz="0" w:space="0" w:color="auto"/>
        <w:left w:val="none" w:sz="0" w:space="0" w:color="auto"/>
        <w:bottom w:val="none" w:sz="0" w:space="0" w:color="auto"/>
        <w:right w:val="none" w:sz="0" w:space="0" w:color="auto"/>
      </w:divBdr>
    </w:div>
    <w:div w:id="1226916073">
      <w:bodyDiv w:val="1"/>
      <w:marLeft w:val="0"/>
      <w:marRight w:val="0"/>
      <w:marTop w:val="0"/>
      <w:marBottom w:val="0"/>
      <w:divBdr>
        <w:top w:val="none" w:sz="0" w:space="0" w:color="auto"/>
        <w:left w:val="none" w:sz="0" w:space="0" w:color="auto"/>
        <w:bottom w:val="none" w:sz="0" w:space="0" w:color="auto"/>
        <w:right w:val="none" w:sz="0" w:space="0" w:color="auto"/>
      </w:divBdr>
    </w:div>
    <w:div w:id="1237781889">
      <w:bodyDiv w:val="1"/>
      <w:marLeft w:val="0"/>
      <w:marRight w:val="0"/>
      <w:marTop w:val="0"/>
      <w:marBottom w:val="0"/>
      <w:divBdr>
        <w:top w:val="none" w:sz="0" w:space="0" w:color="auto"/>
        <w:left w:val="none" w:sz="0" w:space="0" w:color="auto"/>
        <w:bottom w:val="none" w:sz="0" w:space="0" w:color="auto"/>
        <w:right w:val="none" w:sz="0" w:space="0" w:color="auto"/>
      </w:divBdr>
    </w:div>
    <w:div w:id="1266423411">
      <w:bodyDiv w:val="1"/>
      <w:marLeft w:val="0"/>
      <w:marRight w:val="0"/>
      <w:marTop w:val="0"/>
      <w:marBottom w:val="0"/>
      <w:divBdr>
        <w:top w:val="none" w:sz="0" w:space="0" w:color="auto"/>
        <w:left w:val="none" w:sz="0" w:space="0" w:color="auto"/>
        <w:bottom w:val="none" w:sz="0" w:space="0" w:color="auto"/>
        <w:right w:val="none" w:sz="0" w:space="0" w:color="auto"/>
      </w:divBdr>
    </w:div>
    <w:div w:id="1285889184">
      <w:bodyDiv w:val="1"/>
      <w:marLeft w:val="0"/>
      <w:marRight w:val="0"/>
      <w:marTop w:val="0"/>
      <w:marBottom w:val="0"/>
      <w:divBdr>
        <w:top w:val="none" w:sz="0" w:space="0" w:color="auto"/>
        <w:left w:val="none" w:sz="0" w:space="0" w:color="auto"/>
        <w:bottom w:val="none" w:sz="0" w:space="0" w:color="auto"/>
        <w:right w:val="none" w:sz="0" w:space="0" w:color="auto"/>
      </w:divBdr>
    </w:div>
    <w:div w:id="1298682742">
      <w:bodyDiv w:val="1"/>
      <w:marLeft w:val="0"/>
      <w:marRight w:val="0"/>
      <w:marTop w:val="0"/>
      <w:marBottom w:val="0"/>
      <w:divBdr>
        <w:top w:val="none" w:sz="0" w:space="0" w:color="auto"/>
        <w:left w:val="none" w:sz="0" w:space="0" w:color="auto"/>
        <w:bottom w:val="none" w:sz="0" w:space="0" w:color="auto"/>
        <w:right w:val="none" w:sz="0" w:space="0" w:color="auto"/>
      </w:divBdr>
    </w:div>
    <w:div w:id="1334184714">
      <w:bodyDiv w:val="1"/>
      <w:marLeft w:val="0"/>
      <w:marRight w:val="0"/>
      <w:marTop w:val="0"/>
      <w:marBottom w:val="0"/>
      <w:divBdr>
        <w:top w:val="none" w:sz="0" w:space="0" w:color="auto"/>
        <w:left w:val="none" w:sz="0" w:space="0" w:color="auto"/>
        <w:bottom w:val="none" w:sz="0" w:space="0" w:color="auto"/>
        <w:right w:val="none" w:sz="0" w:space="0" w:color="auto"/>
      </w:divBdr>
    </w:div>
    <w:div w:id="1340691315">
      <w:bodyDiv w:val="1"/>
      <w:marLeft w:val="0"/>
      <w:marRight w:val="0"/>
      <w:marTop w:val="0"/>
      <w:marBottom w:val="0"/>
      <w:divBdr>
        <w:top w:val="none" w:sz="0" w:space="0" w:color="auto"/>
        <w:left w:val="none" w:sz="0" w:space="0" w:color="auto"/>
        <w:bottom w:val="none" w:sz="0" w:space="0" w:color="auto"/>
        <w:right w:val="none" w:sz="0" w:space="0" w:color="auto"/>
      </w:divBdr>
    </w:div>
    <w:div w:id="1382364931">
      <w:bodyDiv w:val="1"/>
      <w:marLeft w:val="0"/>
      <w:marRight w:val="0"/>
      <w:marTop w:val="0"/>
      <w:marBottom w:val="0"/>
      <w:divBdr>
        <w:top w:val="none" w:sz="0" w:space="0" w:color="auto"/>
        <w:left w:val="none" w:sz="0" w:space="0" w:color="auto"/>
        <w:bottom w:val="none" w:sz="0" w:space="0" w:color="auto"/>
        <w:right w:val="none" w:sz="0" w:space="0" w:color="auto"/>
      </w:divBdr>
    </w:div>
    <w:div w:id="1402409139">
      <w:bodyDiv w:val="1"/>
      <w:marLeft w:val="0"/>
      <w:marRight w:val="0"/>
      <w:marTop w:val="0"/>
      <w:marBottom w:val="0"/>
      <w:divBdr>
        <w:top w:val="none" w:sz="0" w:space="0" w:color="auto"/>
        <w:left w:val="none" w:sz="0" w:space="0" w:color="auto"/>
        <w:bottom w:val="none" w:sz="0" w:space="0" w:color="auto"/>
        <w:right w:val="none" w:sz="0" w:space="0" w:color="auto"/>
      </w:divBdr>
    </w:div>
    <w:div w:id="1413352544">
      <w:bodyDiv w:val="1"/>
      <w:marLeft w:val="0"/>
      <w:marRight w:val="0"/>
      <w:marTop w:val="0"/>
      <w:marBottom w:val="0"/>
      <w:divBdr>
        <w:top w:val="none" w:sz="0" w:space="0" w:color="auto"/>
        <w:left w:val="none" w:sz="0" w:space="0" w:color="auto"/>
        <w:bottom w:val="none" w:sz="0" w:space="0" w:color="auto"/>
        <w:right w:val="none" w:sz="0" w:space="0" w:color="auto"/>
      </w:divBdr>
    </w:div>
    <w:div w:id="1434013031">
      <w:bodyDiv w:val="1"/>
      <w:marLeft w:val="0"/>
      <w:marRight w:val="0"/>
      <w:marTop w:val="0"/>
      <w:marBottom w:val="0"/>
      <w:divBdr>
        <w:top w:val="none" w:sz="0" w:space="0" w:color="auto"/>
        <w:left w:val="none" w:sz="0" w:space="0" w:color="auto"/>
        <w:bottom w:val="none" w:sz="0" w:space="0" w:color="auto"/>
        <w:right w:val="none" w:sz="0" w:space="0" w:color="auto"/>
      </w:divBdr>
    </w:div>
    <w:div w:id="1444037899">
      <w:bodyDiv w:val="1"/>
      <w:marLeft w:val="0"/>
      <w:marRight w:val="0"/>
      <w:marTop w:val="0"/>
      <w:marBottom w:val="0"/>
      <w:divBdr>
        <w:top w:val="none" w:sz="0" w:space="0" w:color="auto"/>
        <w:left w:val="none" w:sz="0" w:space="0" w:color="auto"/>
        <w:bottom w:val="none" w:sz="0" w:space="0" w:color="auto"/>
        <w:right w:val="none" w:sz="0" w:space="0" w:color="auto"/>
      </w:divBdr>
    </w:div>
    <w:div w:id="1445152013">
      <w:bodyDiv w:val="1"/>
      <w:marLeft w:val="0"/>
      <w:marRight w:val="0"/>
      <w:marTop w:val="0"/>
      <w:marBottom w:val="0"/>
      <w:divBdr>
        <w:top w:val="none" w:sz="0" w:space="0" w:color="auto"/>
        <w:left w:val="none" w:sz="0" w:space="0" w:color="auto"/>
        <w:bottom w:val="none" w:sz="0" w:space="0" w:color="auto"/>
        <w:right w:val="none" w:sz="0" w:space="0" w:color="auto"/>
      </w:divBdr>
    </w:div>
    <w:div w:id="1462336942">
      <w:bodyDiv w:val="1"/>
      <w:marLeft w:val="0"/>
      <w:marRight w:val="0"/>
      <w:marTop w:val="0"/>
      <w:marBottom w:val="0"/>
      <w:divBdr>
        <w:top w:val="none" w:sz="0" w:space="0" w:color="auto"/>
        <w:left w:val="none" w:sz="0" w:space="0" w:color="auto"/>
        <w:bottom w:val="none" w:sz="0" w:space="0" w:color="auto"/>
        <w:right w:val="none" w:sz="0" w:space="0" w:color="auto"/>
      </w:divBdr>
    </w:div>
    <w:div w:id="1468430027">
      <w:bodyDiv w:val="1"/>
      <w:marLeft w:val="0"/>
      <w:marRight w:val="0"/>
      <w:marTop w:val="0"/>
      <w:marBottom w:val="0"/>
      <w:divBdr>
        <w:top w:val="none" w:sz="0" w:space="0" w:color="auto"/>
        <w:left w:val="none" w:sz="0" w:space="0" w:color="auto"/>
        <w:bottom w:val="none" w:sz="0" w:space="0" w:color="auto"/>
        <w:right w:val="none" w:sz="0" w:space="0" w:color="auto"/>
      </w:divBdr>
    </w:div>
    <w:div w:id="1471554584">
      <w:bodyDiv w:val="1"/>
      <w:marLeft w:val="0"/>
      <w:marRight w:val="0"/>
      <w:marTop w:val="0"/>
      <w:marBottom w:val="0"/>
      <w:divBdr>
        <w:top w:val="none" w:sz="0" w:space="0" w:color="auto"/>
        <w:left w:val="none" w:sz="0" w:space="0" w:color="auto"/>
        <w:bottom w:val="none" w:sz="0" w:space="0" w:color="auto"/>
        <w:right w:val="none" w:sz="0" w:space="0" w:color="auto"/>
      </w:divBdr>
    </w:div>
    <w:div w:id="1492453930">
      <w:bodyDiv w:val="1"/>
      <w:marLeft w:val="0"/>
      <w:marRight w:val="0"/>
      <w:marTop w:val="0"/>
      <w:marBottom w:val="0"/>
      <w:divBdr>
        <w:top w:val="none" w:sz="0" w:space="0" w:color="auto"/>
        <w:left w:val="none" w:sz="0" w:space="0" w:color="auto"/>
        <w:bottom w:val="none" w:sz="0" w:space="0" w:color="auto"/>
        <w:right w:val="none" w:sz="0" w:space="0" w:color="auto"/>
      </w:divBdr>
    </w:div>
    <w:div w:id="1569806028">
      <w:bodyDiv w:val="1"/>
      <w:marLeft w:val="0"/>
      <w:marRight w:val="0"/>
      <w:marTop w:val="0"/>
      <w:marBottom w:val="0"/>
      <w:divBdr>
        <w:top w:val="none" w:sz="0" w:space="0" w:color="auto"/>
        <w:left w:val="none" w:sz="0" w:space="0" w:color="auto"/>
        <w:bottom w:val="none" w:sz="0" w:space="0" w:color="auto"/>
        <w:right w:val="none" w:sz="0" w:space="0" w:color="auto"/>
      </w:divBdr>
    </w:div>
    <w:div w:id="1590311328">
      <w:bodyDiv w:val="1"/>
      <w:marLeft w:val="0"/>
      <w:marRight w:val="0"/>
      <w:marTop w:val="0"/>
      <w:marBottom w:val="0"/>
      <w:divBdr>
        <w:top w:val="none" w:sz="0" w:space="0" w:color="auto"/>
        <w:left w:val="none" w:sz="0" w:space="0" w:color="auto"/>
        <w:bottom w:val="none" w:sz="0" w:space="0" w:color="auto"/>
        <w:right w:val="none" w:sz="0" w:space="0" w:color="auto"/>
      </w:divBdr>
    </w:div>
    <w:div w:id="1634558525">
      <w:bodyDiv w:val="1"/>
      <w:marLeft w:val="0"/>
      <w:marRight w:val="0"/>
      <w:marTop w:val="0"/>
      <w:marBottom w:val="0"/>
      <w:divBdr>
        <w:top w:val="none" w:sz="0" w:space="0" w:color="auto"/>
        <w:left w:val="none" w:sz="0" w:space="0" w:color="auto"/>
        <w:bottom w:val="none" w:sz="0" w:space="0" w:color="auto"/>
        <w:right w:val="none" w:sz="0" w:space="0" w:color="auto"/>
      </w:divBdr>
    </w:div>
    <w:div w:id="1641762841">
      <w:bodyDiv w:val="1"/>
      <w:marLeft w:val="0"/>
      <w:marRight w:val="0"/>
      <w:marTop w:val="0"/>
      <w:marBottom w:val="0"/>
      <w:divBdr>
        <w:top w:val="none" w:sz="0" w:space="0" w:color="auto"/>
        <w:left w:val="none" w:sz="0" w:space="0" w:color="auto"/>
        <w:bottom w:val="none" w:sz="0" w:space="0" w:color="auto"/>
        <w:right w:val="none" w:sz="0" w:space="0" w:color="auto"/>
      </w:divBdr>
    </w:div>
    <w:div w:id="1643344279">
      <w:bodyDiv w:val="1"/>
      <w:marLeft w:val="0"/>
      <w:marRight w:val="0"/>
      <w:marTop w:val="0"/>
      <w:marBottom w:val="0"/>
      <w:divBdr>
        <w:top w:val="none" w:sz="0" w:space="0" w:color="auto"/>
        <w:left w:val="none" w:sz="0" w:space="0" w:color="auto"/>
        <w:bottom w:val="none" w:sz="0" w:space="0" w:color="auto"/>
        <w:right w:val="none" w:sz="0" w:space="0" w:color="auto"/>
      </w:divBdr>
    </w:div>
    <w:div w:id="1658800889">
      <w:bodyDiv w:val="1"/>
      <w:marLeft w:val="0"/>
      <w:marRight w:val="0"/>
      <w:marTop w:val="0"/>
      <w:marBottom w:val="0"/>
      <w:divBdr>
        <w:top w:val="none" w:sz="0" w:space="0" w:color="auto"/>
        <w:left w:val="none" w:sz="0" w:space="0" w:color="auto"/>
        <w:bottom w:val="none" w:sz="0" w:space="0" w:color="auto"/>
        <w:right w:val="none" w:sz="0" w:space="0" w:color="auto"/>
      </w:divBdr>
    </w:div>
    <w:div w:id="1666782758">
      <w:bodyDiv w:val="1"/>
      <w:marLeft w:val="0"/>
      <w:marRight w:val="0"/>
      <w:marTop w:val="0"/>
      <w:marBottom w:val="0"/>
      <w:divBdr>
        <w:top w:val="none" w:sz="0" w:space="0" w:color="auto"/>
        <w:left w:val="none" w:sz="0" w:space="0" w:color="auto"/>
        <w:bottom w:val="none" w:sz="0" w:space="0" w:color="auto"/>
        <w:right w:val="none" w:sz="0" w:space="0" w:color="auto"/>
      </w:divBdr>
    </w:div>
    <w:div w:id="1675182055">
      <w:bodyDiv w:val="1"/>
      <w:marLeft w:val="0"/>
      <w:marRight w:val="0"/>
      <w:marTop w:val="0"/>
      <w:marBottom w:val="0"/>
      <w:divBdr>
        <w:top w:val="none" w:sz="0" w:space="0" w:color="auto"/>
        <w:left w:val="none" w:sz="0" w:space="0" w:color="auto"/>
        <w:bottom w:val="none" w:sz="0" w:space="0" w:color="auto"/>
        <w:right w:val="none" w:sz="0" w:space="0" w:color="auto"/>
      </w:divBdr>
    </w:div>
    <w:div w:id="1684014984">
      <w:bodyDiv w:val="1"/>
      <w:marLeft w:val="0"/>
      <w:marRight w:val="0"/>
      <w:marTop w:val="0"/>
      <w:marBottom w:val="0"/>
      <w:divBdr>
        <w:top w:val="none" w:sz="0" w:space="0" w:color="auto"/>
        <w:left w:val="none" w:sz="0" w:space="0" w:color="auto"/>
        <w:bottom w:val="none" w:sz="0" w:space="0" w:color="auto"/>
        <w:right w:val="none" w:sz="0" w:space="0" w:color="auto"/>
      </w:divBdr>
    </w:div>
    <w:div w:id="1705981111">
      <w:bodyDiv w:val="1"/>
      <w:marLeft w:val="0"/>
      <w:marRight w:val="0"/>
      <w:marTop w:val="0"/>
      <w:marBottom w:val="0"/>
      <w:divBdr>
        <w:top w:val="none" w:sz="0" w:space="0" w:color="auto"/>
        <w:left w:val="none" w:sz="0" w:space="0" w:color="auto"/>
        <w:bottom w:val="none" w:sz="0" w:space="0" w:color="auto"/>
        <w:right w:val="none" w:sz="0" w:space="0" w:color="auto"/>
      </w:divBdr>
    </w:div>
    <w:div w:id="1730613370">
      <w:bodyDiv w:val="1"/>
      <w:marLeft w:val="0"/>
      <w:marRight w:val="0"/>
      <w:marTop w:val="0"/>
      <w:marBottom w:val="0"/>
      <w:divBdr>
        <w:top w:val="none" w:sz="0" w:space="0" w:color="auto"/>
        <w:left w:val="none" w:sz="0" w:space="0" w:color="auto"/>
        <w:bottom w:val="none" w:sz="0" w:space="0" w:color="auto"/>
        <w:right w:val="none" w:sz="0" w:space="0" w:color="auto"/>
      </w:divBdr>
    </w:div>
    <w:div w:id="1731419202">
      <w:bodyDiv w:val="1"/>
      <w:marLeft w:val="0"/>
      <w:marRight w:val="0"/>
      <w:marTop w:val="0"/>
      <w:marBottom w:val="0"/>
      <w:divBdr>
        <w:top w:val="none" w:sz="0" w:space="0" w:color="auto"/>
        <w:left w:val="none" w:sz="0" w:space="0" w:color="auto"/>
        <w:bottom w:val="none" w:sz="0" w:space="0" w:color="auto"/>
        <w:right w:val="none" w:sz="0" w:space="0" w:color="auto"/>
      </w:divBdr>
    </w:div>
    <w:div w:id="1771199000">
      <w:bodyDiv w:val="1"/>
      <w:marLeft w:val="0"/>
      <w:marRight w:val="0"/>
      <w:marTop w:val="0"/>
      <w:marBottom w:val="0"/>
      <w:divBdr>
        <w:top w:val="none" w:sz="0" w:space="0" w:color="auto"/>
        <w:left w:val="none" w:sz="0" w:space="0" w:color="auto"/>
        <w:bottom w:val="none" w:sz="0" w:space="0" w:color="auto"/>
        <w:right w:val="none" w:sz="0" w:space="0" w:color="auto"/>
      </w:divBdr>
    </w:div>
    <w:div w:id="1798646021">
      <w:bodyDiv w:val="1"/>
      <w:marLeft w:val="0"/>
      <w:marRight w:val="0"/>
      <w:marTop w:val="0"/>
      <w:marBottom w:val="0"/>
      <w:divBdr>
        <w:top w:val="none" w:sz="0" w:space="0" w:color="auto"/>
        <w:left w:val="none" w:sz="0" w:space="0" w:color="auto"/>
        <w:bottom w:val="none" w:sz="0" w:space="0" w:color="auto"/>
        <w:right w:val="none" w:sz="0" w:space="0" w:color="auto"/>
      </w:divBdr>
    </w:div>
    <w:div w:id="1822430554">
      <w:bodyDiv w:val="1"/>
      <w:marLeft w:val="0"/>
      <w:marRight w:val="0"/>
      <w:marTop w:val="0"/>
      <w:marBottom w:val="0"/>
      <w:divBdr>
        <w:top w:val="none" w:sz="0" w:space="0" w:color="auto"/>
        <w:left w:val="none" w:sz="0" w:space="0" w:color="auto"/>
        <w:bottom w:val="none" w:sz="0" w:space="0" w:color="auto"/>
        <w:right w:val="none" w:sz="0" w:space="0" w:color="auto"/>
      </w:divBdr>
    </w:div>
    <w:div w:id="1862861834">
      <w:bodyDiv w:val="1"/>
      <w:marLeft w:val="0"/>
      <w:marRight w:val="0"/>
      <w:marTop w:val="0"/>
      <w:marBottom w:val="0"/>
      <w:divBdr>
        <w:top w:val="none" w:sz="0" w:space="0" w:color="auto"/>
        <w:left w:val="none" w:sz="0" w:space="0" w:color="auto"/>
        <w:bottom w:val="none" w:sz="0" w:space="0" w:color="auto"/>
        <w:right w:val="none" w:sz="0" w:space="0" w:color="auto"/>
      </w:divBdr>
    </w:div>
    <w:div w:id="1884754884">
      <w:bodyDiv w:val="1"/>
      <w:marLeft w:val="0"/>
      <w:marRight w:val="0"/>
      <w:marTop w:val="0"/>
      <w:marBottom w:val="0"/>
      <w:divBdr>
        <w:top w:val="none" w:sz="0" w:space="0" w:color="auto"/>
        <w:left w:val="none" w:sz="0" w:space="0" w:color="auto"/>
        <w:bottom w:val="none" w:sz="0" w:space="0" w:color="auto"/>
        <w:right w:val="none" w:sz="0" w:space="0" w:color="auto"/>
      </w:divBdr>
    </w:div>
    <w:div w:id="1897933516">
      <w:bodyDiv w:val="1"/>
      <w:marLeft w:val="0"/>
      <w:marRight w:val="0"/>
      <w:marTop w:val="0"/>
      <w:marBottom w:val="0"/>
      <w:divBdr>
        <w:top w:val="none" w:sz="0" w:space="0" w:color="auto"/>
        <w:left w:val="none" w:sz="0" w:space="0" w:color="auto"/>
        <w:bottom w:val="none" w:sz="0" w:space="0" w:color="auto"/>
        <w:right w:val="none" w:sz="0" w:space="0" w:color="auto"/>
      </w:divBdr>
    </w:div>
    <w:div w:id="1899779472">
      <w:bodyDiv w:val="1"/>
      <w:marLeft w:val="0"/>
      <w:marRight w:val="0"/>
      <w:marTop w:val="0"/>
      <w:marBottom w:val="0"/>
      <w:divBdr>
        <w:top w:val="none" w:sz="0" w:space="0" w:color="auto"/>
        <w:left w:val="none" w:sz="0" w:space="0" w:color="auto"/>
        <w:bottom w:val="none" w:sz="0" w:space="0" w:color="auto"/>
        <w:right w:val="none" w:sz="0" w:space="0" w:color="auto"/>
      </w:divBdr>
    </w:div>
    <w:div w:id="1906180665">
      <w:bodyDiv w:val="1"/>
      <w:marLeft w:val="0"/>
      <w:marRight w:val="0"/>
      <w:marTop w:val="0"/>
      <w:marBottom w:val="0"/>
      <w:divBdr>
        <w:top w:val="none" w:sz="0" w:space="0" w:color="auto"/>
        <w:left w:val="none" w:sz="0" w:space="0" w:color="auto"/>
        <w:bottom w:val="none" w:sz="0" w:space="0" w:color="auto"/>
        <w:right w:val="none" w:sz="0" w:space="0" w:color="auto"/>
      </w:divBdr>
    </w:div>
    <w:div w:id="1907373450">
      <w:bodyDiv w:val="1"/>
      <w:marLeft w:val="0"/>
      <w:marRight w:val="0"/>
      <w:marTop w:val="0"/>
      <w:marBottom w:val="0"/>
      <w:divBdr>
        <w:top w:val="none" w:sz="0" w:space="0" w:color="auto"/>
        <w:left w:val="none" w:sz="0" w:space="0" w:color="auto"/>
        <w:bottom w:val="none" w:sz="0" w:space="0" w:color="auto"/>
        <w:right w:val="none" w:sz="0" w:space="0" w:color="auto"/>
      </w:divBdr>
    </w:div>
    <w:div w:id="1922370406">
      <w:bodyDiv w:val="1"/>
      <w:marLeft w:val="0"/>
      <w:marRight w:val="0"/>
      <w:marTop w:val="0"/>
      <w:marBottom w:val="0"/>
      <w:divBdr>
        <w:top w:val="none" w:sz="0" w:space="0" w:color="auto"/>
        <w:left w:val="none" w:sz="0" w:space="0" w:color="auto"/>
        <w:bottom w:val="none" w:sz="0" w:space="0" w:color="auto"/>
        <w:right w:val="none" w:sz="0" w:space="0" w:color="auto"/>
      </w:divBdr>
    </w:div>
    <w:div w:id="1931229824">
      <w:bodyDiv w:val="1"/>
      <w:marLeft w:val="0"/>
      <w:marRight w:val="0"/>
      <w:marTop w:val="0"/>
      <w:marBottom w:val="0"/>
      <w:divBdr>
        <w:top w:val="none" w:sz="0" w:space="0" w:color="auto"/>
        <w:left w:val="none" w:sz="0" w:space="0" w:color="auto"/>
        <w:bottom w:val="none" w:sz="0" w:space="0" w:color="auto"/>
        <w:right w:val="none" w:sz="0" w:space="0" w:color="auto"/>
      </w:divBdr>
    </w:div>
    <w:div w:id="1932664708">
      <w:bodyDiv w:val="1"/>
      <w:marLeft w:val="0"/>
      <w:marRight w:val="0"/>
      <w:marTop w:val="0"/>
      <w:marBottom w:val="0"/>
      <w:divBdr>
        <w:top w:val="none" w:sz="0" w:space="0" w:color="auto"/>
        <w:left w:val="none" w:sz="0" w:space="0" w:color="auto"/>
        <w:bottom w:val="none" w:sz="0" w:space="0" w:color="auto"/>
        <w:right w:val="none" w:sz="0" w:space="0" w:color="auto"/>
      </w:divBdr>
    </w:div>
    <w:div w:id="1941253916">
      <w:bodyDiv w:val="1"/>
      <w:marLeft w:val="0"/>
      <w:marRight w:val="0"/>
      <w:marTop w:val="0"/>
      <w:marBottom w:val="0"/>
      <w:divBdr>
        <w:top w:val="none" w:sz="0" w:space="0" w:color="auto"/>
        <w:left w:val="none" w:sz="0" w:space="0" w:color="auto"/>
        <w:bottom w:val="none" w:sz="0" w:space="0" w:color="auto"/>
        <w:right w:val="none" w:sz="0" w:space="0" w:color="auto"/>
      </w:divBdr>
    </w:div>
    <w:div w:id="1962026636">
      <w:bodyDiv w:val="1"/>
      <w:marLeft w:val="0"/>
      <w:marRight w:val="0"/>
      <w:marTop w:val="0"/>
      <w:marBottom w:val="0"/>
      <w:divBdr>
        <w:top w:val="none" w:sz="0" w:space="0" w:color="auto"/>
        <w:left w:val="none" w:sz="0" w:space="0" w:color="auto"/>
        <w:bottom w:val="none" w:sz="0" w:space="0" w:color="auto"/>
        <w:right w:val="none" w:sz="0" w:space="0" w:color="auto"/>
      </w:divBdr>
    </w:div>
    <w:div w:id="1976181734">
      <w:bodyDiv w:val="1"/>
      <w:marLeft w:val="0"/>
      <w:marRight w:val="0"/>
      <w:marTop w:val="0"/>
      <w:marBottom w:val="0"/>
      <w:divBdr>
        <w:top w:val="none" w:sz="0" w:space="0" w:color="auto"/>
        <w:left w:val="none" w:sz="0" w:space="0" w:color="auto"/>
        <w:bottom w:val="none" w:sz="0" w:space="0" w:color="auto"/>
        <w:right w:val="none" w:sz="0" w:space="0" w:color="auto"/>
      </w:divBdr>
    </w:div>
    <w:div w:id="1976256481">
      <w:bodyDiv w:val="1"/>
      <w:marLeft w:val="0"/>
      <w:marRight w:val="0"/>
      <w:marTop w:val="0"/>
      <w:marBottom w:val="0"/>
      <w:divBdr>
        <w:top w:val="none" w:sz="0" w:space="0" w:color="auto"/>
        <w:left w:val="none" w:sz="0" w:space="0" w:color="auto"/>
        <w:bottom w:val="none" w:sz="0" w:space="0" w:color="auto"/>
        <w:right w:val="none" w:sz="0" w:space="0" w:color="auto"/>
      </w:divBdr>
    </w:div>
    <w:div w:id="2021348720">
      <w:bodyDiv w:val="1"/>
      <w:marLeft w:val="0"/>
      <w:marRight w:val="0"/>
      <w:marTop w:val="0"/>
      <w:marBottom w:val="0"/>
      <w:divBdr>
        <w:top w:val="none" w:sz="0" w:space="0" w:color="auto"/>
        <w:left w:val="none" w:sz="0" w:space="0" w:color="auto"/>
        <w:bottom w:val="none" w:sz="0" w:space="0" w:color="auto"/>
        <w:right w:val="none" w:sz="0" w:space="0" w:color="auto"/>
      </w:divBdr>
    </w:div>
    <w:div w:id="2042779723">
      <w:bodyDiv w:val="1"/>
      <w:marLeft w:val="0"/>
      <w:marRight w:val="0"/>
      <w:marTop w:val="0"/>
      <w:marBottom w:val="0"/>
      <w:divBdr>
        <w:top w:val="none" w:sz="0" w:space="0" w:color="auto"/>
        <w:left w:val="none" w:sz="0" w:space="0" w:color="auto"/>
        <w:bottom w:val="none" w:sz="0" w:space="0" w:color="auto"/>
        <w:right w:val="none" w:sz="0" w:space="0" w:color="auto"/>
      </w:divBdr>
    </w:div>
    <w:div w:id="2044019656">
      <w:bodyDiv w:val="1"/>
      <w:marLeft w:val="0"/>
      <w:marRight w:val="0"/>
      <w:marTop w:val="0"/>
      <w:marBottom w:val="0"/>
      <w:divBdr>
        <w:top w:val="none" w:sz="0" w:space="0" w:color="auto"/>
        <w:left w:val="none" w:sz="0" w:space="0" w:color="auto"/>
        <w:bottom w:val="none" w:sz="0" w:space="0" w:color="auto"/>
        <w:right w:val="none" w:sz="0" w:space="0" w:color="auto"/>
      </w:divBdr>
    </w:div>
    <w:div w:id="2050688443">
      <w:bodyDiv w:val="1"/>
      <w:marLeft w:val="0"/>
      <w:marRight w:val="0"/>
      <w:marTop w:val="0"/>
      <w:marBottom w:val="0"/>
      <w:divBdr>
        <w:top w:val="none" w:sz="0" w:space="0" w:color="auto"/>
        <w:left w:val="none" w:sz="0" w:space="0" w:color="auto"/>
        <w:bottom w:val="none" w:sz="0" w:space="0" w:color="auto"/>
        <w:right w:val="none" w:sz="0" w:space="0" w:color="auto"/>
      </w:divBdr>
    </w:div>
    <w:div w:id="2066105955">
      <w:bodyDiv w:val="1"/>
      <w:marLeft w:val="0"/>
      <w:marRight w:val="0"/>
      <w:marTop w:val="0"/>
      <w:marBottom w:val="0"/>
      <w:divBdr>
        <w:top w:val="none" w:sz="0" w:space="0" w:color="auto"/>
        <w:left w:val="none" w:sz="0" w:space="0" w:color="auto"/>
        <w:bottom w:val="none" w:sz="0" w:space="0" w:color="auto"/>
        <w:right w:val="none" w:sz="0" w:space="0" w:color="auto"/>
      </w:divBdr>
    </w:div>
    <w:div w:id="2076316566">
      <w:bodyDiv w:val="1"/>
      <w:marLeft w:val="0"/>
      <w:marRight w:val="0"/>
      <w:marTop w:val="0"/>
      <w:marBottom w:val="0"/>
      <w:divBdr>
        <w:top w:val="none" w:sz="0" w:space="0" w:color="auto"/>
        <w:left w:val="none" w:sz="0" w:space="0" w:color="auto"/>
        <w:bottom w:val="none" w:sz="0" w:space="0" w:color="auto"/>
        <w:right w:val="none" w:sz="0" w:space="0" w:color="auto"/>
      </w:divBdr>
    </w:div>
    <w:div w:id="2104720793">
      <w:bodyDiv w:val="1"/>
      <w:marLeft w:val="0"/>
      <w:marRight w:val="0"/>
      <w:marTop w:val="0"/>
      <w:marBottom w:val="0"/>
      <w:divBdr>
        <w:top w:val="none" w:sz="0" w:space="0" w:color="auto"/>
        <w:left w:val="none" w:sz="0" w:space="0" w:color="auto"/>
        <w:bottom w:val="none" w:sz="0" w:space="0" w:color="auto"/>
        <w:right w:val="none" w:sz="0" w:space="0" w:color="auto"/>
      </w:divBdr>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
    <w:div w:id="2140882114">
      <w:bodyDiv w:val="1"/>
      <w:marLeft w:val="0"/>
      <w:marRight w:val="0"/>
      <w:marTop w:val="0"/>
      <w:marBottom w:val="0"/>
      <w:divBdr>
        <w:top w:val="none" w:sz="0" w:space="0" w:color="auto"/>
        <w:left w:val="none" w:sz="0" w:space="0" w:color="auto"/>
        <w:bottom w:val="none" w:sz="0" w:space="0" w:color="auto"/>
        <w:right w:val="none" w:sz="0" w:space="0" w:color="auto"/>
      </w:divBdr>
    </w:div>
    <w:div w:id="21423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BBEC-8F3E-470D-8687-DD905DEC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21172</Words>
  <Characters>120683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141572</CharactersWithSpaces>
  <SharedDoc>false</SharedDoc>
  <HLinks>
    <vt:vector size="30" baseType="variant">
      <vt:variant>
        <vt:i4>3080254</vt:i4>
      </vt:variant>
      <vt:variant>
        <vt:i4>12</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9</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6</vt:i4>
      </vt:variant>
      <vt:variant>
        <vt:i4>0</vt:i4>
      </vt:variant>
      <vt:variant>
        <vt:i4>5</vt:i4>
      </vt:variant>
      <vt:variant>
        <vt:lpwstr>consultantplus://offline/ref=69EDC705D1C64B3AB46F1C082C932BB1B7A73B1ECA9CDDC38128D26E3C2123FC01363DB25E74630AxBQ0K</vt:lpwstr>
      </vt:variant>
      <vt:variant>
        <vt:lpwstr/>
      </vt:variant>
      <vt:variant>
        <vt:i4>3080254</vt:i4>
      </vt:variant>
      <vt:variant>
        <vt:i4>3</vt:i4>
      </vt:variant>
      <vt:variant>
        <vt:i4>0</vt:i4>
      </vt:variant>
      <vt:variant>
        <vt:i4>5</vt:i4>
      </vt:variant>
      <vt:variant>
        <vt:lpwstr>consultantplus://offline/ref=69EDC705D1C64B3AB46F1C082C932BB1B7A73B1ECA9CDDC38128D26E3C2123FC01363DB25E74630AxBQ0K</vt:lpwstr>
      </vt:variant>
      <vt:variant>
        <vt:lpwstr/>
      </vt:variant>
      <vt:variant>
        <vt:i4>7995447</vt:i4>
      </vt:variant>
      <vt:variant>
        <vt:i4>0</vt:i4>
      </vt:variant>
      <vt:variant>
        <vt:i4>0</vt:i4>
      </vt:variant>
      <vt:variant>
        <vt:i4>5</vt:i4>
      </vt:variant>
      <vt:variant>
        <vt:lpwstr>consultantplus://offline/ref=29D51A7CEFFAC4B59F63E9321D166F382BB65C7C13CD71CD75007BC60CCE45928A699B85B004D6B4KF0EI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Баданина Наталия Витальевна</cp:lastModifiedBy>
  <cp:revision>2</cp:revision>
  <cp:lastPrinted>2023-11-15T13:04:00Z</cp:lastPrinted>
  <dcterms:created xsi:type="dcterms:W3CDTF">2026-02-06T13:37:00Z</dcterms:created>
  <dcterms:modified xsi:type="dcterms:W3CDTF">2026-02-06T13:37:00Z</dcterms:modified>
</cp:coreProperties>
</file>