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342" w:rsidRPr="00B23342" w:rsidRDefault="00B23342" w:rsidP="00B2334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B23342" w:rsidRPr="00B23342" w:rsidRDefault="00B23342" w:rsidP="00B2334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B23342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1D7EBAA" wp14:editId="1378C149">
            <wp:simplePos x="0" y="0"/>
            <wp:positionH relativeFrom="column">
              <wp:posOffset>2701900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2" name="Рисунок 2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3342" w:rsidRPr="00B23342" w:rsidRDefault="00B23342" w:rsidP="00B2334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B23342" w:rsidRPr="00B23342" w:rsidRDefault="00B23342" w:rsidP="00B2334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B23342" w:rsidRPr="00B23342" w:rsidRDefault="00B23342" w:rsidP="00B2334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B23342" w:rsidRPr="00B23342" w:rsidRDefault="00B23342" w:rsidP="00B2334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B23342" w:rsidRPr="00B23342" w:rsidRDefault="00B23342" w:rsidP="00B2334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  <w:lang w:eastAsia="ru-RU"/>
        </w:rPr>
      </w:pPr>
      <w:r w:rsidRPr="00B23342">
        <w:rPr>
          <w:rFonts w:ascii="Times New Roman" w:hAnsi="Times New Roman" w:cs="Times New Roman"/>
          <w:b/>
          <w:color w:val="000000"/>
          <w:sz w:val="44"/>
          <w:szCs w:val="44"/>
          <w:lang w:eastAsia="ru-RU"/>
        </w:rPr>
        <w:t xml:space="preserve">АДМИНИСТРАЦИЯ </w:t>
      </w:r>
    </w:p>
    <w:p w:rsidR="00B23342" w:rsidRPr="00B23342" w:rsidRDefault="00B23342" w:rsidP="00B2334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0"/>
          <w:lang w:eastAsia="ru-RU"/>
        </w:rPr>
      </w:pPr>
      <w:r w:rsidRPr="00B23342">
        <w:rPr>
          <w:rFonts w:ascii="Times New Roman" w:hAnsi="Times New Roman" w:cs="Times New Roman"/>
          <w:b/>
          <w:color w:val="000000"/>
          <w:sz w:val="28"/>
          <w:szCs w:val="20"/>
          <w:lang w:eastAsia="ru-RU"/>
        </w:rPr>
        <w:t>ПЕЧЕНГСКОГО МУНИЦИПАЛЬНОГО ОКРУГА</w:t>
      </w:r>
    </w:p>
    <w:p w:rsidR="00B23342" w:rsidRPr="00B23342" w:rsidRDefault="00B23342" w:rsidP="00B2334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0"/>
          <w:lang w:eastAsia="ru-RU"/>
        </w:rPr>
      </w:pPr>
      <w:r w:rsidRPr="00B23342">
        <w:rPr>
          <w:rFonts w:ascii="Times New Roman" w:hAnsi="Times New Roman" w:cs="Times New Roman"/>
          <w:b/>
          <w:color w:val="000000"/>
          <w:sz w:val="28"/>
          <w:szCs w:val="20"/>
          <w:lang w:eastAsia="ru-RU"/>
        </w:rPr>
        <w:t>МУРМАНСКОЙ ОБЛАСТИ</w:t>
      </w:r>
    </w:p>
    <w:p w:rsidR="00B23342" w:rsidRPr="00B23342" w:rsidRDefault="00B23342" w:rsidP="00B2334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B23342" w:rsidRPr="00B23342" w:rsidRDefault="00B23342" w:rsidP="00B2334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  <w:lang w:eastAsia="ru-RU"/>
        </w:rPr>
      </w:pPr>
      <w:r w:rsidRPr="00B23342">
        <w:rPr>
          <w:rFonts w:ascii="Times New Roman" w:hAnsi="Times New Roman" w:cs="Times New Roman"/>
          <w:b/>
          <w:color w:val="000000"/>
          <w:sz w:val="44"/>
          <w:szCs w:val="44"/>
          <w:lang w:eastAsia="ru-RU"/>
        </w:rPr>
        <w:t>ПОСТАНОВЛЕНИЕ</w:t>
      </w:r>
    </w:p>
    <w:p w:rsidR="00C20E7E" w:rsidRDefault="00C20E7E" w:rsidP="00C20E7E">
      <w:pPr>
        <w:tabs>
          <w:tab w:val="left" w:pos="0"/>
          <w:tab w:val="left" w:pos="284"/>
          <w:tab w:val="left" w:pos="426"/>
        </w:tabs>
        <w:spacing w:after="0" w:line="240" w:lineRule="auto"/>
        <w:ind w:right="-1"/>
        <w:rPr>
          <w:rFonts w:ascii="Times New Roman" w:hAnsi="Times New Roman" w:cs="Times New Roman"/>
          <w:sz w:val="18"/>
          <w:szCs w:val="18"/>
          <w:lang w:eastAsia="ru-RU"/>
        </w:rPr>
      </w:pPr>
    </w:p>
    <w:p w:rsidR="00C20E7E" w:rsidRPr="0013211B" w:rsidRDefault="00C20E7E" w:rsidP="00C20E7E">
      <w:pPr>
        <w:tabs>
          <w:tab w:val="left" w:pos="0"/>
          <w:tab w:val="left" w:pos="284"/>
          <w:tab w:val="left" w:pos="426"/>
        </w:tabs>
        <w:spacing w:after="0" w:line="240" w:lineRule="auto"/>
        <w:ind w:right="-1"/>
        <w:rPr>
          <w:rFonts w:ascii="Times New Roman" w:hAnsi="Times New Roman" w:cs="Times New Roman"/>
          <w:sz w:val="18"/>
          <w:szCs w:val="18"/>
          <w:lang w:eastAsia="ru-RU"/>
        </w:rPr>
      </w:pPr>
    </w:p>
    <w:p w:rsidR="00C20E7E" w:rsidRPr="0013211B" w:rsidRDefault="00C20E7E" w:rsidP="00C20E7E">
      <w:pPr>
        <w:tabs>
          <w:tab w:val="left" w:pos="0"/>
          <w:tab w:val="left" w:pos="284"/>
          <w:tab w:val="left" w:pos="426"/>
        </w:tabs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B233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12.11.2021 </w:t>
      </w:r>
      <w:r w:rsidR="00B233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="00B233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="00B233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="00B233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="00B233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="00B233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="00B233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="00B233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="00B233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="00B233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13211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3211B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 xml:space="preserve">№ </w:t>
      </w:r>
      <w:r w:rsidR="00B23342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1228</w:t>
      </w:r>
    </w:p>
    <w:p w:rsidR="00C20E7E" w:rsidRPr="0013211B" w:rsidRDefault="00C20E7E" w:rsidP="00C20E7E">
      <w:pPr>
        <w:tabs>
          <w:tab w:val="left" w:pos="0"/>
          <w:tab w:val="left" w:pos="284"/>
          <w:tab w:val="left" w:pos="42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3211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г.т.</w:t>
      </w:r>
      <w:r w:rsidRPr="0013211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Никель</w:t>
      </w:r>
    </w:p>
    <w:p w:rsidR="00C20E7E" w:rsidRDefault="00C20E7E" w:rsidP="00C20E7E">
      <w:pPr>
        <w:tabs>
          <w:tab w:val="left" w:pos="0"/>
          <w:tab w:val="left" w:pos="284"/>
          <w:tab w:val="left" w:pos="426"/>
        </w:tabs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20E7E" w:rsidRPr="0013211B" w:rsidRDefault="00C20E7E" w:rsidP="00C20E7E">
      <w:pPr>
        <w:tabs>
          <w:tab w:val="left" w:pos="0"/>
          <w:tab w:val="left" w:pos="284"/>
          <w:tab w:val="left" w:pos="426"/>
        </w:tabs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20E7E" w:rsidRDefault="00C20E7E" w:rsidP="00C20E7E">
      <w:pPr>
        <w:tabs>
          <w:tab w:val="left" w:pos="0"/>
          <w:tab w:val="left" w:pos="284"/>
          <w:tab w:val="left" w:pos="42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13211B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О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б утверждении</w:t>
      </w:r>
      <w:r w:rsidRPr="0013211B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муниципальной программ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ы</w:t>
      </w:r>
      <w:r w:rsidRPr="0013211B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C20E7E" w:rsidRDefault="00C20E7E" w:rsidP="00C20E7E">
      <w:pPr>
        <w:tabs>
          <w:tab w:val="left" w:pos="0"/>
          <w:tab w:val="left" w:pos="284"/>
          <w:tab w:val="left" w:pos="42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Печенгского муниципального округа </w:t>
      </w:r>
      <w:r w:rsidRPr="0013211B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«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Образование</w:t>
      </w:r>
      <w:r w:rsidRPr="0013211B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»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13211B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на 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2022 - 2024</w:t>
      </w:r>
      <w:r w:rsidRPr="0013211B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годы</w:t>
      </w:r>
    </w:p>
    <w:p w:rsidR="00205892" w:rsidRDefault="00AF390A" w:rsidP="00AF390A">
      <w:pPr>
        <w:tabs>
          <w:tab w:val="left" w:pos="0"/>
          <w:tab w:val="left" w:pos="284"/>
          <w:tab w:val="left" w:pos="426"/>
        </w:tabs>
        <w:spacing w:after="0" w:line="240" w:lineRule="auto"/>
        <w:ind w:right="-1"/>
        <w:jc w:val="center"/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</w:pPr>
      <w:r w:rsidRPr="00367EBA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>(в редакции постановлени</w:t>
      </w:r>
      <w:r w:rsidR="004E2496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>й</w:t>
      </w:r>
      <w:r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 xml:space="preserve"> от 11</w:t>
      </w:r>
      <w:r w:rsidRPr="00367EBA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>.04.202</w:t>
      </w:r>
      <w:r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>2</w:t>
      </w:r>
      <w:r w:rsidRPr="00367EBA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 xml:space="preserve"> № </w:t>
      </w:r>
      <w:r w:rsidR="00DB265B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>480</w:t>
      </w:r>
      <w:r w:rsidR="00D15677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 xml:space="preserve">, </w:t>
      </w:r>
      <w:r w:rsidR="004E2496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>от 06.06.2022 № 773а</w:t>
      </w:r>
      <w:r w:rsidR="00D15677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>,</w:t>
      </w:r>
      <w:r w:rsidR="00C40FD7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 xml:space="preserve"> от 22.07.2022 № 1009</w:t>
      </w:r>
      <w:r w:rsidR="00554D6B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 xml:space="preserve">, </w:t>
      </w:r>
      <w:r w:rsidR="00D15677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>от 02.09.2022 № 1158</w:t>
      </w:r>
      <w:r w:rsidR="00A50EBA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>,</w:t>
      </w:r>
    </w:p>
    <w:p w:rsidR="00C20E7E" w:rsidRPr="00AF390A" w:rsidRDefault="00554D6B" w:rsidP="00AF390A">
      <w:pPr>
        <w:tabs>
          <w:tab w:val="left" w:pos="0"/>
          <w:tab w:val="left" w:pos="284"/>
          <w:tab w:val="left" w:pos="426"/>
        </w:tabs>
        <w:spacing w:after="0" w:line="240" w:lineRule="auto"/>
        <w:ind w:right="-1"/>
        <w:jc w:val="center"/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</w:pPr>
      <w:r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 xml:space="preserve"> от</w:t>
      </w:r>
      <w:r w:rsidR="00775B9C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 xml:space="preserve"> 31.10.2022 № 1483</w:t>
      </w:r>
      <w:r w:rsidR="00205892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>,</w:t>
      </w:r>
      <w:r w:rsidR="00A50EBA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 xml:space="preserve"> от 03.11.2022 № </w:t>
      </w:r>
      <w:r w:rsidR="00CC4962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>1507</w:t>
      </w:r>
      <w:r w:rsidR="00620B39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>,</w:t>
      </w:r>
      <w:r w:rsidR="00205892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 xml:space="preserve"> от 28.11.2022 № 1612</w:t>
      </w:r>
      <w:r w:rsidR="00796485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 xml:space="preserve">, </w:t>
      </w:r>
      <w:r w:rsidR="00620B39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 xml:space="preserve">от 07.12.2022 № </w:t>
      </w:r>
      <w:r w:rsidR="00850348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>1715</w:t>
      </w:r>
      <w:r w:rsidR="00796485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 xml:space="preserve"> и от 21.12.2022 №</w:t>
      </w:r>
      <w:r w:rsidR="0084168C" w:rsidRPr="0084168C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 xml:space="preserve"> 1809</w:t>
      </w:r>
      <w:r w:rsidR="00AF390A" w:rsidRPr="00367EBA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>)</w:t>
      </w:r>
    </w:p>
    <w:p w:rsidR="00C20E7E" w:rsidRPr="00103B13" w:rsidRDefault="00C20E7E" w:rsidP="00C20E7E">
      <w:pPr>
        <w:tabs>
          <w:tab w:val="left" w:pos="0"/>
          <w:tab w:val="left" w:pos="284"/>
          <w:tab w:val="left" w:pos="42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Cs w:val="18"/>
          <w:lang w:eastAsia="ru-RU"/>
        </w:rPr>
      </w:pPr>
    </w:p>
    <w:p w:rsidR="00C20E7E" w:rsidRPr="004001B5" w:rsidRDefault="00C20E7E" w:rsidP="00B23342">
      <w:pPr>
        <w:tabs>
          <w:tab w:val="left" w:pos="0"/>
          <w:tab w:val="left" w:pos="284"/>
          <w:tab w:val="left" w:pos="42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Руководствуясь</w:t>
      </w:r>
      <w:r w:rsidRPr="004001B5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</w:t>
      </w:r>
      <w:r>
        <w:rPr>
          <w:rFonts w:ascii="Times New Roman" w:hAnsi="Times New Roman" w:cs="Times New Roman"/>
          <w:sz w:val="24"/>
          <w:szCs w:val="24"/>
          <w:lang w:eastAsia="ru-RU"/>
        </w:rPr>
        <w:t>ыми</w:t>
      </w:r>
      <w:r w:rsidRPr="004001B5">
        <w:rPr>
          <w:rFonts w:ascii="Times New Roman" w:hAnsi="Times New Roman" w:cs="Times New Roman"/>
          <w:sz w:val="24"/>
          <w:szCs w:val="24"/>
          <w:lang w:eastAsia="ru-RU"/>
        </w:rPr>
        <w:t xml:space="preserve"> закона</w:t>
      </w:r>
      <w:r>
        <w:rPr>
          <w:rFonts w:ascii="Times New Roman" w:hAnsi="Times New Roman" w:cs="Times New Roman"/>
          <w:sz w:val="24"/>
          <w:szCs w:val="24"/>
          <w:lang w:eastAsia="ru-RU"/>
        </w:rPr>
        <w:t>ми</w:t>
      </w:r>
      <w:r w:rsidRPr="004001B5">
        <w:rPr>
          <w:rFonts w:ascii="Times New Roman" w:hAnsi="Times New Roman" w:cs="Times New Roman"/>
          <w:sz w:val="24"/>
          <w:szCs w:val="24"/>
          <w:lang w:eastAsia="ru-RU"/>
        </w:rPr>
        <w:t xml:space="preserve"> от 06.10.2003 № 131-ФЗ «Об общих принципах организации местного самоуправления в Российской </w:t>
      </w:r>
      <w:r w:rsidRPr="00E36356">
        <w:rPr>
          <w:rFonts w:ascii="Times New Roman" w:hAnsi="Times New Roman" w:cs="Times New Roman"/>
          <w:sz w:val="24"/>
          <w:szCs w:val="24"/>
          <w:lang w:eastAsia="ru-RU"/>
        </w:rPr>
        <w:t>Федерации»,</w:t>
      </w:r>
      <w:r w:rsidR="00B2334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36356">
        <w:rPr>
          <w:rFonts w:ascii="Times New Roman" w:hAnsi="Times New Roman" w:cs="Times New Roman"/>
          <w:sz w:val="24"/>
          <w:szCs w:val="24"/>
          <w:lang w:eastAsia="ru-RU"/>
        </w:rPr>
        <w:t>от 29.12.2012 № 273-ФЗ «Об образовании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Российской Федерации», Законом</w:t>
      </w:r>
      <w:r w:rsidRPr="00E36356">
        <w:rPr>
          <w:rFonts w:ascii="Times New Roman" w:hAnsi="Times New Roman" w:cs="Times New Roman"/>
          <w:sz w:val="24"/>
          <w:szCs w:val="24"/>
          <w:lang w:eastAsia="ru-RU"/>
        </w:rPr>
        <w:t xml:space="preserve"> Мурманской области от 28.06.2013 № 1649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E36356">
        <w:rPr>
          <w:rFonts w:ascii="Times New Roman" w:hAnsi="Times New Roman" w:cs="Times New Roman"/>
          <w:sz w:val="24"/>
          <w:szCs w:val="24"/>
          <w:lang w:eastAsia="ru-RU"/>
        </w:rPr>
        <w:t>01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E36356">
        <w:rPr>
          <w:rFonts w:ascii="Times New Roman" w:hAnsi="Times New Roman" w:cs="Times New Roman"/>
          <w:sz w:val="24"/>
          <w:szCs w:val="24"/>
          <w:lang w:eastAsia="ru-RU"/>
        </w:rPr>
        <w:t xml:space="preserve">ЗМО «Об образовании в Мурманской </w:t>
      </w:r>
      <w:r w:rsidRPr="006D29C5">
        <w:rPr>
          <w:rFonts w:ascii="Times New Roman" w:hAnsi="Times New Roman" w:cs="Times New Roman"/>
          <w:sz w:val="24"/>
          <w:szCs w:val="24"/>
          <w:lang w:eastAsia="ru-RU"/>
        </w:rPr>
        <w:t xml:space="preserve">области», </w:t>
      </w:r>
      <w:r w:rsidRPr="006D29C5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Печенгского муниципального округа </w:t>
      </w:r>
      <w:r w:rsidR="00B23342">
        <w:rPr>
          <w:rFonts w:ascii="Times New Roman" w:hAnsi="Times New Roman" w:cs="Times New Roman"/>
          <w:sz w:val="24"/>
          <w:szCs w:val="24"/>
        </w:rPr>
        <w:br/>
      </w:r>
      <w:r w:rsidRPr="006D29C5">
        <w:rPr>
          <w:rFonts w:ascii="Times New Roman" w:hAnsi="Times New Roman" w:cs="Times New Roman"/>
          <w:sz w:val="24"/>
          <w:szCs w:val="24"/>
        </w:rPr>
        <w:t xml:space="preserve">от 16.08.2021 № 838 «Об утверждении порядка разработки, реализации и оценки эффективности муниципальных программ Печенгского муниципального округа», </w:t>
      </w:r>
      <w:r w:rsidRPr="006D29C5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целях</w:t>
      </w:r>
      <w:r w:rsidRPr="004001B5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осуществления комплекса мероприятий, направленных на создание условий для повышения качества, доступности и конкурентоспособности образования в муниципально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м образовании Печенгский муниципальный округ</w:t>
      </w:r>
    </w:p>
    <w:p w:rsidR="00C20E7E" w:rsidRPr="00103B13" w:rsidRDefault="00C20E7E" w:rsidP="00B23342">
      <w:pPr>
        <w:tabs>
          <w:tab w:val="left" w:pos="0"/>
          <w:tab w:val="left" w:pos="284"/>
          <w:tab w:val="left" w:pos="42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18"/>
          <w:lang w:eastAsia="ru-RU"/>
        </w:rPr>
      </w:pPr>
    </w:p>
    <w:p w:rsidR="00C20E7E" w:rsidRPr="0013211B" w:rsidRDefault="00C20E7E" w:rsidP="00B23342">
      <w:pPr>
        <w:tabs>
          <w:tab w:val="left" w:pos="0"/>
          <w:tab w:val="left" w:pos="284"/>
          <w:tab w:val="left" w:pos="426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4001B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ПОСТАНОВЛЯЮ:</w:t>
      </w:r>
    </w:p>
    <w:p w:rsidR="00C20E7E" w:rsidRPr="00103B13" w:rsidRDefault="00C20E7E" w:rsidP="00B23342">
      <w:pPr>
        <w:tabs>
          <w:tab w:val="left" w:pos="0"/>
          <w:tab w:val="left" w:pos="284"/>
          <w:tab w:val="left" w:pos="426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18"/>
          <w:lang w:eastAsia="ru-RU"/>
        </w:rPr>
      </w:pPr>
    </w:p>
    <w:p w:rsidR="00C20E7E" w:rsidRPr="007A7CB8" w:rsidRDefault="00C20E7E" w:rsidP="00B23342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3211B">
        <w:rPr>
          <w:rFonts w:ascii="Times New Roman" w:hAnsi="Times New Roman" w:cs="Times New Roman"/>
          <w:sz w:val="24"/>
          <w:szCs w:val="24"/>
        </w:rPr>
        <w:t xml:space="preserve">Утвердить муниципальную программу </w:t>
      </w:r>
      <w:r>
        <w:rPr>
          <w:rFonts w:ascii="Times New Roman" w:hAnsi="Times New Roman" w:cs="Times New Roman"/>
          <w:sz w:val="24"/>
          <w:szCs w:val="24"/>
        </w:rPr>
        <w:t xml:space="preserve">Печенгского муниципального округа </w:t>
      </w:r>
      <w:r w:rsidRPr="0013211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Образование</w:t>
      </w:r>
      <w:r w:rsidRPr="0013211B">
        <w:rPr>
          <w:rFonts w:ascii="Times New Roman" w:hAnsi="Times New Roman" w:cs="Times New Roman"/>
          <w:sz w:val="24"/>
          <w:szCs w:val="24"/>
        </w:rPr>
        <w:t>» на 20</w:t>
      </w:r>
      <w:r>
        <w:rPr>
          <w:rFonts w:ascii="Times New Roman" w:hAnsi="Times New Roman" w:cs="Times New Roman"/>
          <w:sz w:val="24"/>
          <w:szCs w:val="24"/>
        </w:rPr>
        <w:t xml:space="preserve">22 </w:t>
      </w:r>
      <w:r w:rsidRPr="0013211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211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13211B">
        <w:rPr>
          <w:rFonts w:ascii="Times New Roman" w:hAnsi="Times New Roman" w:cs="Times New Roman"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B2334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программа)</w:t>
      </w:r>
      <w:r w:rsidRPr="0013211B">
        <w:rPr>
          <w:rFonts w:ascii="Times New Roman" w:hAnsi="Times New Roman" w:cs="Times New Roman"/>
          <w:sz w:val="24"/>
          <w:szCs w:val="24"/>
        </w:rPr>
        <w:t xml:space="preserve"> согласно приложению. </w:t>
      </w:r>
    </w:p>
    <w:p w:rsidR="007A7CB8" w:rsidRPr="009B5385" w:rsidRDefault="007A7CB8" w:rsidP="00B23342">
      <w:pPr>
        <w:widowControl w:val="0"/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CB8">
        <w:rPr>
          <w:rFonts w:ascii="Times New Roman" w:hAnsi="Times New Roman" w:cs="Times New Roman"/>
          <w:sz w:val="24"/>
          <w:szCs w:val="24"/>
        </w:rPr>
        <w:t>2</w:t>
      </w:r>
      <w:r w:rsidRPr="004001B5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постановления </w:t>
      </w:r>
      <w:r>
        <w:rPr>
          <w:rFonts w:ascii="Times New Roman" w:hAnsi="Times New Roman" w:cs="Times New Roman"/>
          <w:sz w:val="24"/>
          <w:szCs w:val="24"/>
        </w:rPr>
        <w:t>возложить на первого заместителя Главы Печенгского муниципального округа Фоменко Д.Н.</w:t>
      </w:r>
    </w:p>
    <w:p w:rsidR="007A7CB8" w:rsidRPr="007A7CB8" w:rsidRDefault="007A7CB8" w:rsidP="00B2334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7CB8">
        <w:rPr>
          <w:rFonts w:ascii="Times New Roman" w:eastAsia="Calibri" w:hAnsi="Times New Roman" w:cs="Times New Roman"/>
          <w:sz w:val="24"/>
          <w:szCs w:val="24"/>
          <w:lang w:eastAsia="ru-RU"/>
        </w:rPr>
        <w:t>3.</w:t>
      </w:r>
      <w:r w:rsidR="005102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7A7CB8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Настоящее постановление вступает в силу с 01 января 2022 года.</w:t>
      </w:r>
    </w:p>
    <w:p w:rsidR="007A7CB8" w:rsidRPr="007A7CB8" w:rsidRDefault="00510239" w:rsidP="00510239">
      <w:pPr>
        <w:widowControl w:val="0"/>
        <w:tabs>
          <w:tab w:val="left" w:pos="0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A7CB8" w:rsidRPr="007A7CB8">
        <w:rPr>
          <w:rFonts w:ascii="Times New Roman" w:hAnsi="Times New Roman" w:cs="Times New Roman"/>
          <w:sz w:val="24"/>
          <w:szCs w:val="24"/>
        </w:rPr>
        <w:t>Настоящее постановление опубликовать в официальном издании газета «Печенга» и разместить на сайте Печенгского муниципального округа в сети Интернет.</w:t>
      </w:r>
    </w:p>
    <w:p w:rsidR="00C20E7E" w:rsidRDefault="00C20E7E" w:rsidP="00B23342">
      <w:pPr>
        <w:tabs>
          <w:tab w:val="left" w:pos="0"/>
          <w:tab w:val="left" w:pos="284"/>
          <w:tab w:val="left" w:pos="426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18"/>
          <w:lang w:eastAsia="ru-RU"/>
        </w:rPr>
      </w:pPr>
    </w:p>
    <w:p w:rsidR="00C20E7E" w:rsidRPr="00103B13" w:rsidRDefault="00C20E7E" w:rsidP="00B23342">
      <w:pPr>
        <w:tabs>
          <w:tab w:val="left" w:pos="0"/>
          <w:tab w:val="left" w:pos="284"/>
          <w:tab w:val="left" w:pos="426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18"/>
          <w:lang w:eastAsia="ru-RU"/>
        </w:rPr>
      </w:pPr>
    </w:p>
    <w:p w:rsidR="00C20E7E" w:rsidRPr="00E36356" w:rsidRDefault="00C20E7E" w:rsidP="00B23342">
      <w:pPr>
        <w:tabs>
          <w:tab w:val="left" w:pos="-142"/>
          <w:tab w:val="left" w:pos="0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36356">
        <w:rPr>
          <w:rFonts w:ascii="Times New Roman" w:hAnsi="Times New Roman" w:cs="Times New Roman"/>
          <w:sz w:val="24"/>
          <w:szCs w:val="24"/>
          <w:lang w:eastAsia="ru-RU"/>
        </w:rPr>
        <w:t>Глава</w:t>
      </w:r>
      <w:r w:rsidRPr="00E36356">
        <w:rPr>
          <w:rFonts w:ascii="Times New Roman" w:hAnsi="Times New Roman" w:cs="Times New Roman"/>
          <w:sz w:val="24"/>
          <w:szCs w:val="24"/>
        </w:rPr>
        <w:t xml:space="preserve"> Печенгского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                                  А.В. Кузнецов</w:t>
      </w:r>
    </w:p>
    <w:p w:rsidR="00C20E7E" w:rsidRPr="00B23342" w:rsidRDefault="00C20E7E" w:rsidP="00B23342">
      <w:pPr>
        <w:tabs>
          <w:tab w:val="left" w:pos="0"/>
          <w:tab w:val="left" w:pos="284"/>
          <w:tab w:val="left" w:pos="426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A7CB8" w:rsidRPr="00B23342" w:rsidRDefault="007A7CB8" w:rsidP="00B23342">
      <w:pPr>
        <w:tabs>
          <w:tab w:val="left" w:pos="0"/>
          <w:tab w:val="left" w:pos="284"/>
          <w:tab w:val="left" w:pos="426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04B3F" w:rsidRPr="00B23342" w:rsidRDefault="00304B3F" w:rsidP="00B23342">
      <w:pPr>
        <w:tabs>
          <w:tab w:val="left" w:pos="0"/>
          <w:tab w:val="left" w:pos="284"/>
          <w:tab w:val="left" w:pos="426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04B3F" w:rsidRPr="00B23342" w:rsidRDefault="00304B3F" w:rsidP="00B23342">
      <w:pPr>
        <w:tabs>
          <w:tab w:val="left" w:pos="0"/>
          <w:tab w:val="left" w:pos="284"/>
          <w:tab w:val="left" w:pos="426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20E7E" w:rsidRPr="00B23342" w:rsidRDefault="00C20E7E" w:rsidP="00B23342">
      <w:pPr>
        <w:tabs>
          <w:tab w:val="left" w:pos="-180"/>
          <w:tab w:val="left" w:pos="0"/>
          <w:tab w:val="left" w:pos="284"/>
          <w:tab w:val="left" w:pos="426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23342" w:rsidRDefault="00B23342" w:rsidP="00B23342">
      <w:pPr>
        <w:tabs>
          <w:tab w:val="left" w:pos="-180"/>
          <w:tab w:val="left" w:pos="0"/>
          <w:tab w:val="left" w:pos="284"/>
          <w:tab w:val="left" w:pos="42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20E7E" w:rsidRPr="00B23342" w:rsidRDefault="00C20E7E" w:rsidP="00B23342">
      <w:pPr>
        <w:tabs>
          <w:tab w:val="left" w:pos="-180"/>
          <w:tab w:val="left" w:pos="0"/>
          <w:tab w:val="left" w:pos="284"/>
          <w:tab w:val="left" w:pos="42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B23342">
        <w:rPr>
          <w:rFonts w:ascii="Times New Roman" w:hAnsi="Times New Roman" w:cs="Times New Roman"/>
          <w:sz w:val="20"/>
          <w:szCs w:val="20"/>
          <w:lang w:eastAsia="ru-RU"/>
        </w:rPr>
        <w:t>Никитина И.В.,</w:t>
      </w:r>
    </w:p>
    <w:p w:rsidR="00C20E7E" w:rsidRPr="00B23342" w:rsidRDefault="00C20E7E" w:rsidP="00B23342">
      <w:pPr>
        <w:tabs>
          <w:tab w:val="left" w:pos="-180"/>
          <w:tab w:val="left" w:pos="0"/>
          <w:tab w:val="left" w:pos="284"/>
          <w:tab w:val="left" w:pos="42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B23342">
        <w:rPr>
          <w:rFonts w:ascii="Times New Roman" w:hAnsi="Times New Roman" w:cs="Times New Roman"/>
          <w:sz w:val="20"/>
          <w:szCs w:val="20"/>
          <w:lang w:eastAsia="ru-RU"/>
        </w:rPr>
        <w:t>5-05-72</w:t>
      </w:r>
    </w:p>
    <w:p w:rsidR="00C20E7E" w:rsidRPr="002B103F" w:rsidRDefault="00C20E7E" w:rsidP="00205892">
      <w:pPr>
        <w:tabs>
          <w:tab w:val="left" w:pos="0"/>
          <w:tab w:val="left" w:pos="284"/>
          <w:tab w:val="left" w:pos="426"/>
        </w:tabs>
        <w:spacing w:after="0" w:line="240" w:lineRule="auto"/>
        <w:ind w:right="-1" w:firstLine="538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B103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C20E7E" w:rsidRDefault="00C20E7E" w:rsidP="00205892">
      <w:pPr>
        <w:tabs>
          <w:tab w:val="left" w:pos="284"/>
          <w:tab w:val="left" w:pos="426"/>
          <w:tab w:val="left" w:pos="5387"/>
        </w:tabs>
        <w:spacing w:after="0" w:line="240" w:lineRule="auto"/>
        <w:ind w:left="5387"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01B5">
        <w:rPr>
          <w:rFonts w:ascii="Times New Roman" w:hAnsi="Times New Roman" w:cs="Times New Roman"/>
          <w:sz w:val="24"/>
          <w:szCs w:val="24"/>
          <w:lang w:eastAsia="ru-RU"/>
        </w:rPr>
        <w:t xml:space="preserve">к постановлению администрации Печенгского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:rsidR="00C20E7E" w:rsidRDefault="00C20E7E" w:rsidP="00205892">
      <w:pPr>
        <w:tabs>
          <w:tab w:val="left" w:pos="284"/>
          <w:tab w:val="left" w:pos="426"/>
          <w:tab w:val="left" w:pos="5387"/>
        </w:tabs>
        <w:spacing w:after="0" w:line="240" w:lineRule="auto"/>
        <w:ind w:left="5529" w:right="-1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01B5">
        <w:rPr>
          <w:rFonts w:ascii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23342">
        <w:rPr>
          <w:rFonts w:ascii="Times New Roman" w:hAnsi="Times New Roman" w:cs="Times New Roman"/>
          <w:sz w:val="24"/>
          <w:szCs w:val="24"/>
          <w:lang w:eastAsia="ru-RU"/>
        </w:rPr>
        <w:t>12.11.2021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001B5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2B10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23342">
        <w:rPr>
          <w:rFonts w:ascii="Times New Roman" w:hAnsi="Times New Roman" w:cs="Times New Roman"/>
          <w:sz w:val="24"/>
          <w:szCs w:val="24"/>
          <w:lang w:eastAsia="ru-RU"/>
        </w:rPr>
        <w:t>1228</w:t>
      </w:r>
    </w:p>
    <w:p w:rsidR="00D96F85" w:rsidRDefault="004E2496" w:rsidP="00205892">
      <w:pPr>
        <w:tabs>
          <w:tab w:val="left" w:pos="284"/>
          <w:tab w:val="left" w:pos="426"/>
          <w:tab w:val="left" w:pos="5387"/>
        </w:tabs>
        <w:spacing w:after="0" w:line="240" w:lineRule="auto"/>
        <w:ind w:left="5387" w:right="-1"/>
        <w:jc w:val="both"/>
        <w:rPr>
          <w:rFonts w:ascii="Times New Roman" w:hAnsi="Times New Roman" w:cs="Times New Roman"/>
          <w:color w:val="0070C0"/>
          <w:sz w:val="18"/>
          <w:szCs w:val="18"/>
          <w:lang w:eastAsia="ru-RU"/>
        </w:rPr>
      </w:pPr>
      <w:r>
        <w:rPr>
          <w:rFonts w:ascii="Times New Roman" w:hAnsi="Times New Roman" w:cs="Times New Roman"/>
          <w:color w:val="0070C0"/>
          <w:sz w:val="18"/>
          <w:szCs w:val="18"/>
          <w:lang w:eastAsia="ru-RU"/>
        </w:rPr>
        <w:t>(в редакции постановлений</w:t>
      </w:r>
      <w:r w:rsidR="00AF390A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 xml:space="preserve"> от 11</w:t>
      </w:r>
      <w:r w:rsidR="00AF390A" w:rsidRPr="00367EBA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>.04.202</w:t>
      </w:r>
      <w:r>
        <w:rPr>
          <w:rFonts w:ascii="Times New Roman" w:hAnsi="Times New Roman" w:cs="Times New Roman"/>
          <w:color w:val="0070C0"/>
          <w:sz w:val="18"/>
          <w:szCs w:val="18"/>
          <w:lang w:eastAsia="ru-RU"/>
        </w:rPr>
        <w:t>2</w:t>
      </w:r>
      <w:r w:rsidR="00AF390A" w:rsidRPr="00367EBA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 xml:space="preserve"> № </w:t>
      </w:r>
      <w:r w:rsidR="00DB265B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>480</w:t>
      </w:r>
      <w:r w:rsidR="00D96F85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 xml:space="preserve">, </w:t>
      </w:r>
    </w:p>
    <w:p w:rsidR="00D96F85" w:rsidRDefault="004E2496" w:rsidP="00205892">
      <w:pPr>
        <w:tabs>
          <w:tab w:val="left" w:pos="284"/>
          <w:tab w:val="left" w:pos="426"/>
          <w:tab w:val="left" w:pos="5387"/>
        </w:tabs>
        <w:spacing w:after="0" w:line="240" w:lineRule="auto"/>
        <w:ind w:left="5387" w:right="-1"/>
        <w:jc w:val="both"/>
        <w:rPr>
          <w:rFonts w:ascii="Times New Roman" w:hAnsi="Times New Roman" w:cs="Times New Roman"/>
          <w:color w:val="0070C0"/>
          <w:sz w:val="18"/>
          <w:szCs w:val="18"/>
          <w:lang w:eastAsia="ru-RU"/>
        </w:rPr>
      </w:pPr>
      <w:r>
        <w:rPr>
          <w:rFonts w:ascii="Times New Roman" w:hAnsi="Times New Roman" w:cs="Times New Roman"/>
          <w:color w:val="0070C0"/>
          <w:sz w:val="18"/>
          <w:szCs w:val="18"/>
          <w:lang w:eastAsia="ru-RU"/>
        </w:rPr>
        <w:t>от 06.06.2022 № 773а</w:t>
      </w:r>
      <w:r w:rsidR="00D96F85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 xml:space="preserve">, </w:t>
      </w:r>
      <w:r w:rsidR="00C40FD7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>от 22.07.2022 № 1009</w:t>
      </w:r>
      <w:r w:rsidR="00A50EBA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 xml:space="preserve">, </w:t>
      </w:r>
    </w:p>
    <w:p w:rsidR="00AF390A" w:rsidRDefault="00D96F85" w:rsidP="00205892">
      <w:pPr>
        <w:tabs>
          <w:tab w:val="left" w:pos="284"/>
          <w:tab w:val="left" w:pos="426"/>
          <w:tab w:val="left" w:pos="5387"/>
        </w:tabs>
        <w:spacing w:after="0" w:line="240" w:lineRule="auto"/>
        <w:ind w:left="5387"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70C0"/>
          <w:sz w:val="18"/>
          <w:szCs w:val="18"/>
          <w:lang w:eastAsia="ru-RU"/>
        </w:rPr>
        <w:t>от 02.09.2022 № 1158</w:t>
      </w:r>
      <w:r w:rsidR="00205892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>,</w:t>
      </w:r>
      <w:r w:rsidR="00A50EBA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 xml:space="preserve"> от 03.11.2022 № </w:t>
      </w:r>
      <w:r w:rsidR="00CC4962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>1507</w:t>
      </w:r>
      <w:r w:rsidR="00620B39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>,</w:t>
      </w:r>
      <w:r w:rsidR="00205892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>от 28.11.2022 № 1612</w:t>
      </w:r>
      <w:r w:rsidR="00796485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>,</w:t>
      </w:r>
      <w:r w:rsidR="00620B39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 xml:space="preserve"> от 07.12.2022 №</w:t>
      </w:r>
      <w:r w:rsidR="00850348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 xml:space="preserve"> 1715</w:t>
      </w:r>
      <w:r w:rsidR="00796485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 xml:space="preserve"> и от 21.12.2022 №</w:t>
      </w:r>
      <w:r w:rsidR="000D25DA" w:rsidRPr="000D25DA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 xml:space="preserve"> 1809</w:t>
      </w:r>
      <w:r w:rsidR="00AF390A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>)</w:t>
      </w:r>
    </w:p>
    <w:p w:rsidR="00C20E7E" w:rsidRPr="00B23342" w:rsidRDefault="00C20E7E" w:rsidP="0020589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4E7590" w:rsidRPr="00B23342" w:rsidRDefault="004E75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23342">
        <w:rPr>
          <w:rFonts w:ascii="Times New Roman" w:hAnsi="Times New Roman" w:cs="Times New Roman"/>
          <w:b/>
          <w:bCs/>
          <w:sz w:val="24"/>
          <w:szCs w:val="24"/>
        </w:rPr>
        <w:t>МУНИЦИПАЛЬНАЯ ПРОГРАММА</w:t>
      </w:r>
    </w:p>
    <w:p w:rsidR="0058074E" w:rsidRPr="00B23342" w:rsidRDefault="009E28C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23342">
        <w:rPr>
          <w:rFonts w:ascii="Times New Roman" w:hAnsi="Times New Roman" w:cs="Times New Roman"/>
          <w:b/>
          <w:bCs/>
          <w:sz w:val="24"/>
          <w:szCs w:val="24"/>
        </w:rPr>
        <w:t xml:space="preserve">Печенгского муниципального округа </w:t>
      </w:r>
    </w:p>
    <w:p w:rsidR="004E7590" w:rsidRPr="00B23342" w:rsidRDefault="004E7590" w:rsidP="001036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23342">
        <w:rPr>
          <w:rFonts w:ascii="Times New Roman" w:hAnsi="Times New Roman" w:cs="Times New Roman"/>
          <w:b/>
          <w:sz w:val="24"/>
          <w:szCs w:val="24"/>
        </w:rPr>
        <w:t>«</w:t>
      </w:r>
      <w:r w:rsidR="00C33921" w:rsidRPr="00B23342">
        <w:rPr>
          <w:rFonts w:ascii="Times New Roman" w:hAnsi="Times New Roman" w:cs="Times New Roman"/>
          <w:b/>
          <w:sz w:val="24"/>
          <w:szCs w:val="24"/>
        </w:rPr>
        <w:t>Образование</w:t>
      </w:r>
      <w:r w:rsidRPr="00B23342">
        <w:rPr>
          <w:rFonts w:ascii="Times New Roman" w:hAnsi="Times New Roman" w:cs="Times New Roman"/>
          <w:b/>
          <w:sz w:val="24"/>
          <w:szCs w:val="24"/>
        </w:rPr>
        <w:t>»</w:t>
      </w:r>
      <w:r w:rsidR="0058074E" w:rsidRPr="00B233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334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35FB2" w:rsidRPr="00B23342">
        <w:rPr>
          <w:rFonts w:ascii="Times New Roman" w:hAnsi="Times New Roman" w:cs="Times New Roman"/>
          <w:b/>
          <w:sz w:val="24"/>
          <w:szCs w:val="24"/>
        </w:rPr>
        <w:t>202</w:t>
      </w:r>
      <w:r w:rsidR="00C33921" w:rsidRPr="00B23342">
        <w:rPr>
          <w:rFonts w:ascii="Times New Roman" w:hAnsi="Times New Roman" w:cs="Times New Roman"/>
          <w:b/>
          <w:sz w:val="24"/>
          <w:szCs w:val="24"/>
        </w:rPr>
        <w:t>2</w:t>
      </w:r>
      <w:r w:rsidR="00135FB2" w:rsidRPr="00B23342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C33921" w:rsidRPr="00B23342">
        <w:rPr>
          <w:rFonts w:ascii="Times New Roman" w:hAnsi="Times New Roman" w:cs="Times New Roman"/>
          <w:b/>
          <w:sz w:val="24"/>
          <w:szCs w:val="24"/>
        </w:rPr>
        <w:t>4</w:t>
      </w:r>
      <w:r w:rsidR="00135FB2" w:rsidRPr="00B23342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4E7590" w:rsidRPr="00B23342" w:rsidRDefault="004E7590" w:rsidP="001036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D377BA" w:rsidRPr="00B23342" w:rsidRDefault="004E7590" w:rsidP="001036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3342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:rsidR="00773A9E" w:rsidRPr="00B23342" w:rsidRDefault="00773A9E" w:rsidP="001036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B23342">
        <w:rPr>
          <w:rFonts w:ascii="Times New Roman" w:hAnsi="Times New Roman" w:cs="Times New Roman"/>
          <w:bCs/>
          <w:sz w:val="24"/>
          <w:szCs w:val="24"/>
        </w:rPr>
        <w:t xml:space="preserve">муниципальной программы Печенгского муниципального округа </w:t>
      </w:r>
    </w:p>
    <w:p w:rsidR="00773A9E" w:rsidRPr="00B23342" w:rsidRDefault="00773A9E" w:rsidP="001036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t>«Образование» на 2022 – 2024 годы</w:t>
      </w:r>
    </w:p>
    <w:p w:rsidR="00773A9E" w:rsidRPr="00B23342" w:rsidRDefault="00773A9E" w:rsidP="001036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7371"/>
      </w:tblGrid>
      <w:tr w:rsidR="004E7590" w:rsidRPr="006F024D" w:rsidTr="00B23342"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6F024D" w:rsidRDefault="004E7590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90" w:rsidRPr="0058074E" w:rsidRDefault="004E7590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</w:t>
            </w:r>
            <w:r w:rsidR="00D62EF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качества образования</w:t>
            </w:r>
            <w:r w:rsidR="00D62EF6">
              <w:rPr>
                <w:rFonts w:ascii="Times New Roman" w:hAnsi="Times New Roman" w:cs="Times New Roman"/>
                <w:sz w:val="24"/>
                <w:szCs w:val="24"/>
              </w:rPr>
              <w:t xml:space="preserve">, создание </w:t>
            </w:r>
            <w:r w:rsidR="003074D6">
              <w:rPr>
                <w:rFonts w:ascii="Times New Roman" w:hAnsi="Times New Roman" w:cs="Times New Roman"/>
                <w:sz w:val="24"/>
                <w:szCs w:val="24"/>
              </w:rPr>
              <w:t>современной образовательной среды для детей</w:t>
            </w:r>
            <w:r w:rsidR="005807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0E59" w:rsidRPr="006F024D" w:rsidTr="00B23342">
        <w:trPr>
          <w:trHeight w:val="775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E59" w:rsidRPr="006F024D" w:rsidRDefault="007D0E59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  <w:p w:rsidR="007D0E59" w:rsidRPr="006F024D" w:rsidRDefault="007D0E59" w:rsidP="001036A8">
            <w:pPr>
              <w:widowControl w:val="0"/>
              <w:tabs>
                <w:tab w:val="left" w:pos="8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E59" w:rsidRDefault="007D0E59" w:rsidP="001036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Развитие системы дошкольного образования. Создание комфортных и безопасных условий пребывания ребёнка в дошкольном образовательном учреждении</w:t>
            </w:r>
            <w:r w:rsidR="0058074E">
              <w:rPr>
                <w:rFonts w:ascii="Times New Roman" w:hAnsi="Times New Roman"/>
                <w:sz w:val="24"/>
              </w:rPr>
              <w:t>.</w:t>
            </w:r>
          </w:p>
        </w:tc>
      </w:tr>
      <w:tr w:rsidR="007D0E59" w:rsidRPr="006F024D" w:rsidTr="00B23342">
        <w:trPr>
          <w:trHeight w:val="638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E59" w:rsidRPr="006F024D" w:rsidRDefault="007D0E59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0E59" w:rsidRDefault="007D0E59" w:rsidP="001036A8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Создание условий для повышения качества, доступности и конкурентоспособности общего и дополнительного образования детей для всех категорий обучающихся. </w:t>
            </w:r>
            <w:r>
              <w:rPr>
                <w:rFonts w:ascii="Times New Roman" w:hAnsi="Times New Roman"/>
                <w:spacing w:val="2"/>
                <w:sz w:val="24"/>
              </w:rPr>
              <w:t>Обеспечение предоставления услуг в сфере общего и дополнительного образования детей</w:t>
            </w:r>
            <w:r w:rsidR="0058074E">
              <w:rPr>
                <w:rFonts w:ascii="Times New Roman" w:hAnsi="Times New Roman"/>
                <w:spacing w:val="2"/>
                <w:sz w:val="24"/>
              </w:rPr>
              <w:t>.</w:t>
            </w:r>
          </w:p>
        </w:tc>
      </w:tr>
      <w:tr w:rsidR="007D0E59" w:rsidRPr="006F024D" w:rsidTr="00B23342">
        <w:trPr>
          <w:trHeight w:val="638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E59" w:rsidRPr="006F024D" w:rsidRDefault="007D0E59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E59" w:rsidRDefault="007D0E59" w:rsidP="001036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Создание условий для полноценного отдыха, укрепления здоровья, личностного развития и занятости несовершеннолетних</w:t>
            </w:r>
            <w:r w:rsidR="0058074E">
              <w:rPr>
                <w:rFonts w:ascii="Times New Roman" w:hAnsi="Times New Roman"/>
                <w:sz w:val="24"/>
              </w:rPr>
              <w:t>.</w:t>
            </w:r>
          </w:p>
        </w:tc>
      </w:tr>
      <w:tr w:rsidR="007D0E59" w:rsidRPr="006F024D" w:rsidTr="00B23342">
        <w:trPr>
          <w:trHeight w:val="638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E59" w:rsidRPr="006F024D" w:rsidRDefault="007D0E59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E59" w:rsidRDefault="007D0E59" w:rsidP="001036A8">
            <w:pPr>
              <w:tabs>
                <w:tab w:val="left" w:pos="418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Развитие методического обеспечения образовательной деятельности. Совершенствование системы выявления и сопровождения одарённых детей, их специальной поддержки</w:t>
            </w:r>
            <w:r w:rsidR="0058074E">
              <w:rPr>
                <w:rFonts w:ascii="Times New Roman" w:hAnsi="Times New Roman"/>
                <w:sz w:val="24"/>
              </w:rPr>
              <w:t>.</w:t>
            </w:r>
          </w:p>
        </w:tc>
      </w:tr>
      <w:tr w:rsidR="007D0E59" w:rsidRPr="006F024D" w:rsidTr="00B23342">
        <w:trPr>
          <w:trHeight w:val="638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E59" w:rsidRPr="006F024D" w:rsidRDefault="007D0E59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E59" w:rsidRDefault="007D0E59" w:rsidP="001036A8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 Реализация основополагающего права каждого ребенка жить и воспитываться в семье</w:t>
            </w:r>
            <w:r w:rsidR="0058074E">
              <w:rPr>
                <w:rFonts w:ascii="Times New Roman" w:hAnsi="Times New Roman"/>
                <w:sz w:val="24"/>
              </w:rPr>
              <w:t>.</w:t>
            </w:r>
          </w:p>
        </w:tc>
      </w:tr>
      <w:tr w:rsidR="007D0E59" w:rsidRPr="006F024D" w:rsidTr="00B23342">
        <w:trPr>
          <w:trHeight w:val="638"/>
          <w:tblCellSpacing w:w="5" w:type="nil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7D0E59" w:rsidRPr="007D0E59" w:rsidRDefault="007D0E59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E59" w:rsidRPr="007D0E59" w:rsidRDefault="007D0E59" w:rsidP="001036A8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</w:rPr>
            </w:pPr>
            <w:r w:rsidRPr="007D0E59">
              <w:rPr>
                <w:rFonts w:ascii="Times New Roman" w:hAnsi="Times New Roman"/>
                <w:sz w:val="24"/>
              </w:rPr>
              <w:t>6. Обеспечение своевременного и качественного хозяйственно-эксплуатационного обслуживания муниципальных учреждений в Печенгском муниципальном округе.</w:t>
            </w:r>
          </w:p>
        </w:tc>
      </w:tr>
      <w:tr w:rsidR="004012CF" w:rsidRPr="006F024D" w:rsidTr="00B23342"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CF" w:rsidRPr="006C7E3B" w:rsidRDefault="004012CF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3563">
              <w:rPr>
                <w:rFonts w:ascii="Times New Roman" w:hAnsi="Times New Roman"/>
                <w:sz w:val="24"/>
              </w:rPr>
              <w:t>Показатели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CF" w:rsidRDefault="004012CF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Выполнение муниципального задания </w:t>
            </w:r>
            <w:r w:rsidR="00304B3F">
              <w:rPr>
                <w:rFonts w:ascii="Times New Roman" w:hAnsi="Times New Roman"/>
                <w:sz w:val="24"/>
                <w:szCs w:val="24"/>
              </w:rPr>
              <w:t xml:space="preserve">муниципальными бюджетными </w:t>
            </w:r>
            <w:r>
              <w:rPr>
                <w:rFonts w:ascii="Times New Roman" w:hAnsi="Times New Roman"/>
                <w:sz w:val="24"/>
                <w:szCs w:val="24"/>
              </w:rPr>
              <w:t>дошкольными образовательными учреждениями</w:t>
            </w:r>
            <w:r w:rsidR="00304B3F">
              <w:rPr>
                <w:rFonts w:ascii="Times New Roman" w:hAnsi="Times New Roman"/>
                <w:sz w:val="24"/>
                <w:szCs w:val="24"/>
              </w:rPr>
              <w:t xml:space="preserve"> (далее – МБДОУ)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12CF" w:rsidRDefault="004012CF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Среднегодовая численность воспитанников, получающих услугу</w:t>
            </w:r>
            <w:r w:rsidR="003805C9">
              <w:rPr>
                <w:rFonts w:ascii="Times New Roman" w:hAnsi="Times New Roman"/>
                <w:sz w:val="24"/>
                <w:szCs w:val="24"/>
              </w:rPr>
              <w:t xml:space="preserve"> дошкольного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12CF" w:rsidRDefault="004012CF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Коэффициент посещаемости МБДОУ.</w:t>
            </w:r>
          </w:p>
          <w:p w:rsidR="004012CF" w:rsidRDefault="004012CF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Доля детей, родители которых воспользовались правом получения компенсации части родительской платы в общей численности детей, родители которых обратились за получением компенсации части родительской платы.</w:t>
            </w:r>
          </w:p>
          <w:p w:rsidR="004012CF" w:rsidRDefault="004012CF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Обеспечение выплаты компенсации родительской платы за присмотр и уход за детьми, посещающими образовательные организации, реализующие образовательные программы дошкольного образования.</w:t>
            </w:r>
          </w:p>
          <w:p w:rsidR="004012CF" w:rsidRDefault="004012CF" w:rsidP="001036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Выполнение указов Президента Российской Федерации по оплате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труда и начислениям на выплаты по оплате труда работника</w:t>
            </w:r>
            <w:r w:rsidR="000D45A8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муниципальных учреждений.</w:t>
            </w:r>
          </w:p>
          <w:p w:rsidR="004012CF" w:rsidRDefault="004012CF" w:rsidP="001036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46F">
              <w:rPr>
                <w:rFonts w:ascii="Times New Roman" w:hAnsi="Times New Roman"/>
                <w:sz w:val="24"/>
                <w:szCs w:val="24"/>
              </w:rPr>
              <w:t>7. Количество МБДОУ</w:t>
            </w:r>
            <w:r w:rsidR="0000546F" w:rsidRPr="0000546F">
              <w:rPr>
                <w:rFonts w:ascii="Times New Roman" w:hAnsi="Times New Roman"/>
                <w:sz w:val="24"/>
                <w:szCs w:val="24"/>
              </w:rPr>
              <w:t>,</w:t>
            </w:r>
            <w:r w:rsidR="00900C28" w:rsidRPr="0000546F">
              <w:rPr>
                <w:rFonts w:ascii="Times New Roman" w:hAnsi="Times New Roman"/>
                <w:sz w:val="24"/>
                <w:szCs w:val="24"/>
              </w:rPr>
              <w:t xml:space="preserve"> которые </w:t>
            </w:r>
            <w:r w:rsidRPr="0000546F">
              <w:rPr>
                <w:rFonts w:ascii="Times New Roman" w:hAnsi="Times New Roman"/>
                <w:sz w:val="24"/>
                <w:szCs w:val="24"/>
              </w:rPr>
              <w:t>улучш</w:t>
            </w:r>
            <w:r w:rsidR="00900C28" w:rsidRPr="0000546F">
              <w:rPr>
                <w:rFonts w:ascii="Times New Roman" w:hAnsi="Times New Roman"/>
                <w:sz w:val="24"/>
                <w:szCs w:val="24"/>
              </w:rPr>
              <w:t>или</w:t>
            </w:r>
            <w:r w:rsidRPr="0000546F">
              <w:rPr>
                <w:rFonts w:ascii="Times New Roman" w:hAnsi="Times New Roman"/>
                <w:sz w:val="24"/>
                <w:szCs w:val="24"/>
              </w:rPr>
              <w:t xml:space="preserve"> материально-техническое состояние.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01DF7" w:rsidRDefault="00CB54D3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01DF7">
              <w:rPr>
                <w:rFonts w:ascii="Times New Roman" w:hAnsi="Times New Roman"/>
                <w:sz w:val="24"/>
                <w:szCs w:val="24"/>
              </w:rPr>
              <w:t xml:space="preserve">. Выполнение муниципального задания </w:t>
            </w:r>
            <w:r w:rsidR="00304B3F">
              <w:rPr>
                <w:rFonts w:ascii="Times New Roman" w:hAnsi="Times New Roman"/>
                <w:sz w:val="24"/>
                <w:szCs w:val="24"/>
              </w:rPr>
              <w:t>муниципальными обще</w:t>
            </w:r>
            <w:r w:rsidR="00F01DF7">
              <w:rPr>
                <w:rFonts w:ascii="Times New Roman" w:hAnsi="Times New Roman"/>
                <w:sz w:val="24"/>
                <w:szCs w:val="24"/>
              </w:rPr>
              <w:t>образовательными учреждениями.</w:t>
            </w:r>
          </w:p>
          <w:p w:rsidR="00F01DF7" w:rsidRDefault="00CB54D3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F01DF7">
              <w:rPr>
                <w:rFonts w:ascii="Times New Roman" w:hAnsi="Times New Roman"/>
                <w:sz w:val="24"/>
                <w:szCs w:val="24"/>
              </w:rPr>
              <w:t xml:space="preserve">. Среднегодовая численность обучающихся в </w:t>
            </w:r>
            <w:r w:rsidR="00304B3F"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="00F01DF7">
              <w:rPr>
                <w:rFonts w:ascii="Times New Roman" w:hAnsi="Times New Roman"/>
                <w:sz w:val="24"/>
                <w:szCs w:val="24"/>
              </w:rPr>
              <w:t>общеобразовательных учреждениях, получающих услугу.</w:t>
            </w:r>
          </w:p>
          <w:p w:rsidR="00F01DF7" w:rsidRDefault="00CB54D3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01DF7">
              <w:rPr>
                <w:rFonts w:ascii="Times New Roman" w:hAnsi="Times New Roman"/>
                <w:sz w:val="24"/>
                <w:szCs w:val="24"/>
              </w:rPr>
              <w:t xml:space="preserve">. Выполнение муниципального задания </w:t>
            </w:r>
            <w:r w:rsidR="00304B3F">
              <w:rPr>
                <w:rFonts w:ascii="Times New Roman" w:hAnsi="Times New Roman"/>
                <w:sz w:val="24"/>
                <w:szCs w:val="24"/>
              </w:rPr>
              <w:t xml:space="preserve">муниципальными </w:t>
            </w:r>
            <w:r w:rsidR="00F01DF7">
              <w:rPr>
                <w:rFonts w:ascii="Times New Roman" w:hAnsi="Times New Roman"/>
                <w:sz w:val="24"/>
                <w:szCs w:val="24"/>
              </w:rPr>
              <w:t>учреждениями дополнительного образования.</w:t>
            </w:r>
          </w:p>
          <w:p w:rsidR="00F01DF7" w:rsidRDefault="00CB54D3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F01DF7">
              <w:rPr>
                <w:rFonts w:ascii="Times New Roman" w:hAnsi="Times New Roman"/>
                <w:sz w:val="24"/>
                <w:szCs w:val="24"/>
              </w:rPr>
              <w:t xml:space="preserve">. Среднегодовая численность обучающихся в </w:t>
            </w:r>
            <w:r w:rsidR="00304B3F"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="00F01DF7">
              <w:rPr>
                <w:rFonts w:ascii="Times New Roman" w:hAnsi="Times New Roman"/>
                <w:sz w:val="24"/>
                <w:szCs w:val="24"/>
              </w:rPr>
              <w:t>учреждениях дополнительного образования, получающих услугу.</w:t>
            </w:r>
          </w:p>
          <w:p w:rsidR="00407C20" w:rsidRDefault="00407C20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Среднегодовая численность обучающихся</w:t>
            </w:r>
            <w:r w:rsidR="00304B3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получающих услугу в центре тестирования ГТО.</w:t>
            </w:r>
          </w:p>
          <w:p w:rsidR="00F01DF7" w:rsidRDefault="00CB54D3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07C20">
              <w:rPr>
                <w:rFonts w:ascii="Times New Roman" w:hAnsi="Times New Roman"/>
                <w:sz w:val="24"/>
                <w:szCs w:val="24"/>
              </w:rPr>
              <w:t>3</w:t>
            </w:r>
            <w:r w:rsidR="00F01DF7">
              <w:rPr>
                <w:rFonts w:ascii="Times New Roman" w:hAnsi="Times New Roman"/>
                <w:sz w:val="24"/>
                <w:szCs w:val="24"/>
              </w:rPr>
              <w:t>. Среднегодовая численность обучающихся льготной категории, получающих услугу бесплатного питания.</w:t>
            </w:r>
          </w:p>
          <w:p w:rsidR="00F01DF7" w:rsidRDefault="00CB54D3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07C20">
              <w:rPr>
                <w:rFonts w:ascii="Times New Roman" w:hAnsi="Times New Roman"/>
                <w:sz w:val="24"/>
                <w:szCs w:val="24"/>
              </w:rPr>
              <w:t>4</w:t>
            </w:r>
            <w:r w:rsidR="00F01DF7">
              <w:rPr>
                <w:rFonts w:ascii="Times New Roman" w:hAnsi="Times New Roman"/>
                <w:sz w:val="24"/>
                <w:szCs w:val="24"/>
              </w:rPr>
              <w:t>. Доля обучающихся 1-4 классов, получающих бесплатное цельное молоко от общего числа обучающихся 1-4 классов (с учетом пропусков занятий по объективным причинам).</w:t>
            </w:r>
          </w:p>
          <w:p w:rsidR="00F01DF7" w:rsidRDefault="00CB54D3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07C20">
              <w:rPr>
                <w:rFonts w:ascii="Times New Roman" w:hAnsi="Times New Roman"/>
                <w:sz w:val="24"/>
                <w:szCs w:val="24"/>
              </w:rPr>
              <w:t>5</w:t>
            </w:r>
            <w:r w:rsidR="00F01DF7">
              <w:rPr>
                <w:rFonts w:ascii="Times New Roman" w:hAnsi="Times New Roman"/>
                <w:sz w:val="24"/>
                <w:szCs w:val="24"/>
              </w:rPr>
              <w:t>. 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средств.</w:t>
            </w:r>
          </w:p>
          <w:p w:rsidR="00F01DF7" w:rsidRPr="0000546F" w:rsidRDefault="00CB54D3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54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07C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01DF7" w:rsidRPr="000054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Обеспечение бесплатным горячим питанием учащихся начального общего образования в муниципальных </w:t>
            </w:r>
            <w:r w:rsidR="00304B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</w:t>
            </w:r>
            <w:r w:rsidR="00F01DF7" w:rsidRPr="000054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</w:t>
            </w:r>
            <w:r w:rsidR="00304B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учреждениях</w:t>
            </w:r>
            <w:r w:rsidR="0000546F" w:rsidRPr="000054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1DF7" w:rsidRDefault="00F01DF7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07C2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Выплата ежемесячного денежного вознаграждения за классное руководство педагогическим работникам муниципальных общеобразовательных </w:t>
            </w:r>
            <w:r w:rsidR="00304B3F">
              <w:rPr>
                <w:rFonts w:ascii="Times New Roman" w:hAnsi="Times New Roman"/>
                <w:sz w:val="24"/>
                <w:szCs w:val="24"/>
              </w:rPr>
              <w:t>учреждений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01DF7" w:rsidRPr="0000546F" w:rsidRDefault="00F01DF7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546F">
              <w:rPr>
                <w:rFonts w:ascii="Times New Roman" w:hAnsi="Times New Roman"/>
                <w:sz w:val="24"/>
                <w:szCs w:val="24"/>
              </w:rPr>
              <w:t>1</w:t>
            </w:r>
            <w:r w:rsidR="00407C20">
              <w:rPr>
                <w:rFonts w:ascii="Times New Roman" w:hAnsi="Times New Roman"/>
                <w:sz w:val="24"/>
                <w:szCs w:val="24"/>
              </w:rPr>
              <w:t>8</w:t>
            </w:r>
            <w:r w:rsidRPr="0000546F">
              <w:rPr>
                <w:rFonts w:ascii="Times New Roman" w:hAnsi="Times New Roman"/>
                <w:sz w:val="24"/>
                <w:szCs w:val="24"/>
              </w:rPr>
              <w:t xml:space="preserve">. Количество </w:t>
            </w:r>
            <w:r w:rsidR="00304B3F"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="00407C20">
              <w:rPr>
                <w:rFonts w:ascii="Times New Roman" w:hAnsi="Times New Roman"/>
                <w:sz w:val="24"/>
                <w:szCs w:val="24"/>
              </w:rPr>
              <w:t xml:space="preserve">общеобразовательных </w:t>
            </w:r>
            <w:r w:rsidR="00304B3F">
              <w:rPr>
                <w:rFonts w:ascii="Times New Roman" w:hAnsi="Times New Roman"/>
                <w:sz w:val="24"/>
                <w:szCs w:val="24"/>
              </w:rPr>
              <w:t>учреждений</w:t>
            </w:r>
            <w:r w:rsidRPr="0000546F">
              <w:rPr>
                <w:rFonts w:ascii="Times New Roman" w:hAnsi="Times New Roman"/>
                <w:sz w:val="24"/>
                <w:szCs w:val="24"/>
              </w:rPr>
              <w:t>, в которых про</w:t>
            </w:r>
            <w:r w:rsidR="00407C20">
              <w:rPr>
                <w:rFonts w:ascii="Times New Roman" w:hAnsi="Times New Roman"/>
                <w:sz w:val="24"/>
                <w:szCs w:val="24"/>
              </w:rPr>
              <w:t>из</w:t>
            </w:r>
            <w:r w:rsidRPr="0000546F">
              <w:rPr>
                <w:rFonts w:ascii="Times New Roman" w:hAnsi="Times New Roman"/>
                <w:sz w:val="24"/>
                <w:szCs w:val="24"/>
              </w:rPr>
              <w:t>ведена замена окон.</w:t>
            </w:r>
          </w:p>
          <w:p w:rsidR="00F01DF7" w:rsidRPr="0000546F" w:rsidRDefault="0000546F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1452B">
              <w:rPr>
                <w:rFonts w:ascii="Times New Roman" w:hAnsi="Times New Roman"/>
                <w:sz w:val="24"/>
                <w:szCs w:val="24"/>
              </w:rPr>
              <w:t>9</w:t>
            </w:r>
            <w:r w:rsidR="00F01DF7" w:rsidRPr="0000546F">
              <w:rPr>
                <w:rFonts w:ascii="Times New Roman" w:hAnsi="Times New Roman"/>
                <w:sz w:val="24"/>
                <w:szCs w:val="24"/>
              </w:rPr>
              <w:t xml:space="preserve">. Количество </w:t>
            </w:r>
            <w:r w:rsidR="00304B3F"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="00407C20">
              <w:rPr>
                <w:rFonts w:ascii="Times New Roman" w:hAnsi="Times New Roman"/>
                <w:sz w:val="24"/>
                <w:szCs w:val="24"/>
              </w:rPr>
              <w:t xml:space="preserve">общеобразовательных </w:t>
            </w:r>
            <w:r w:rsidR="00304B3F">
              <w:rPr>
                <w:rFonts w:ascii="Times New Roman" w:hAnsi="Times New Roman"/>
                <w:sz w:val="24"/>
                <w:szCs w:val="24"/>
              </w:rPr>
              <w:t>учреждений</w:t>
            </w:r>
            <w:r w:rsidR="00F01DF7" w:rsidRPr="0000546F">
              <w:rPr>
                <w:rFonts w:ascii="Times New Roman" w:hAnsi="Times New Roman"/>
                <w:sz w:val="24"/>
                <w:szCs w:val="24"/>
              </w:rPr>
              <w:t>,</w:t>
            </w:r>
            <w:r w:rsidR="00407C20">
              <w:rPr>
                <w:rFonts w:ascii="Times New Roman" w:hAnsi="Times New Roman"/>
                <w:sz w:val="24"/>
                <w:szCs w:val="24"/>
              </w:rPr>
              <w:t xml:space="preserve"> расположенных в сельской местности, в </w:t>
            </w:r>
            <w:r w:rsidR="00F01DF7" w:rsidRPr="0000546F">
              <w:rPr>
                <w:rFonts w:ascii="Times New Roman" w:hAnsi="Times New Roman"/>
                <w:sz w:val="24"/>
                <w:szCs w:val="24"/>
              </w:rPr>
              <w:t>которых улучшены условия для занятий физической культурой и спортом.</w:t>
            </w:r>
          </w:p>
          <w:p w:rsidR="00F01DF7" w:rsidRDefault="00F1452B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F01DF7" w:rsidRPr="0000546F">
              <w:rPr>
                <w:rFonts w:ascii="Times New Roman" w:hAnsi="Times New Roman"/>
                <w:sz w:val="24"/>
                <w:szCs w:val="24"/>
              </w:rPr>
              <w:t>. Количество</w:t>
            </w:r>
            <w:r w:rsidR="00304B3F">
              <w:t xml:space="preserve"> </w:t>
            </w:r>
            <w:r w:rsidR="00304B3F" w:rsidRPr="00304B3F"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="00F01DF7" w:rsidRPr="000054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общеобразовательных </w:t>
            </w:r>
            <w:r w:rsidR="00304B3F">
              <w:rPr>
                <w:rFonts w:ascii="Times New Roman" w:hAnsi="Times New Roman"/>
                <w:sz w:val="24"/>
                <w:szCs w:val="24"/>
              </w:rPr>
              <w:t xml:space="preserve">учреждений, в которых улучшено </w:t>
            </w:r>
            <w:r w:rsidR="00F01DF7" w:rsidRPr="0000546F">
              <w:rPr>
                <w:rFonts w:ascii="Times New Roman" w:hAnsi="Times New Roman"/>
                <w:sz w:val="24"/>
                <w:szCs w:val="24"/>
              </w:rPr>
              <w:t>материально-техническо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F01DF7" w:rsidRPr="000054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состояние</w:t>
            </w:r>
            <w:r w:rsidR="00F01DF7" w:rsidRPr="0000546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01DF7" w:rsidRDefault="0000546F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1452B">
              <w:rPr>
                <w:rFonts w:ascii="Times New Roman" w:hAnsi="Times New Roman"/>
                <w:sz w:val="24"/>
                <w:szCs w:val="24"/>
              </w:rPr>
              <w:t>1</w:t>
            </w:r>
            <w:r w:rsidR="00F01DF7" w:rsidRPr="0000546F">
              <w:rPr>
                <w:rFonts w:ascii="Times New Roman" w:hAnsi="Times New Roman"/>
                <w:sz w:val="24"/>
                <w:szCs w:val="24"/>
              </w:rPr>
              <w:t>. Выполнение работ по строительству здания начальной школы (пристройка) на 250 мест МБУ СОШ № 5.</w:t>
            </w:r>
          </w:p>
          <w:p w:rsidR="00F01DF7" w:rsidRDefault="0000546F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F01DF7">
              <w:rPr>
                <w:rFonts w:ascii="Times New Roman" w:hAnsi="Times New Roman"/>
                <w:sz w:val="24"/>
                <w:szCs w:val="24"/>
              </w:rPr>
              <w:t>. Количество</w:t>
            </w:r>
            <w:r w:rsidR="00F145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4B3F"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="00F1452B">
              <w:rPr>
                <w:rFonts w:ascii="Times New Roman" w:hAnsi="Times New Roman"/>
                <w:sz w:val="24"/>
                <w:szCs w:val="24"/>
              </w:rPr>
              <w:t>общеобразовательных</w:t>
            </w:r>
            <w:r w:rsidR="00F01D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4B3F">
              <w:rPr>
                <w:rFonts w:ascii="Times New Roman" w:hAnsi="Times New Roman"/>
                <w:sz w:val="24"/>
                <w:szCs w:val="24"/>
              </w:rPr>
              <w:t>учреждений</w:t>
            </w:r>
            <w:r w:rsidR="00F01DF7">
              <w:rPr>
                <w:rFonts w:ascii="Times New Roman" w:hAnsi="Times New Roman"/>
                <w:sz w:val="24"/>
                <w:szCs w:val="24"/>
              </w:rPr>
              <w:t>, в которых проводятся мониторинговые и диагностические мероприятия.</w:t>
            </w:r>
          </w:p>
          <w:p w:rsidR="00F01DF7" w:rsidRDefault="0000546F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F01DF7">
              <w:rPr>
                <w:rFonts w:ascii="Times New Roman" w:hAnsi="Times New Roman"/>
                <w:sz w:val="24"/>
                <w:szCs w:val="24"/>
              </w:rPr>
              <w:t xml:space="preserve">. Количество </w:t>
            </w:r>
            <w:r w:rsidR="00304B3F"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="00F1452B">
              <w:rPr>
                <w:rFonts w:ascii="Times New Roman" w:hAnsi="Times New Roman"/>
                <w:sz w:val="24"/>
                <w:szCs w:val="24"/>
              </w:rPr>
              <w:t xml:space="preserve">общеобразовательных </w:t>
            </w:r>
            <w:r w:rsidR="00304B3F">
              <w:rPr>
                <w:rFonts w:ascii="Times New Roman" w:hAnsi="Times New Roman"/>
                <w:sz w:val="24"/>
                <w:szCs w:val="24"/>
              </w:rPr>
              <w:t>учреждений</w:t>
            </w:r>
            <w:r w:rsidR="00F01DF7">
              <w:rPr>
                <w:rFonts w:ascii="Times New Roman" w:hAnsi="Times New Roman"/>
                <w:sz w:val="24"/>
                <w:szCs w:val="24"/>
              </w:rPr>
              <w:t>, в которых проводится государственная итоговая аттестация.</w:t>
            </w:r>
          </w:p>
          <w:p w:rsidR="004012CF" w:rsidRDefault="0000546F" w:rsidP="001036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F01DF7">
              <w:rPr>
                <w:rFonts w:ascii="Times New Roman" w:hAnsi="Times New Roman"/>
                <w:sz w:val="24"/>
                <w:szCs w:val="24"/>
              </w:rPr>
              <w:t>. Количество материалов информирования общественности, родителей о результатах оценки качества образования.</w:t>
            </w:r>
          </w:p>
          <w:p w:rsidR="00300367" w:rsidRDefault="0000546F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25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00367" w:rsidRPr="008A32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4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0367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межведомственных семинаров (совещаний), «круглых столов» по вопросам организации круглогодичного отдыха детей.</w:t>
            </w:r>
          </w:p>
          <w:p w:rsidR="00300367" w:rsidRPr="006544A7" w:rsidRDefault="00300367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54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Количество опубликованных информационных материалов об организации оздоровительной кампании.</w:t>
            </w:r>
          </w:p>
          <w:p w:rsidR="00CD724B" w:rsidRPr="00CD724B" w:rsidRDefault="00CD724B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 Количество оздоровительных лагерей и экспедиций на территории Печенгского муниципального округа. </w:t>
            </w:r>
          </w:p>
          <w:p w:rsidR="00300367" w:rsidRDefault="0000546F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CD72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00367">
              <w:rPr>
                <w:rFonts w:ascii="Times New Roman" w:hAnsi="Times New Roman" w:cs="Times New Roman"/>
                <w:sz w:val="24"/>
                <w:szCs w:val="24"/>
              </w:rPr>
              <w:t>. Количество детей, охваченных организационными формами отдыха и занятости.</w:t>
            </w:r>
          </w:p>
          <w:p w:rsidR="00300367" w:rsidRDefault="0000546F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72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003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3614F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оборудования, мебели для детских оздоровительных лагерей.</w:t>
            </w:r>
          </w:p>
          <w:p w:rsidR="00300367" w:rsidRDefault="00CD724B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00367">
              <w:rPr>
                <w:rFonts w:ascii="Times New Roman" w:hAnsi="Times New Roman" w:cs="Times New Roman"/>
                <w:sz w:val="24"/>
                <w:szCs w:val="24"/>
              </w:rPr>
              <w:t>. Количество детей, направленных на отдых в выездные лагеря (путевки предоставляются ГАУ ДО МО «Мурманский областной центр дополнительного образования «Лапландия»).</w:t>
            </w:r>
          </w:p>
          <w:p w:rsidR="00F01DF7" w:rsidRDefault="0000546F" w:rsidP="00103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72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45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00367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детей, для которых организована трудовая занятость на базе муниципальных общеобразовательных </w:t>
            </w:r>
            <w:r w:rsidR="00304B3F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="003003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0367" w:rsidRDefault="0000546F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72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0367">
              <w:rPr>
                <w:rFonts w:ascii="Times New Roman" w:hAnsi="Times New Roman" w:cs="Times New Roman"/>
                <w:sz w:val="24"/>
                <w:szCs w:val="24"/>
              </w:rPr>
              <w:t>.Количество проведённых конкурсов педагогического профессионального мастерства.</w:t>
            </w:r>
          </w:p>
          <w:p w:rsidR="00300367" w:rsidRDefault="0000546F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72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00367">
              <w:rPr>
                <w:rFonts w:ascii="Times New Roman" w:hAnsi="Times New Roman" w:cs="Times New Roman"/>
                <w:sz w:val="24"/>
                <w:szCs w:val="24"/>
              </w:rPr>
              <w:t>. Количество проведенных мероприятий на основе диссеминации лучших педагогических практик.</w:t>
            </w:r>
          </w:p>
          <w:p w:rsidR="00300367" w:rsidRDefault="00300367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72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Количество проведенных методических мероприятий по сопровождению инновационных процессов в </w:t>
            </w:r>
            <w:r w:rsidR="00C550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организациях.</w:t>
            </w:r>
          </w:p>
          <w:p w:rsidR="00E3614F" w:rsidRPr="00595425" w:rsidRDefault="00E3614F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72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Реализация мероприятий, направленных на развитие потенциала участников </w:t>
            </w:r>
            <w:r w:rsidRPr="0059542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процесса в </w:t>
            </w:r>
            <w:r w:rsidR="00C550DB" w:rsidRPr="0059542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="00304B3F" w:rsidRPr="00595425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организациях</w:t>
            </w:r>
            <w:r w:rsidRPr="005954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0367" w:rsidRDefault="0000546F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72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00367">
              <w:rPr>
                <w:rFonts w:ascii="Times New Roman" w:hAnsi="Times New Roman" w:cs="Times New Roman"/>
                <w:sz w:val="24"/>
                <w:szCs w:val="24"/>
              </w:rPr>
              <w:t>. Количество проведенных муниципальных конкурсов и олимпиад</w:t>
            </w:r>
            <w:r w:rsidR="00025AD0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технического творчества</w:t>
            </w:r>
            <w:r w:rsidR="003003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0367" w:rsidRDefault="0000546F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72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00367">
              <w:rPr>
                <w:rFonts w:ascii="Times New Roman" w:hAnsi="Times New Roman" w:cs="Times New Roman"/>
                <w:sz w:val="24"/>
                <w:szCs w:val="24"/>
              </w:rPr>
              <w:t>. Количество талантливых детей, принимающих участие в мероприятиях регионального и всероссийского уровня.</w:t>
            </w:r>
          </w:p>
          <w:p w:rsidR="00025AD0" w:rsidRDefault="00025AD0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72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Количество проведенных муниципальных конкурсов и олимпиад по выявлению талантливых детей среди дошкольников и обучающихся школ.</w:t>
            </w:r>
          </w:p>
          <w:p w:rsidR="00900C28" w:rsidRDefault="0000546F" w:rsidP="00103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72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00367">
              <w:rPr>
                <w:rFonts w:ascii="Times New Roman" w:hAnsi="Times New Roman" w:cs="Times New Roman"/>
                <w:sz w:val="24"/>
                <w:szCs w:val="24"/>
              </w:rPr>
              <w:t>. Количество проведенных консультаций и совещаний</w:t>
            </w:r>
            <w:r w:rsidR="00025AD0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 поддержки педагогических работников.</w:t>
            </w:r>
          </w:p>
          <w:p w:rsidR="00300367" w:rsidRDefault="00CD724B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00367">
              <w:rPr>
                <w:rFonts w:ascii="Times New Roman" w:hAnsi="Times New Roman" w:cs="Times New Roman"/>
                <w:sz w:val="24"/>
                <w:szCs w:val="24"/>
              </w:rPr>
              <w:t>. Количество мероприятий по пропаганде и популяризации семейных ценностей и здорового образа жизни.</w:t>
            </w:r>
          </w:p>
          <w:p w:rsidR="00300367" w:rsidRDefault="00025AD0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72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0367">
              <w:rPr>
                <w:rFonts w:ascii="Times New Roman" w:hAnsi="Times New Roman" w:cs="Times New Roman"/>
                <w:sz w:val="24"/>
                <w:szCs w:val="24"/>
              </w:rPr>
              <w:t>. Количество изданных информационно-аналитических, методических материалов, направленных на укрепление статуса семьи, обеспечение физического, нравственного и социального благополучия.</w:t>
            </w:r>
          </w:p>
          <w:p w:rsidR="00300367" w:rsidRDefault="00CD724B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300367">
              <w:rPr>
                <w:rFonts w:ascii="Times New Roman" w:hAnsi="Times New Roman" w:cs="Times New Roman"/>
                <w:sz w:val="24"/>
                <w:szCs w:val="24"/>
              </w:rPr>
              <w:t xml:space="preserve">. Количество проведенных конкурсов среди </w:t>
            </w:r>
            <w:r w:rsidR="00C550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="00300367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 по профилактике семейного неблагополучия.</w:t>
            </w:r>
          </w:p>
          <w:p w:rsidR="00300367" w:rsidRDefault="00300367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72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Количество приемных родителей, принимающих участие в мероприятиях регионального уровня, направленных на защиту прав детей, оказания помощи детям, замещающим семьям.</w:t>
            </w:r>
          </w:p>
          <w:p w:rsidR="00300367" w:rsidRDefault="0000546F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72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00367" w:rsidRPr="00793563">
              <w:rPr>
                <w:rFonts w:ascii="Times New Roman" w:hAnsi="Times New Roman" w:cs="Times New Roman"/>
                <w:sz w:val="24"/>
                <w:szCs w:val="24"/>
              </w:rPr>
              <w:t>. Количество замещающих родителей, принимающих участие в работе клуба «Умка».</w:t>
            </w:r>
          </w:p>
          <w:p w:rsidR="00300367" w:rsidRDefault="0000546F" w:rsidP="00103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72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00367">
              <w:rPr>
                <w:rFonts w:ascii="Times New Roman" w:hAnsi="Times New Roman" w:cs="Times New Roman"/>
                <w:sz w:val="24"/>
                <w:szCs w:val="24"/>
              </w:rPr>
              <w:t>. Количество встреч, семинаров и/или совещаний, посвященных вопросам защиты прав детей, оказание помощи детям.</w:t>
            </w:r>
          </w:p>
          <w:p w:rsidR="00300367" w:rsidRPr="000F576E" w:rsidRDefault="0000546F" w:rsidP="00103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D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00367" w:rsidRPr="000F57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Осуществление своевременного и качественного хозяйственно-эксплуатационного обслуживания муниципальных учреждений в Печенгском муниципальном округе.</w:t>
            </w:r>
          </w:p>
          <w:p w:rsidR="00300367" w:rsidRPr="000F576E" w:rsidRDefault="0000546F" w:rsidP="00103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D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00367" w:rsidRPr="000F57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Уровень выполнения заявок на обслуживание муниципальных учреждений от общего количества заявок.</w:t>
            </w:r>
          </w:p>
          <w:p w:rsidR="00300367" w:rsidRDefault="0000546F" w:rsidP="00103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D7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00367" w:rsidRPr="000F57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Уровень обеспечения готовности учреждений образования и объектов, подведомственных администрации к отопительному периоду и новому учебному году от общего количества объектов.</w:t>
            </w:r>
          </w:p>
          <w:p w:rsidR="00AF390A" w:rsidRPr="00AF390A" w:rsidRDefault="00AF390A" w:rsidP="00AF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9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49. Количество муниципальных учреждений дополнительного </w:t>
            </w:r>
            <w:r w:rsidRPr="00AF39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образования, в которых выполнен капитальный ремонт.</w:t>
            </w:r>
          </w:p>
          <w:p w:rsidR="00AF390A" w:rsidRDefault="00AF390A" w:rsidP="00AF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39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50. Количество муниципальных учреждений дополнительного образования, в ко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торых проведены ремонтные </w:t>
            </w:r>
            <w:r w:rsidRPr="00AF39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работы.</w:t>
            </w:r>
          </w:p>
          <w:p w:rsidR="004E2496" w:rsidRDefault="004E2496" w:rsidP="00AF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51. Количество муниципальных общеобразовательных учреждений, в которых проведены ремонтные работы.</w:t>
            </w:r>
          </w:p>
          <w:p w:rsidR="00C40FD7" w:rsidRDefault="00C40FD7" w:rsidP="00AF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52. Количество муниципальных учреждений дошкольного образования, в которых проведены ремонтные работы.</w:t>
            </w:r>
          </w:p>
          <w:p w:rsidR="00C40FD7" w:rsidRDefault="00C40FD7" w:rsidP="00AF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53. Количество муниципальных учреждений дошкольного образования, в которых созданы мобильные открытые пространства.</w:t>
            </w:r>
          </w:p>
          <w:p w:rsidR="00C40FD7" w:rsidRDefault="00C40FD7" w:rsidP="00AF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54. Количество муниципальных общеобразовательных учреждений, в которых созданы мобильные открытые пространства.</w:t>
            </w:r>
          </w:p>
          <w:p w:rsidR="00775B9C" w:rsidRDefault="00775B9C" w:rsidP="00AF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55. Численность несовершеннолетних граждан в возрасте от 14 до 18 лет временно трудоустроенных в свободное от учебы время.</w:t>
            </w:r>
          </w:p>
          <w:p w:rsidR="0099273D" w:rsidRDefault="0099273D" w:rsidP="00AF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56. Количество школьных спортивных клубов.</w:t>
            </w:r>
          </w:p>
          <w:p w:rsidR="00205892" w:rsidRPr="0016265D" w:rsidRDefault="00205892" w:rsidP="00AF3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57. Наличие ставок советников директора по воспитанию и взаимодействию с детскими общественными объединениями в общеобразовательных организациях.</w:t>
            </w:r>
          </w:p>
        </w:tc>
      </w:tr>
      <w:tr w:rsidR="004012CF" w:rsidRPr="006F024D" w:rsidTr="00B23342"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CF" w:rsidRPr="006F024D" w:rsidRDefault="004012CF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2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и этапы реализации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CF" w:rsidRPr="006F024D" w:rsidRDefault="004012CF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4012CF" w:rsidRPr="006F024D" w:rsidRDefault="004012CF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2CF" w:rsidRPr="006F024D" w:rsidTr="00B23342">
        <w:trPr>
          <w:trHeight w:val="557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CF" w:rsidRPr="006F024D" w:rsidRDefault="004012CF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подпрограмм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CF" w:rsidRPr="006F024D" w:rsidRDefault="004012CF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дошкольного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12CF" w:rsidRPr="006F024D" w:rsidRDefault="004012CF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общего и доп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олнительного образования детей».</w:t>
            </w:r>
          </w:p>
          <w:p w:rsidR="004012CF" w:rsidRPr="006F024D" w:rsidRDefault="004012CF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3.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отдых»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12CF" w:rsidRPr="006F024D" w:rsidRDefault="004012CF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потенциала участн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иков образовательного процесса».</w:t>
            </w:r>
          </w:p>
          <w:p w:rsidR="004012CF" w:rsidRDefault="004012CF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5. 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«Реализация основополагающего права ребенк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жить и воспитываться в семье».</w:t>
            </w:r>
          </w:p>
          <w:p w:rsidR="004012CF" w:rsidRPr="0058074E" w:rsidRDefault="004012CF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E59">
              <w:rPr>
                <w:rFonts w:ascii="Times New Roman" w:hAnsi="Times New Roman" w:cs="Times New Roman"/>
                <w:sz w:val="24"/>
                <w:szCs w:val="24"/>
              </w:rPr>
              <w:t>Подпрограмма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0E59">
              <w:rPr>
                <w:rFonts w:ascii="Times New Roman" w:hAnsi="Times New Roman" w:cs="Times New Roman"/>
                <w:sz w:val="24"/>
                <w:szCs w:val="24"/>
              </w:rPr>
              <w:t xml:space="preserve"> «Хозяйственно–эксплуатационное обслуживание </w:t>
            </w:r>
            <w:r w:rsidR="00C550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7D0E59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</w:t>
            </w:r>
            <w:r w:rsidRPr="00F91B31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7D0E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12CF" w:rsidRPr="006F024D" w:rsidTr="00B23342">
        <w:trPr>
          <w:trHeight w:val="2399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2CF" w:rsidRPr="006F024D" w:rsidRDefault="004012CF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2CF" w:rsidRDefault="004012CF" w:rsidP="00103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Всего по программе: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8074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9648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04683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20B3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96485">
              <w:rPr>
                <w:rFonts w:ascii="Times New Roman" w:hAnsi="Times New Roman" w:cs="Times New Roman"/>
                <w:b/>
                <w:sz w:val="24"/>
                <w:szCs w:val="24"/>
              </w:rPr>
              <w:t>3 864,9</w:t>
            </w:r>
            <w:r w:rsidRPr="005807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рублей,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4012CF" w:rsidRPr="001741AA" w:rsidRDefault="004012CF" w:rsidP="00103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4012CF" w:rsidRPr="001741AA" w:rsidRDefault="004012CF" w:rsidP="00103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ФБ: </w:t>
            </w:r>
            <w:r w:rsidR="00E00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6831">
              <w:rPr>
                <w:rFonts w:ascii="Times New Roman" w:hAnsi="Times New Roman" w:cs="Times New Roman"/>
                <w:sz w:val="24"/>
                <w:szCs w:val="24"/>
              </w:rPr>
              <w:t>191413,6</w:t>
            </w:r>
            <w:r w:rsidR="00775B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тыс. рублей, из них:</w:t>
            </w:r>
          </w:p>
          <w:p w:rsidR="004012CF" w:rsidRPr="001741AA" w:rsidRDefault="004012CF" w:rsidP="00103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год: </w:t>
            </w:r>
            <w:r w:rsidR="00F830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6831">
              <w:rPr>
                <w:rFonts w:ascii="Times New Roman" w:hAnsi="Times New Roman" w:cs="Times New Roman"/>
                <w:sz w:val="24"/>
                <w:szCs w:val="24"/>
              </w:rPr>
              <w:t>7644,7</w:t>
            </w:r>
            <w:r w:rsidR="00775B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4012CF" w:rsidRPr="001741AA" w:rsidRDefault="004012CF" w:rsidP="00103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год: </w:t>
            </w:r>
            <w:r w:rsidR="00F830DF">
              <w:rPr>
                <w:rFonts w:ascii="Times New Roman" w:hAnsi="Times New Roman" w:cs="Times New Roman"/>
                <w:sz w:val="24"/>
                <w:szCs w:val="24"/>
              </w:rPr>
              <w:t>62003,7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4012CF" w:rsidRPr="001741AA" w:rsidRDefault="004012CF" w:rsidP="00103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91959">
              <w:rPr>
                <w:rFonts w:ascii="Times New Roman" w:hAnsi="Times New Roman" w:cs="Times New Roman"/>
                <w:sz w:val="24"/>
                <w:szCs w:val="24"/>
              </w:rPr>
              <w:t>4 год: 61</w:t>
            </w:r>
            <w:r w:rsidR="00F830DF">
              <w:rPr>
                <w:rFonts w:ascii="Times New Roman" w:hAnsi="Times New Roman" w:cs="Times New Roman"/>
                <w:sz w:val="24"/>
                <w:szCs w:val="24"/>
              </w:rPr>
              <w:t>765,2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4012CF" w:rsidRPr="001741AA" w:rsidRDefault="004012CF" w:rsidP="00103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ОБ: </w:t>
            </w:r>
            <w:r w:rsidR="00D96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6485">
              <w:rPr>
                <w:rFonts w:ascii="Times New Roman" w:hAnsi="Times New Roman" w:cs="Times New Roman"/>
                <w:sz w:val="24"/>
                <w:szCs w:val="24"/>
              </w:rPr>
              <w:t xml:space="preserve">3000279,2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тыс. рублей, из них:</w:t>
            </w:r>
          </w:p>
          <w:p w:rsidR="004012CF" w:rsidRPr="001741AA" w:rsidRDefault="004012CF" w:rsidP="00103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год: </w:t>
            </w:r>
            <w:r w:rsidR="00620B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6485">
              <w:rPr>
                <w:rFonts w:ascii="Times New Roman" w:hAnsi="Times New Roman" w:cs="Times New Roman"/>
                <w:sz w:val="24"/>
                <w:szCs w:val="24"/>
              </w:rPr>
              <w:t>011927,1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4012CF" w:rsidRPr="001741AA" w:rsidRDefault="004012CF" w:rsidP="00103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год: </w:t>
            </w:r>
            <w:r w:rsidR="009919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6831">
              <w:rPr>
                <w:rFonts w:ascii="Times New Roman" w:hAnsi="Times New Roman" w:cs="Times New Roman"/>
                <w:sz w:val="24"/>
                <w:szCs w:val="24"/>
              </w:rPr>
              <w:t>025283,8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4012CF" w:rsidRDefault="004012CF" w:rsidP="00103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0049F">
              <w:rPr>
                <w:rFonts w:ascii="Times New Roman" w:hAnsi="Times New Roman" w:cs="Times New Roman"/>
                <w:sz w:val="24"/>
                <w:szCs w:val="24"/>
              </w:rPr>
              <w:t>4 год: 963</w:t>
            </w:r>
            <w:r w:rsidR="00F830DF">
              <w:rPr>
                <w:rFonts w:ascii="Times New Roman" w:hAnsi="Times New Roman" w:cs="Times New Roman"/>
                <w:sz w:val="24"/>
                <w:szCs w:val="24"/>
              </w:rPr>
              <w:t>068,3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4012CF" w:rsidRPr="001741AA" w:rsidRDefault="004012CF" w:rsidP="00103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МБ: </w:t>
            </w:r>
            <w:r w:rsidR="00E0049F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="00D96F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6831">
              <w:rPr>
                <w:rFonts w:ascii="Times New Roman" w:hAnsi="Times New Roman" w:cs="Times New Roman"/>
                <w:sz w:val="24"/>
                <w:szCs w:val="24"/>
              </w:rPr>
              <w:t>8794,</w:t>
            </w:r>
            <w:r w:rsidR="00620B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тыс. рублей, из них:</w:t>
            </w:r>
          </w:p>
          <w:p w:rsidR="004012CF" w:rsidRPr="001741AA" w:rsidRDefault="004012CF" w:rsidP="00103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год: </w:t>
            </w:r>
            <w:r w:rsidR="00E004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6831">
              <w:rPr>
                <w:rFonts w:ascii="Times New Roman" w:hAnsi="Times New Roman" w:cs="Times New Roman"/>
                <w:sz w:val="24"/>
                <w:szCs w:val="24"/>
              </w:rPr>
              <w:t>32844,8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4012CF" w:rsidRPr="001741AA" w:rsidRDefault="004012CF" w:rsidP="00103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од: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049F">
              <w:rPr>
                <w:rFonts w:ascii="Times New Roman" w:hAnsi="Times New Roman" w:cs="Times New Roman"/>
                <w:sz w:val="24"/>
                <w:szCs w:val="24"/>
              </w:rPr>
              <w:t>07408,2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4012CF" w:rsidRDefault="004012CF" w:rsidP="00103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год: </w:t>
            </w:r>
            <w:r w:rsidR="00E0049F">
              <w:rPr>
                <w:rFonts w:ascii="Times New Roman" w:hAnsi="Times New Roman" w:cs="Times New Roman"/>
                <w:sz w:val="24"/>
                <w:szCs w:val="24"/>
              </w:rPr>
              <w:t>398541,5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4012CF" w:rsidRPr="001741AA" w:rsidRDefault="004012CF" w:rsidP="00103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ВБС: </w:t>
            </w:r>
            <w:r w:rsidR="004E2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19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6831">
              <w:rPr>
                <w:rFonts w:ascii="Times New Roman" w:hAnsi="Times New Roman" w:cs="Times New Roman"/>
                <w:sz w:val="24"/>
                <w:szCs w:val="24"/>
              </w:rPr>
              <w:t>3377,6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тыс. рублей, из них:</w:t>
            </w:r>
          </w:p>
          <w:p w:rsidR="004012CF" w:rsidRPr="001741AA" w:rsidRDefault="004012CF" w:rsidP="00103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год: </w:t>
            </w:r>
            <w:r w:rsidR="009919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6831">
              <w:rPr>
                <w:rFonts w:ascii="Times New Roman" w:hAnsi="Times New Roman" w:cs="Times New Roman"/>
                <w:sz w:val="24"/>
                <w:szCs w:val="24"/>
              </w:rPr>
              <w:t>3777,6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4012CF" w:rsidRPr="001741AA" w:rsidRDefault="004012CF" w:rsidP="00103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год: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39800,0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4012CF" w:rsidRPr="006F024D" w:rsidRDefault="004012CF" w:rsidP="00F14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год: 39800,0 тыс. рублей.</w:t>
            </w:r>
          </w:p>
        </w:tc>
      </w:tr>
      <w:tr w:rsidR="004012CF" w:rsidRPr="006F024D" w:rsidTr="00B23342"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CF" w:rsidRPr="007D0E59" w:rsidRDefault="004012CF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Справочно: объем налоговых расходов муниципального образования в </w:t>
            </w: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lastRenderedPageBreak/>
              <w:t>рамках реализации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CF" w:rsidRPr="00811DF9" w:rsidRDefault="004012CF" w:rsidP="001036A8">
            <w:pPr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811DF9">
              <w:rPr>
                <w:rFonts w:ascii="Times New Roman" w:hAnsi="Times New Roman" w:cs="Arial"/>
                <w:sz w:val="24"/>
                <w:szCs w:val="24"/>
                <w:lang w:eastAsia="ru-RU"/>
              </w:rPr>
              <w:lastRenderedPageBreak/>
              <w:t>Всего:  11624</w:t>
            </w:r>
            <w:r w:rsidR="00811DF9">
              <w:rPr>
                <w:rFonts w:ascii="Times New Roman" w:hAnsi="Times New Roman" w:cs="Arial"/>
                <w:sz w:val="24"/>
                <w:szCs w:val="24"/>
                <w:lang w:eastAsia="ru-RU"/>
              </w:rPr>
              <w:t>,4</w:t>
            </w:r>
            <w:r w:rsidRPr="00811DF9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тыс. рублей,</w:t>
            </w:r>
          </w:p>
          <w:p w:rsidR="004012CF" w:rsidRPr="00811DF9" w:rsidRDefault="004012CF" w:rsidP="001036A8">
            <w:pPr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811DF9">
              <w:rPr>
                <w:rFonts w:ascii="Times New Roman" w:hAnsi="Times New Roman" w:cs="Arial"/>
                <w:sz w:val="24"/>
                <w:szCs w:val="24"/>
                <w:lang w:eastAsia="ru-RU"/>
              </w:rPr>
              <w:t>в том числе:</w:t>
            </w:r>
          </w:p>
          <w:p w:rsidR="004012CF" w:rsidRPr="00811DF9" w:rsidRDefault="004012CF" w:rsidP="001036A8">
            <w:pPr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811DF9">
              <w:rPr>
                <w:rFonts w:ascii="Times New Roman" w:hAnsi="Times New Roman" w:cs="Arial"/>
                <w:sz w:val="24"/>
                <w:szCs w:val="24"/>
                <w:lang w:eastAsia="ru-RU"/>
              </w:rPr>
              <w:t>2022 год: 3874</w:t>
            </w:r>
            <w:r w:rsidR="00811DF9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,8 </w:t>
            </w:r>
            <w:r w:rsidRPr="00811DF9">
              <w:rPr>
                <w:rFonts w:ascii="Times New Roman" w:hAnsi="Times New Roman" w:cs="Arial"/>
                <w:sz w:val="24"/>
                <w:szCs w:val="24"/>
                <w:lang w:eastAsia="ru-RU"/>
              </w:rPr>
              <w:t>тыс. рублей,</w:t>
            </w:r>
          </w:p>
          <w:p w:rsidR="004012CF" w:rsidRPr="00811DF9" w:rsidRDefault="004012CF" w:rsidP="001036A8">
            <w:pPr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811DF9">
              <w:rPr>
                <w:rFonts w:ascii="Times New Roman" w:hAnsi="Times New Roman" w:cs="Arial"/>
                <w:sz w:val="24"/>
                <w:szCs w:val="24"/>
                <w:lang w:eastAsia="ru-RU"/>
              </w:rPr>
              <w:t>2023 год: 3874</w:t>
            </w:r>
            <w:r w:rsidR="00811DF9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,8 </w:t>
            </w:r>
            <w:r w:rsidRPr="00811DF9">
              <w:rPr>
                <w:rFonts w:ascii="Times New Roman" w:hAnsi="Times New Roman" w:cs="Arial"/>
                <w:sz w:val="24"/>
                <w:szCs w:val="24"/>
                <w:lang w:eastAsia="ru-RU"/>
              </w:rPr>
              <w:t>тыс. рублей,</w:t>
            </w:r>
          </w:p>
          <w:p w:rsidR="004012CF" w:rsidRDefault="004012CF" w:rsidP="001036A8">
            <w:pPr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811DF9">
              <w:rPr>
                <w:rFonts w:ascii="Times New Roman" w:hAnsi="Times New Roman" w:cs="Arial"/>
                <w:sz w:val="24"/>
                <w:szCs w:val="24"/>
                <w:lang w:eastAsia="ru-RU"/>
              </w:rPr>
              <w:t>2024 год: 3874</w:t>
            </w:r>
            <w:r w:rsidR="00811DF9">
              <w:rPr>
                <w:rFonts w:ascii="Times New Roman" w:hAnsi="Times New Roman" w:cs="Arial"/>
                <w:sz w:val="24"/>
                <w:szCs w:val="24"/>
                <w:lang w:eastAsia="ru-RU"/>
              </w:rPr>
              <w:t>,8</w:t>
            </w:r>
            <w:r w:rsidRPr="00811DF9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 тыс. рублей.</w:t>
            </w:r>
          </w:p>
          <w:p w:rsidR="004012CF" w:rsidRPr="007D0E59" w:rsidRDefault="004012CF" w:rsidP="001036A8">
            <w:pPr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4012CF" w:rsidRPr="006F024D" w:rsidTr="00B23342"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CF" w:rsidRPr="007D0E59" w:rsidRDefault="004012CF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7D0E59">
              <w:rPr>
                <w:rFonts w:ascii="Times New Roman" w:hAnsi="Times New Roman" w:cs="Arial"/>
                <w:sz w:val="24"/>
                <w:szCs w:val="24"/>
                <w:lang w:eastAsia="ru-RU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CF" w:rsidRPr="007D0E59" w:rsidRDefault="004012CF" w:rsidP="001036A8">
            <w:pPr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с</w:t>
            </w:r>
            <w:r w:rsidRPr="007D0E59">
              <w:rPr>
                <w:rFonts w:ascii="Times New Roman" w:hAnsi="Times New Roman" w:cs="Arial"/>
                <w:sz w:val="24"/>
                <w:szCs w:val="24"/>
                <w:lang w:eastAsia="ru-RU"/>
              </w:rPr>
              <w:t>оздание в системе дошкольного, общего образования и дополнительного образования детей равных возможностей для получения качественного образования и позитивной социализации детей</w:t>
            </w: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;</w:t>
            </w:r>
          </w:p>
          <w:p w:rsidR="004012CF" w:rsidRDefault="004012CF" w:rsidP="001036A8">
            <w:pPr>
              <w:pStyle w:val="af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реализация образовательных услуг в </w:t>
            </w:r>
            <w:r w:rsidR="00C550DB">
              <w:rPr>
                <w:rFonts w:ascii="Times New Roman" w:hAnsi="Times New Roman"/>
              </w:rPr>
              <w:t xml:space="preserve">муниципальных </w:t>
            </w:r>
            <w:r>
              <w:rPr>
                <w:rFonts w:ascii="Times New Roman" w:hAnsi="Times New Roman"/>
              </w:rPr>
              <w:t xml:space="preserve">образовательных </w:t>
            </w:r>
            <w:r w:rsidR="00C550DB">
              <w:rPr>
                <w:rFonts w:ascii="Times New Roman" w:hAnsi="Times New Roman"/>
              </w:rPr>
              <w:t>организациях</w:t>
            </w:r>
            <w:r>
              <w:rPr>
                <w:rFonts w:ascii="Times New Roman" w:hAnsi="Times New Roman"/>
              </w:rPr>
              <w:t xml:space="preserve"> в соответствии с федеральными государственными образовательными стандартами;</w:t>
            </w:r>
          </w:p>
          <w:p w:rsidR="004012CF" w:rsidRPr="007D0E59" w:rsidRDefault="004012CF" w:rsidP="001036A8">
            <w:pPr>
              <w:widowControl w:val="0"/>
              <w:tabs>
                <w:tab w:val="num" w:pos="851"/>
                <w:tab w:val="left" w:pos="8518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п</w:t>
            </w:r>
            <w:r w:rsidRPr="007D0E59">
              <w:rPr>
                <w:rFonts w:ascii="Times New Roman" w:hAnsi="Times New Roman" w:cs="Arial"/>
                <w:sz w:val="24"/>
                <w:szCs w:val="24"/>
                <w:lang w:eastAsia="ru-RU"/>
              </w:rPr>
              <w:t>овышение качества хозяйственно-эксплуатационного обслуж</w:t>
            </w: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ивания муниципальных учреждений;</w:t>
            </w:r>
          </w:p>
          <w:p w:rsidR="004012CF" w:rsidRPr="007D0E59" w:rsidRDefault="004012CF" w:rsidP="001036A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с</w:t>
            </w:r>
            <w:r w:rsidRPr="007D0E59">
              <w:rPr>
                <w:rFonts w:ascii="Times New Roman" w:hAnsi="Times New Roman" w:cs="Arial"/>
                <w:sz w:val="24"/>
                <w:szCs w:val="24"/>
                <w:lang w:eastAsia="ru-RU"/>
              </w:rPr>
              <w:t>нижение количества аварий</w:t>
            </w: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ных ситуаций в обслуживаемых учр</w:t>
            </w:r>
            <w:r w:rsidRPr="007D0E59">
              <w:rPr>
                <w:rFonts w:ascii="Times New Roman" w:hAnsi="Times New Roman" w:cs="Arial"/>
                <w:sz w:val="24"/>
                <w:szCs w:val="24"/>
                <w:lang w:eastAsia="ru-RU"/>
              </w:rPr>
              <w:t>еждениях и обеспечение их бесперебойной работы</w:t>
            </w: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.</w:t>
            </w:r>
          </w:p>
        </w:tc>
      </w:tr>
      <w:tr w:rsidR="004012CF" w:rsidRPr="006F024D" w:rsidTr="00B23342"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CF" w:rsidRPr="006F024D" w:rsidRDefault="004012CF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сполнител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CF" w:rsidRPr="004001B5" w:rsidRDefault="00C550DB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Печенгского муниципального округа (</w:t>
            </w:r>
            <w:r w:rsidR="004012CF" w:rsidRPr="004001B5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</w:t>
            </w:r>
            <w:r w:rsidR="004012CF" w:rsidRPr="00400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Печенгского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4012CF" w:rsidRPr="004001B5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Отдел образования)</w:t>
            </w:r>
          </w:p>
        </w:tc>
      </w:tr>
      <w:tr w:rsidR="004012CF" w:rsidRPr="006F024D" w:rsidTr="00B23342"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CF" w:rsidRPr="00D36D4D" w:rsidRDefault="004012CF" w:rsidP="001036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сполнители программы</w:t>
            </w:r>
            <w:r w:rsidRPr="00D36D4D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4012CF" w:rsidRPr="006F024D" w:rsidRDefault="004012CF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CF" w:rsidRDefault="004012CF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3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бюджетные дошкольные образовательные учреждения детские сады №№ 1, 2, 4, 5, 6, 7, 8, 9, 10, 11, 12, 13, 27, 38 (далее – 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5339C">
              <w:rPr>
                <w:rFonts w:ascii="Times New Roman" w:hAnsi="Times New Roman" w:cs="Times New Roman"/>
                <w:sz w:val="24"/>
                <w:szCs w:val="24"/>
              </w:rPr>
              <w:t>№№ 1, 2, 4, 5, 6,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8, 9, 10, 11, 12, 13, 27, 38).</w:t>
            </w:r>
            <w:r w:rsidRPr="00053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12CF" w:rsidRDefault="004012CF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39C">
              <w:rPr>
                <w:rFonts w:ascii="Times New Roman" w:hAnsi="Times New Roman" w:cs="Times New Roman"/>
                <w:sz w:val="24"/>
                <w:szCs w:val="24"/>
              </w:rPr>
              <w:t>Муниципальные бюджетные общеобразовательные учреждения средние общеобразовательные школы №№ 1, 3, 5, 7, 9, 11, 19,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12CF" w:rsidRDefault="004012CF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39C">
              <w:rPr>
                <w:rFonts w:ascii="Times New Roman" w:hAnsi="Times New Roman" w:cs="Times New Roman"/>
                <w:sz w:val="24"/>
                <w:szCs w:val="24"/>
              </w:rPr>
              <w:t>(далее - МБОУ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 №№ 1, 3, 5, 7, 9, 11, 19, 23).</w:t>
            </w:r>
            <w:r w:rsidRPr="000533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012CF" w:rsidRDefault="004012CF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39C">
              <w:rPr>
                <w:rFonts w:ascii="Times New Roman" w:hAnsi="Times New Roman" w:cs="Times New Roman"/>
                <w:sz w:val="24"/>
                <w:szCs w:val="24"/>
              </w:rPr>
              <w:t>Муниципальные бюджетные общеобразовательные учреждения основные общеобразовательные школы №№ 20,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МБОУ ООШ №№ 20, 22).</w:t>
            </w:r>
          </w:p>
          <w:p w:rsidR="004012CF" w:rsidRDefault="004012CF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3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бюджетные учреждения дополнительного образования дома детского творчества №№ 1,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(далее - МБУ ДО ДДТ №№ 1, 2).</w:t>
            </w:r>
            <w:r w:rsidRPr="00053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12CF" w:rsidRDefault="004012CF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39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«Детско-юношеская спортивная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- МБУ ДО ДЮСШ).</w:t>
            </w:r>
          </w:p>
          <w:p w:rsidR="004012CF" w:rsidRDefault="004012CF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3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«Муниципальный методический центр»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(далее – МБУ «ММЦ»).</w:t>
            </w:r>
          </w:p>
          <w:p w:rsidR="004012CF" w:rsidRPr="004001B5" w:rsidRDefault="004012CF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E5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«Ремонтно-эксплуатационная служба» (далее - МБУ «РЭС»)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12CF" w:rsidRPr="006F024D" w:rsidTr="00B23342"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CF" w:rsidRDefault="004012CF" w:rsidP="00103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CF" w:rsidRPr="0005339C" w:rsidRDefault="004012CF" w:rsidP="00103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5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Территориальный отдел Управления Роспотребнадзора по Мурманской области в Печенгском районе (далее – Роспотребнадзор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); </w:t>
            </w:r>
            <w:r w:rsidRPr="00666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Отделение ГИБДД ОМВД России </w:t>
            </w:r>
            <w:r w:rsidR="00C55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«Печенгский»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(далее – </w:t>
            </w:r>
            <w:r w:rsidRPr="007B0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ОГИБДД)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095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надзорной деятельности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профилактической работы по </w:t>
            </w:r>
            <w:r w:rsidRPr="00095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ому</w:t>
            </w:r>
            <w:r w:rsidRPr="00095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Печенгск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ому</w:t>
            </w:r>
            <w:r w:rsidRPr="00095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</w:t>
            </w:r>
            <w:r w:rsidRPr="00095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(далее – </w:t>
            </w:r>
            <w:r w:rsidRPr="006E4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Госпожнадзор)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6E4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6E4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ежведомственн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6E4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комисси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6E4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профилактике правонарушений и предупреждению чрезвычайных ситуаций в местах отдыха детей, по обеспечению безопасности организованных групп детей по маршрутам их следования всеми видами транспорта, обеспечению безопасного пребывания детей в детских оздоровительных учреждениях, расположенных на территории Печенгского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55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округа</w:t>
            </w:r>
            <w:r w:rsidRPr="006E4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(далее – </w:t>
            </w:r>
            <w:r w:rsidRPr="006E4A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МВК</w:t>
            </w:r>
            <w:r w:rsidRPr="006E4A0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 Комиссия по делам несовершеннолетних и защите их прав (КДН и ЗП)</w:t>
            </w:r>
          </w:p>
        </w:tc>
      </w:tr>
    </w:tbl>
    <w:p w:rsidR="007C329B" w:rsidRPr="00B23342" w:rsidRDefault="007C329B" w:rsidP="001036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10"/>
      <w:bookmarkEnd w:id="1"/>
    </w:p>
    <w:p w:rsidR="00850288" w:rsidRDefault="00451BCB" w:rsidP="001036A8">
      <w:pPr>
        <w:pStyle w:val="af7"/>
        <w:numPr>
          <w:ilvl w:val="0"/>
          <w:numId w:val="26"/>
        </w:numPr>
        <w:tabs>
          <w:tab w:val="left" w:pos="284"/>
          <w:tab w:val="left" w:pos="993"/>
        </w:tabs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B23342">
        <w:rPr>
          <w:rFonts w:ascii="Times New Roman" w:hAnsi="Times New Roman"/>
          <w:b/>
          <w:sz w:val="24"/>
          <w:szCs w:val="24"/>
        </w:rPr>
        <w:t>Характеристика проблемы, на решение которой направлена программа</w:t>
      </w:r>
    </w:p>
    <w:p w:rsidR="001036A8" w:rsidRPr="00B23342" w:rsidRDefault="001036A8" w:rsidP="001036A8">
      <w:pPr>
        <w:pStyle w:val="af7"/>
        <w:tabs>
          <w:tab w:val="left" w:pos="284"/>
          <w:tab w:val="left" w:pos="993"/>
        </w:tabs>
        <w:spacing w:after="0" w:line="240" w:lineRule="auto"/>
        <w:ind w:left="0"/>
        <w:outlineLvl w:val="1"/>
        <w:rPr>
          <w:rFonts w:ascii="Times New Roman" w:hAnsi="Times New Roman"/>
          <w:b/>
          <w:sz w:val="24"/>
          <w:szCs w:val="24"/>
        </w:rPr>
      </w:pPr>
    </w:p>
    <w:p w:rsidR="00850288" w:rsidRPr="00B23342" w:rsidRDefault="00850288" w:rsidP="001036A8">
      <w:pPr>
        <w:pStyle w:val="af6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t>Приоритеты муниципальной политики в сфере образования Печ</w:t>
      </w:r>
      <w:r w:rsidR="00C550DB" w:rsidRPr="00B23342">
        <w:rPr>
          <w:rFonts w:ascii="Times New Roman" w:hAnsi="Times New Roman" w:cs="Times New Roman"/>
          <w:sz w:val="24"/>
          <w:szCs w:val="24"/>
        </w:rPr>
        <w:t xml:space="preserve">енгского </w:t>
      </w:r>
      <w:r w:rsidR="00C550DB" w:rsidRPr="00B23342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муниципального округа </w:t>
      </w:r>
      <w:r w:rsidRPr="00B23342">
        <w:rPr>
          <w:rFonts w:ascii="Times New Roman" w:hAnsi="Times New Roman" w:cs="Times New Roman"/>
          <w:sz w:val="24"/>
          <w:szCs w:val="24"/>
        </w:rPr>
        <w:t>на период до 2024 года сформированы с учетом целей и задач, определенных в следующих основных стратегических документах:</w:t>
      </w:r>
    </w:p>
    <w:p w:rsidR="00850288" w:rsidRPr="00B23342" w:rsidRDefault="00850288" w:rsidP="001036A8">
      <w:pPr>
        <w:pStyle w:val="af6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t>- Государственная программа Р</w:t>
      </w:r>
      <w:r w:rsidR="00C550DB" w:rsidRPr="00B23342">
        <w:rPr>
          <w:rFonts w:ascii="Times New Roman" w:hAnsi="Times New Roman" w:cs="Times New Roman"/>
          <w:sz w:val="24"/>
          <w:szCs w:val="24"/>
        </w:rPr>
        <w:t xml:space="preserve">оссийской Федерации </w:t>
      </w:r>
      <w:r w:rsidRPr="00B23342">
        <w:rPr>
          <w:rFonts w:ascii="Times New Roman" w:hAnsi="Times New Roman" w:cs="Times New Roman"/>
          <w:sz w:val="24"/>
          <w:szCs w:val="24"/>
        </w:rPr>
        <w:t xml:space="preserve">«Развития образования», утвержденная постановлением Правительства </w:t>
      </w:r>
      <w:r w:rsidR="00C550DB" w:rsidRPr="00B23342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B23342">
        <w:rPr>
          <w:rFonts w:ascii="Times New Roman" w:hAnsi="Times New Roman" w:cs="Times New Roman"/>
          <w:sz w:val="24"/>
          <w:szCs w:val="24"/>
        </w:rPr>
        <w:t xml:space="preserve">от 26.12.2017 </w:t>
      </w:r>
      <w:r w:rsidR="00B23342">
        <w:rPr>
          <w:rFonts w:ascii="Times New Roman" w:hAnsi="Times New Roman" w:cs="Times New Roman"/>
          <w:sz w:val="24"/>
          <w:szCs w:val="24"/>
        </w:rPr>
        <w:br/>
      </w:r>
      <w:r w:rsidRPr="00B23342">
        <w:rPr>
          <w:rFonts w:ascii="Times New Roman" w:hAnsi="Times New Roman" w:cs="Times New Roman"/>
          <w:sz w:val="24"/>
          <w:szCs w:val="24"/>
        </w:rPr>
        <w:t>№</w:t>
      </w:r>
      <w:r w:rsidR="00C550DB" w:rsidRPr="00B23342">
        <w:rPr>
          <w:rFonts w:ascii="Times New Roman" w:hAnsi="Times New Roman" w:cs="Times New Roman"/>
          <w:sz w:val="24"/>
          <w:szCs w:val="24"/>
        </w:rPr>
        <w:t xml:space="preserve"> </w:t>
      </w:r>
      <w:r w:rsidRPr="00B23342">
        <w:rPr>
          <w:rFonts w:ascii="Times New Roman" w:hAnsi="Times New Roman" w:cs="Times New Roman"/>
          <w:sz w:val="24"/>
          <w:szCs w:val="24"/>
        </w:rPr>
        <w:t>1642;</w:t>
      </w:r>
    </w:p>
    <w:p w:rsidR="00850288" w:rsidRPr="00B23342" w:rsidRDefault="00850288" w:rsidP="001036A8">
      <w:pPr>
        <w:pStyle w:val="af6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t xml:space="preserve">- Национальный проект «Образование», утвержденный </w:t>
      </w:r>
      <w:r w:rsidR="00C550DB" w:rsidRPr="00B23342">
        <w:rPr>
          <w:rFonts w:ascii="Times New Roman" w:hAnsi="Times New Roman" w:cs="Times New Roman"/>
          <w:sz w:val="24"/>
          <w:szCs w:val="24"/>
        </w:rPr>
        <w:t>президиумом</w:t>
      </w:r>
      <w:r w:rsidRPr="00B23342">
        <w:rPr>
          <w:rFonts w:ascii="Times New Roman" w:hAnsi="Times New Roman" w:cs="Times New Roman"/>
          <w:sz w:val="24"/>
          <w:szCs w:val="24"/>
        </w:rPr>
        <w:t xml:space="preserve"> Совета при Президенте </w:t>
      </w:r>
      <w:r w:rsidR="00C550DB" w:rsidRPr="00B23342">
        <w:rPr>
          <w:rFonts w:ascii="Times New Roman" w:hAnsi="Times New Roman" w:cs="Times New Roman"/>
          <w:sz w:val="24"/>
          <w:szCs w:val="24"/>
        </w:rPr>
        <w:t xml:space="preserve">Российской Федерации по стратегическому развитию и национальным проектам </w:t>
      </w:r>
      <w:r w:rsidRPr="00B23342">
        <w:rPr>
          <w:rFonts w:ascii="Times New Roman" w:hAnsi="Times New Roman" w:cs="Times New Roman"/>
          <w:sz w:val="24"/>
          <w:szCs w:val="24"/>
        </w:rPr>
        <w:t>от 24.12.2018</w:t>
      </w:r>
      <w:r w:rsidR="00C550DB" w:rsidRPr="00B23342">
        <w:rPr>
          <w:rFonts w:ascii="Times New Roman" w:hAnsi="Times New Roman" w:cs="Times New Roman"/>
          <w:sz w:val="24"/>
          <w:szCs w:val="24"/>
        </w:rPr>
        <w:t xml:space="preserve"> № 16</w:t>
      </w:r>
      <w:r w:rsidRPr="00B23342">
        <w:rPr>
          <w:rFonts w:ascii="Times New Roman" w:hAnsi="Times New Roman" w:cs="Times New Roman"/>
          <w:sz w:val="24"/>
          <w:szCs w:val="24"/>
        </w:rPr>
        <w:t>;</w:t>
      </w:r>
    </w:p>
    <w:p w:rsidR="00850288" w:rsidRPr="00B23342" w:rsidRDefault="00850288" w:rsidP="001036A8">
      <w:pPr>
        <w:pStyle w:val="af6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t>- Концепция развития дополнительного образования детей</w:t>
      </w:r>
      <w:r w:rsidR="00C550DB" w:rsidRPr="00B23342">
        <w:rPr>
          <w:rFonts w:ascii="Times New Roman" w:hAnsi="Times New Roman" w:cs="Times New Roman"/>
          <w:sz w:val="24"/>
          <w:szCs w:val="24"/>
        </w:rPr>
        <w:t>, утвержденная распоряжением Правительства Российской Федерации от 04.09.2014 № 1726-р</w:t>
      </w:r>
      <w:r w:rsidRPr="00B23342">
        <w:rPr>
          <w:rFonts w:ascii="Times New Roman" w:hAnsi="Times New Roman" w:cs="Times New Roman"/>
          <w:sz w:val="24"/>
          <w:szCs w:val="24"/>
        </w:rPr>
        <w:t>;</w:t>
      </w:r>
    </w:p>
    <w:p w:rsidR="00850288" w:rsidRPr="00B23342" w:rsidRDefault="00850288" w:rsidP="001036A8">
      <w:pPr>
        <w:pStyle w:val="af6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t>- Стратегия развития воспитания в Российской Федерации на период до 2025 года</w:t>
      </w:r>
      <w:r w:rsidR="00C550DB" w:rsidRPr="00B23342">
        <w:rPr>
          <w:rFonts w:ascii="Times New Roman" w:hAnsi="Times New Roman" w:cs="Times New Roman"/>
          <w:sz w:val="24"/>
          <w:szCs w:val="24"/>
        </w:rPr>
        <w:t xml:space="preserve"> утвержденная распоряжением Правительства Российской Федерации от 29.05.2015 </w:t>
      </w:r>
      <w:r w:rsidR="001036A8">
        <w:rPr>
          <w:rFonts w:ascii="Times New Roman" w:hAnsi="Times New Roman" w:cs="Times New Roman"/>
          <w:sz w:val="24"/>
          <w:szCs w:val="24"/>
        </w:rPr>
        <w:br/>
      </w:r>
      <w:r w:rsidR="00C550DB" w:rsidRPr="00B23342">
        <w:rPr>
          <w:rFonts w:ascii="Times New Roman" w:hAnsi="Times New Roman" w:cs="Times New Roman"/>
          <w:sz w:val="24"/>
          <w:szCs w:val="24"/>
        </w:rPr>
        <w:t xml:space="preserve">№ </w:t>
      </w:r>
      <w:r w:rsidR="00F1285D" w:rsidRPr="00B23342">
        <w:rPr>
          <w:rFonts w:ascii="Times New Roman" w:hAnsi="Times New Roman" w:cs="Times New Roman"/>
          <w:sz w:val="24"/>
          <w:szCs w:val="24"/>
        </w:rPr>
        <w:t>996</w:t>
      </w:r>
      <w:r w:rsidR="00C550DB" w:rsidRPr="00B23342">
        <w:rPr>
          <w:rFonts w:ascii="Times New Roman" w:hAnsi="Times New Roman" w:cs="Times New Roman"/>
          <w:sz w:val="24"/>
          <w:szCs w:val="24"/>
        </w:rPr>
        <w:t>-р</w:t>
      </w:r>
      <w:r w:rsidRPr="00B23342">
        <w:rPr>
          <w:rFonts w:ascii="Times New Roman" w:hAnsi="Times New Roman" w:cs="Times New Roman"/>
          <w:sz w:val="24"/>
          <w:szCs w:val="24"/>
        </w:rPr>
        <w:t>;</w:t>
      </w:r>
    </w:p>
    <w:p w:rsidR="00850288" w:rsidRPr="00B23342" w:rsidRDefault="00850288" w:rsidP="001036A8">
      <w:pPr>
        <w:pStyle w:val="af6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t>-</w:t>
      </w:r>
      <w:r w:rsidR="005B13C5" w:rsidRPr="00B23342">
        <w:rPr>
          <w:rFonts w:ascii="Times New Roman" w:hAnsi="Times New Roman" w:cs="Times New Roman"/>
          <w:sz w:val="24"/>
          <w:szCs w:val="24"/>
        </w:rPr>
        <w:t xml:space="preserve"> </w:t>
      </w:r>
      <w:r w:rsidRPr="00B23342">
        <w:rPr>
          <w:rFonts w:ascii="Times New Roman" w:hAnsi="Times New Roman" w:cs="Times New Roman"/>
          <w:sz w:val="24"/>
          <w:szCs w:val="24"/>
        </w:rPr>
        <w:t xml:space="preserve">Государственная программа Мурманской области «Образование и наука» на 2021-2025 годы, утвержденная постановлением Правительства Мурманской области </w:t>
      </w:r>
      <w:r w:rsidR="00B23342">
        <w:rPr>
          <w:rFonts w:ascii="Times New Roman" w:hAnsi="Times New Roman" w:cs="Times New Roman"/>
          <w:sz w:val="24"/>
          <w:szCs w:val="24"/>
        </w:rPr>
        <w:br/>
      </w:r>
      <w:r w:rsidRPr="00B23342">
        <w:rPr>
          <w:rFonts w:ascii="Times New Roman" w:hAnsi="Times New Roman" w:cs="Times New Roman"/>
          <w:sz w:val="24"/>
          <w:szCs w:val="24"/>
        </w:rPr>
        <w:t>от 11.11.2020 № 791</w:t>
      </w:r>
      <w:r w:rsidR="005B13C5" w:rsidRPr="00B23342">
        <w:rPr>
          <w:rFonts w:ascii="Times New Roman" w:hAnsi="Times New Roman" w:cs="Times New Roman"/>
          <w:sz w:val="24"/>
          <w:szCs w:val="24"/>
        </w:rPr>
        <w:t>-ПП.</w:t>
      </w:r>
    </w:p>
    <w:p w:rsidR="004A018B" w:rsidRPr="00B23342" w:rsidRDefault="00602F1F" w:rsidP="001036A8">
      <w:pPr>
        <w:pStyle w:val="af6"/>
        <w:widowControl w:val="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t>В Печенгском муниципальном округе 14</w:t>
      </w:r>
      <w:r w:rsidR="005B13C5" w:rsidRPr="00B23342">
        <w:rPr>
          <w:rFonts w:ascii="Times New Roman" w:hAnsi="Times New Roman" w:cs="Times New Roman"/>
          <w:sz w:val="24"/>
          <w:szCs w:val="24"/>
        </w:rPr>
        <w:t xml:space="preserve"> </w:t>
      </w:r>
      <w:r w:rsidRPr="00B23342">
        <w:rPr>
          <w:rFonts w:ascii="Times New Roman" w:hAnsi="Times New Roman" w:cs="Times New Roman"/>
          <w:sz w:val="24"/>
          <w:szCs w:val="24"/>
        </w:rPr>
        <w:t>дошкольных образовательных организаций, которые располагаются в 15 зданиях</w:t>
      </w:r>
      <w:r w:rsidR="004A018B" w:rsidRPr="00B23342">
        <w:rPr>
          <w:rFonts w:ascii="Times New Roman" w:hAnsi="Times New Roman" w:cs="Times New Roman"/>
          <w:sz w:val="24"/>
          <w:szCs w:val="24"/>
        </w:rPr>
        <w:t>, работают две группы дошкольного возраста в МБОУ СОШ № 11 нп. Раякоски. На базе МБОУ СОШ № 23 нп. Лиинахамари функционирует разновозрастная группа кратковременного пребывания для детей на 15 мест.</w:t>
      </w:r>
    </w:p>
    <w:p w:rsidR="00C960D1" w:rsidRPr="00B23342" w:rsidRDefault="00C960D1" w:rsidP="00103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t>Доступность дошкольного образования в Печенгском муниципальном округе осуществляется как за счет функционирования традиционных детских садов, так и за счет развития вариативных форм дошкольного образования.</w:t>
      </w:r>
    </w:p>
    <w:p w:rsidR="007F3C46" w:rsidRPr="00B23342" w:rsidRDefault="004A018B" w:rsidP="001036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t xml:space="preserve">В целях увеличения охвата детей специализированной помощью в детских садах МБДОУ № 1, 7, 2, 4, 6, 8, 12, 10, 11, 13, 38 организована работа 11 логопедических пунктов, в которых получают специализированную помощь </w:t>
      </w:r>
      <w:r w:rsidR="007F3C46" w:rsidRPr="00B23342">
        <w:rPr>
          <w:rFonts w:ascii="Times New Roman" w:hAnsi="Times New Roman" w:cs="Times New Roman"/>
          <w:sz w:val="24"/>
          <w:szCs w:val="24"/>
        </w:rPr>
        <w:t>дети</w:t>
      </w:r>
      <w:r w:rsidRPr="00B23342">
        <w:rPr>
          <w:rFonts w:ascii="Times New Roman" w:hAnsi="Times New Roman" w:cs="Times New Roman"/>
          <w:sz w:val="24"/>
          <w:szCs w:val="24"/>
        </w:rPr>
        <w:t>.</w:t>
      </w:r>
      <w:r w:rsidR="007F3C46" w:rsidRPr="00B233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3C46" w:rsidRPr="00B23342">
        <w:rPr>
          <w:rFonts w:ascii="Times New Roman" w:hAnsi="Times New Roman" w:cs="Times New Roman"/>
          <w:sz w:val="24"/>
          <w:szCs w:val="24"/>
        </w:rPr>
        <w:t xml:space="preserve">В МБДОУ № 4 и 7 функционируют 2 группы для детей с задержкой психического развития, в МБДОУ </w:t>
      </w:r>
      <w:r w:rsidR="005B13C5" w:rsidRPr="00B23342">
        <w:rPr>
          <w:rFonts w:ascii="Times New Roman" w:hAnsi="Times New Roman" w:cs="Times New Roman"/>
          <w:sz w:val="24"/>
          <w:szCs w:val="24"/>
        </w:rPr>
        <w:t>№</w:t>
      </w:r>
      <w:r w:rsidR="007F3C46" w:rsidRPr="00B23342">
        <w:rPr>
          <w:rFonts w:ascii="Times New Roman" w:hAnsi="Times New Roman" w:cs="Times New Roman"/>
          <w:sz w:val="24"/>
          <w:szCs w:val="24"/>
        </w:rPr>
        <w:t>№ 1, 2, 6, 7, 8, 9,</w:t>
      </w:r>
      <w:r w:rsidR="005B13C5" w:rsidRPr="00B23342">
        <w:rPr>
          <w:rFonts w:ascii="Times New Roman" w:hAnsi="Times New Roman" w:cs="Times New Roman"/>
          <w:sz w:val="24"/>
          <w:szCs w:val="24"/>
        </w:rPr>
        <w:t xml:space="preserve"> </w:t>
      </w:r>
      <w:r w:rsidR="007F3C46" w:rsidRPr="00B23342">
        <w:rPr>
          <w:rFonts w:ascii="Times New Roman" w:hAnsi="Times New Roman" w:cs="Times New Roman"/>
          <w:sz w:val="24"/>
          <w:szCs w:val="24"/>
        </w:rPr>
        <w:t xml:space="preserve">38 работают 11 групп для детей с тяжелыми нарушениями речи. </w:t>
      </w:r>
    </w:p>
    <w:p w:rsidR="007F3C46" w:rsidRPr="00B23342" w:rsidRDefault="007F3C46" w:rsidP="001036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t>В детских садах №</w:t>
      </w:r>
      <w:r w:rsidR="005B13C5" w:rsidRPr="00B23342">
        <w:rPr>
          <w:rFonts w:ascii="Times New Roman" w:hAnsi="Times New Roman" w:cs="Times New Roman"/>
          <w:sz w:val="24"/>
          <w:szCs w:val="24"/>
        </w:rPr>
        <w:t>№</w:t>
      </w:r>
      <w:r w:rsidRPr="00B23342">
        <w:rPr>
          <w:rFonts w:ascii="Times New Roman" w:hAnsi="Times New Roman" w:cs="Times New Roman"/>
          <w:sz w:val="24"/>
          <w:szCs w:val="24"/>
        </w:rPr>
        <w:t xml:space="preserve"> 1,</w:t>
      </w:r>
      <w:r w:rsidR="005B13C5" w:rsidRPr="00B23342">
        <w:rPr>
          <w:rFonts w:ascii="Times New Roman" w:hAnsi="Times New Roman" w:cs="Times New Roman"/>
          <w:sz w:val="24"/>
          <w:szCs w:val="24"/>
        </w:rPr>
        <w:t xml:space="preserve"> </w:t>
      </w:r>
      <w:r w:rsidRPr="00B23342">
        <w:rPr>
          <w:rFonts w:ascii="Times New Roman" w:hAnsi="Times New Roman" w:cs="Times New Roman"/>
          <w:sz w:val="24"/>
          <w:szCs w:val="24"/>
        </w:rPr>
        <w:t>4,</w:t>
      </w:r>
      <w:r w:rsidR="005B13C5" w:rsidRPr="00B23342">
        <w:rPr>
          <w:rFonts w:ascii="Times New Roman" w:hAnsi="Times New Roman" w:cs="Times New Roman"/>
          <w:sz w:val="24"/>
          <w:szCs w:val="24"/>
        </w:rPr>
        <w:t xml:space="preserve"> </w:t>
      </w:r>
      <w:r w:rsidRPr="00B23342">
        <w:rPr>
          <w:rFonts w:ascii="Times New Roman" w:hAnsi="Times New Roman" w:cs="Times New Roman"/>
          <w:sz w:val="24"/>
          <w:szCs w:val="24"/>
        </w:rPr>
        <w:t>5,</w:t>
      </w:r>
      <w:r w:rsidR="005B13C5" w:rsidRPr="00B23342">
        <w:rPr>
          <w:rFonts w:ascii="Times New Roman" w:hAnsi="Times New Roman" w:cs="Times New Roman"/>
          <w:sz w:val="24"/>
          <w:szCs w:val="24"/>
        </w:rPr>
        <w:t xml:space="preserve"> </w:t>
      </w:r>
      <w:r w:rsidRPr="00B23342">
        <w:rPr>
          <w:rFonts w:ascii="Times New Roman" w:hAnsi="Times New Roman" w:cs="Times New Roman"/>
          <w:sz w:val="24"/>
          <w:szCs w:val="24"/>
        </w:rPr>
        <w:t>7,</w:t>
      </w:r>
      <w:r w:rsidR="005B13C5" w:rsidRPr="00B23342">
        <w:rPr>
          <w:rFonts w:ascii="Times New Roman" w:hAnsi="Times New Roman" w:cs="Times New Roman"/>
          <w:sz w:val="24"/>
          <w:szCs w:val="24"/>
        </w:rPr>
        <w:t xml:space="preserve"> </w:t>
      </w:r>
      <w:r w:rsidRPr="00B23342">
        <w:rPr>
          <w:rFonts w:ascii="Times New Roman" w:hAnsi="Times New Roman" w:cs="Times New Roman"/>
          <w:sz w:val="24"/>
          <w:szCs w:val="24"/>
        </w:rPr>
        <w:t>10,</w:t>
      </w:r>
      <w:r w:rsidR="005B13C5" w:rsidRPr="00B23342">
        <w:rPr>
          <w:rFonts w:ascii="Times New Roman" w:hAnsi="Times New Roman" w:cs="Times New Roman"/>
          <w:sz w:val="24"/>
          <w:szCs w:val="24"/>
        </w:rPr>
        <w:t xml:space="preserve"> </w:t>
      </w:r>
      <w:r w:rsidRPr="00B23342">
        <w:rPr>
          <w:rFonts w:ascii="Times New Roman" w:hAnsi="Times New Roman" w:cs="Times New Roman"/>
          <w:sz w:val="24"/>
          <w:szCs w:val="24"/>
        </w:rPr>
        <w:t>11,</w:t>
      </w:r>
      <w:r w:rsidR="005B13C5" w:rsidRPr="00B23342">
        <w:rPr>
          <w:rFonts w:ascii="Times New Roman" w:hAnsi="Times New Roman" w:cs="Times New Roman"/>
          <w:sz w:val="24"/>
          <w:szCs w:val="24"/>
        </w:rPr>
        <w:t xml:space="preserve"> 13, </w:t>
      </w:r>
      <w:r w:rsidRPr="00B23342">
        <w:rPr>
          <w:rFonts w:ascii="Times New Roman" w:hAnsi="Times New Roman" w:cs="Times New Roman"/>
          <w:sz w:val="24"/>
          <w:szCs w:val="24"/>
        </w:rPr>
        <w:t>38 для неорганизованных детей с 6</w:t>
      </w:r>
      <w:r w:rsidR="001036A8">
        <w:rPr>
          <w:rFonts w:ascii="Times New Roman" w:hAnsi="Times New Roman" w:cs="Times New Roman"/>
          <w:sz w:val="24"/>
          <w:szCs w:val="24"/>
        </w:rPr>
        <w:t>-</w:t>
      </w:r>
      <w:r w:rsidR="00382572" w:rsidRPr="00B23342">
        <w:rPr>
          <w:rFonts w:ascii="Times New Roman" w:hAnsi="Times New Roman" w:cs="Times New Roman"/>
          <w:sz w:val="24"/>
          <w:szCs w:val="24"/>
        </w:rPr>
        <w:t>т</w:t>
      </w:r>
      <w:r w:rsidRPr="00B23342">
        <w:rPr>
          <w:rFonts w:ascii="Times New Roman" w:hAnsi="Times New Roman" w:cs="Times New Roman"/>
          <w:sz w:val="24"/>
          <w:szCs w:val="24"/>
        </w:rPr>
        <w:t>и месяцев до 3</w:t>
      </w:r>
      <w:r w:rsidR="001036A8">
        <w:rPr>
          <w:rFonts w:ascii="Times New Roman" w:hAnsi="Times New Roman" w:cs="Times New Roman"/>
          <w:sz w:val="24"/>
          <w:szCs w:val="24"/>
        </w:rPr>
        <w:t>-</w:t>
      </w:r>
      <w:r w:rsidRPr="00B23342">
        <w:rPr>
          <w:rFonts w:ascii="Times New Roman" w:hAnsi="Times New Roman" w:cs="Times New Roman"/>
          <w:sz w:val="24"/>
          <w:szCs w:val="24"/>
        </w:rPr>
        <w:t>х лет функционируют центры игровой поддержки, в которых 3 раза в неделю проводятся игровые занятия. Для детей и родителей эта услуга оказывается бесплатно.</w:t>
      </w:r>
    </w:p>
    <w:p w:rsidR="00C960D1" w:rsidRPr="00B23342" w:rsidRDefault="00602F1F" w:rsidP="001036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t xml:space="preserve">В </w:t>
      </w:r>
      <w:r w:rsidR="00976D82" w:rsidRPr="00B23342">
        <w:rPr>
          <w:rFonts w:ascii="Times New Roman" w:hAnsi="Times New Roman" w:cs="Times New Roman"/>
          <w:sz w:val="24"/>
          <w:szCs w:val="24"/>
        </w:rPr>
        <w:t xml:space="preserve">МБДОУ № 4 г. Заполярный, </w:t>
      </w:r>
      <w:r w:rsidR="005B13C5" w:rsidRPr="00B23342">
        <w:rPr>
          <w:rFonts w:ascii="Times New Roman" w:hAnsi="Times New Roman" w:cs="Times New Roman"/>
          <w:sz w:val="24"/>
          <w:szCs w:val="24"/>
        </w:rPr>
        <w:t xml:space="preserve">МБДОУ </w:t>
      </w:r>
      <w:r w:rsidR="00976D82" w:rsidRPr="00B23342">
        <w:rPr>
          <w:rFonts w:ascii="Times New Roman" w:hAnsi="Times New Roman" w:cs="Times New Roman"/>
          <w:sz w:val="24"/>
          <w:szCs w:val="24"/>
        </w:rPr>
        <w:t xml:space="preserve">№ 7 пгт. Никель </w:t>
      </w:r>
      <w:r w:rsidR="00C960D1" w:rsidRPr="00B23342">
        <w:rPr>
          <w:rFonts w:ascii="Times New Roman" w:hAnsi="Times New Roman" w:cs="Times New Roman"/>
          <w:sz w:val="24"/>
          <w:szCs w:val="24"/>
        </w:rPr>
        <w:t>организована работа по созданию</w:t>
      </w:r>
      <w:r w:rsidR="005B13C5" w:rsidRPr="00B23342">
        <w:rPr>
          <w:rFonts w:ascii="Times New Roman" w:hAnsi="Times New Roman" w:cs="Times New Roman"/>
          <w:sz w:val="24"/>
          <w:szCs w:val="24"/>
        </w:rPr>
        <w:t xml:space="preserve"> </w:t>
      </w:r>
      <w:r w:rsidR="00C960D1" w:rsidRPr="00B23342">
        <w:rPr>
          <w:rFonts w:ascii="Times New Roman" w:hAnsi="Times New Roman" w:cs="Times New Roman"/>
          <w:sz w:val="24"/>
          <w:szCs w:val="24"/>
        </w:rPr>
        <w:t>консультационных центров для родителей (законных представителей), обеспечивающих получение детьми дошкольного образования в форме семейного образования</w:t>
      </w:r>
      <w:r w:rsidR="00976D82" w:rsidRPr="00B23342">
        <w:rPr>
          <w:rFonts w:ascii="Times New Roman" w:hAnsi="Times New Roman" w:cs="Times New Roman"/>
          <w:sz w:val="24"/>
          <w:szCs w:val="24"/>
        </w:rPr>
        <w:t xml:space="preserve">,  </w:t>
      </w:r>
      <w:r w:rsidRPr="00B23342">
        <w:rPr>
          <w:rFonts w:ascii="Times New Roman" w:hAnsi="Times New Roman" w:cs="Times New Roman"/>
          <w:sz w:val="24"/>
          <w:szCs w:val="24"/>
        </w:rPr>
        <w:t>в которых родители, чьи дети не посещают детский сад, могут получить квалифицированную консультацию по вопросам развития и воспитания детей дошкольного возраста.</w:t>
      </w:r>
    </w:p>
    <w:p w:rsidR="00976D82" w:rsidRPr="00B23342" w:rsidRDefault="00976D82" w:rsidP="001036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t xml:space="preserve">Сложившаяся система дошкольного образования </w:t>
      </w:r>
      <w:r w:rsidR="005644EC" w:rsidRPr="00B23342">
        <w:rPr>
          <w:rFonts w:ascii="Times New Roman" w:hAnsi="Times New Roman" w:cs="Times New Roman"/>
          <w:sz w:val="24"/>
          <w:szCs w:val="24"/>
        </w:rPr>
        <w:t xml:space="preserve">в Печенгском </w:t>
      </w:r>
      <w:r w:rsidR="00382572" w:rsidRPr="00B23342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="005644EC" w:rsidRPr="00B23342">
        <w:rPr>
          <w:rFonts w:ascii="Times New Roman" w:hAnsi="Times New Roman" w:cs="Times New Roman"/>
          <w:sz w:val="24"/>
          <w:szCs w:val="24"/>
        </w:rPr>
        <w:t xml:space="preserve">округе </w:t>
      </w:r>
      <w:r w:rsidRPr="00B23342">
        <w:rPr>
          <w:rFonts w:ascii="Times New Roman" w:hAnsi="Times New Roman" w:cs="Times New Roman"/>
          <w:sz w:val="24"/>
          <w:szCs w:val="24"/>
        </w:rPr>
        <w:t xml:space="preserve">способна предоставить широкий спектр образовательный услуг детям в возрасте от двух месяцев до </w:t>
      </w:r>
      <w:r w:rsidR="005F0441" w:rsidRPr="00B23342">
        <w:rPr>
          <w:rFonts w:ascii="Times New Roman" w:hAnsi="Times New Roman" w:cs="Times New Roman"/>
          <w:sz w:val="24"/>
          <w:szCs w:val="24"/>
        </w:rPr>
        <w:t>семи</w:t>
      </w:r>
      <w:r w:rsidRPr="00B23342">
        <w:rPr>
          <w:rFonts w:ascii="Times New Roman" w:hAnsi="Times New Roman" w:cs="Times New Roman"/>
          <w:sz w:val="24"/>
          <w:szCs w:val="24"/>
        </w:rPr>
        <w:t xml:space="preserve"> лет на уровне современных требований.</w:t>
      </w:r>
    </w:p>
    <w:p w:rsidR="00602F1F" w:rsidRPr="00B23342" w:rsidRDefault="00602F1F" w:rsidP="001036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t>Услугами дошкольного образования обеспечены 100% детей от 3 до 7 лет, родители которых обратились за получением данной услуги. Открытость информации о состоянии очередности обеспечивается использованием автоматизированной информационной системы «Электронный детский сад».</w:t>
      </w:r>
    </w:p>
    <w:p w:rsidR="00C960D1" w:rsidRPr="00B23342" w:rsidRDefault="00C960D1" w:rsidP="00103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t>Мероприятия программы направлены на гармоничное и соответствующее возрастным особенностям развитие детей дошкольного возраста, обеспечивающее для каждого ребенка тот уровень развития, который позволил бы ему быть успешным в школе, общедоступность и бесплатность дошкольного образования вне зависимости от места жительства и уровня доходов семьи гарантирована всем гражданам Российской Федерации.</w:t>
      </w:r>
    </w:p>
    <w:p w:rsidR="00F74239" w:rsidRPr="00B23342" w:rsidRDefault="00F74239" w:rsidP="001036A8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t xml:space="preserve">Реализованные в рамках ранее действовавших муниципальных программ мероприятия в области дошкольного образования способствовали продолжению </w:t>
      </w:r>
      <w:r w:rsidRPr="00B23342">
        <w:rPr>
          <w:rFonts w:ascii="Times New Roman" w:hAnsi="Times New Roman" w:cs="Times New Roman"/>
          <w:sz w:val="24"/>
          <w:szCs w:val="24"/>
        </w:rPr>
        <w:lastRenderedPageBreak/>
        <w:t>поэтапного перехода на федеральные государственные образовательные стандарты (далее - ФГОС) общего образования. В 2020/2021 учебном году 100% школьников обучались в соответствии с ФГОС начального общего и основного общего образования</w:t>
      </w:r>
      <w:r w:rsidR="007F218C" w:rsidRPr="00B23342">
        <w:rPr>
          <w:rFonts w:ascii="Times New Roman" w:hAnsi="Times New Roman" w:cs="Times New Roman"/>
          <w:sz w:val="24"/>
          <w:szCs w:val="24"/>
        </w:rPr>
        <w:t>. В 2021/</w:t>
      </w:r>
      <w:r w:rsidRPr="00B23342">
        <w:rPr>
          <w:rFonts w:ascii="Times New Roman" w:hAnsi="Times New Roman" w:cs="Times New Roman"/>
          <w:sz w:val="24"/>
          <w:szCs w:val="24"/>
        </w:rPr>
        <w:t>2022 учебном году будет завершен 100% переход нах ФГОС среднего общего образования с реализацией программ профильной направленности.</w:t>
      </w:r>
    </w:p>
    <w:p w:rsidR="00F74239" w:rsidRPr="00B23342" w:rsidRDefault="00F74239" w:rsidP="001036A8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t>Обеспечено высокое качество общеобразовательной подготовки выпускников. Средний балл участников ЕГЭ по профильной математике в 2021 году вырос на 7,65 баллов. 100% обучающихся получают третий год по итогам обязательного экзамена по русскому языку количество баллов выше минимума, установленного Федеральной службой по надзору в сфере образования и науки. В 2021 году выросла доля высокобальных работ по русскому языку на 2%, по профильной математике на 7,5%. Необходимо обеспечить устойчивую позитивную динамику результатов ЕГЭ: в 2020 году не справились с ЕГЭ по профильной математике 2,7% выпускников от общего количества сдававших, в 2021 году - 4,1%.</w:t>
      </w:r>
    </w:p>
    <w:p w:rsidR="00F74239" w:rsidRPr="00B23342" w:rsidRDefault="00F74239" w:rsidP="001036A8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t xml:space="preserve">Существует разрыв в качестве образовательных результатов между образовательными организациями, работающими в разных социокультурных условиях. Необходимо формирование компетенций, востребованных в современной социальной жизни и экономике, что потребует введения деятельностных (проектных, исследовательских) образовательных технологий и развития профильного образования, особенно в области естественных наук и технологии. </w:t>
      </w:r>
    </w:p>
    <w:p w:rsidR="00F74239" w:rsidRPr="00B23342" w:rsidRDefault="00F74239" w:rsidP="00103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t>С 01.09.2020 года на базе МБОУ СОШ № 3 (пгт.</w:t>
      </w:r>
      <w:r w:rsidR="009A6A49" w:rsidRPr="00B23342">
        <w:rPr>
          <w:rFonts w:ascii="Times New Roman" w:hAnsi="Times New Roman" w:cs="Times New Roman"/>
          <w:sz w:val="24"/>
          <w:szCs w:val="24"/>
        </w:rPr>
        <w:t xml:space="preserve"> </w:t>
      </w:r>
      <w:r w:rsidRPr="00B23342">
        <w:rPr>
          <w:rFonts w:ascii="Times New Roman" w:hAnsi="Times New Roman" w:cs="Times New Roman"/>
          <w:sz w:val="24"/>
          <w:szCs w:val="24"/>
        </w:rPr>
        <w:t>Никель), МБОУ СОШ № 5                       (пгт. Печенга), МБОУ СОШ № 19 (г.</w:t>
      </w:r>
      <w:r w:rsidR="009A6A49" w:rsidRPr="00B23342">
        <w:rPr>
          <w:rFonts w:ascii="Times New Roman" w:hAnsi="Times New Roman" w:cs="Times New Roman"/>
          <w:sz w:val="24"/>
          <w:szCs w:val="24"/>
        </w:rPr>
        <w:t xml:space="preserve"> </w:t>
      </w:r>
      <w:r w:rsidRPr="00B23342">
        <w:rPr>
          <w:rFonts w:ascii="Times New Roman" w:hAnsi="Times New Roman" w:cs="Times New Roman"/>
          <w:sz w:val="24"/>
          <w:szCs w:val="24"/>
        </w:rPr>
        <w:t xml:space="preserve">Заполярный) открыты  Центры образования «Точка роста», которые обеспечены современным оборудованием для реализации основных и дополнительных общеобразовательных программ цифрового и гуманитарного профилей, а также созданы рабочие зоны по предметным областям «Технология», «Информатика», «ОБЖ» и Шахматная гостиная. </w:t>
      </w:r>
    </w:p>
    <w:p w:rsidR="00F74239" w:rsidRPr="00B23342" w:rsidRDefault="00F74239" w:rsidP="00103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t>С 01.09.2021 года в МБОУ СОШ № 7, МБОУ ООШ № 22 функционируют Центры образования естественно-научной и технологической направленностей «Точка роста», для реализации программ дополнительного образования  по учебным предметам «Физика», «Химия», «Биология».</w:t>
      </w:r>
    </w:p>
    <w:p w:rsidR="00F74239" w:rsidRPr="00B23342" w:rsidRDefault="00F74239" w:rsidP="00103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t>С 01.09.2023 года в МБОУ СОШ № 1, МБОУ СОШ № 23 будут функционировать  Центры образования естественно-научной и технологической направленностей «Точка роста», для реализации программ дополнительного образования  по учебным предметам «Физика», «Химия», «Биология», с  01.09.2024 года в МБОУ ООШ № 20.</w:t>
      </w:r>
    </w:p>
    <w:p w:rsidR="00F74239" w:rsidRPr="00B23342" w:rsidRDefault="00F74239" w:rsidP="00103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t>Целью создания Центров «Точка роста» является повышение качества образования в общеобразовательных учреждениях.</w:t>
      </w:r>
    </w:p>
    <w:p w:rsidR="00F74239" w:rsidRPr="00B23342" w:rsidRDefault="00F74239" w:rsidP="00103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t xml:space="preserve">МБОУ СОШ № 3 </w:t>
      </w:r>
      <w:r w:rsidR="009A6A49" w:rsidRPr="00B23342">
        <w:rPr>
          <w:rFonts w:ascii="Times New Roman" w:hAnsi="Times New Roman" w:cs="Times New Roman"/>
          <w:sz w:val="24"/>
          <w:szCs w:val="24"/>
        </w:rPr>
        <w:t>пгт</w:t>
      </w:r>
      <w:r w:rsidRPr="00B23342">
        <w:rPr>
          <w:rFonts w:ascii="Times New Roman" w:hAnsi="Times New Roman" w:cs="Times New Roman"/>
          <w:sz w:val="24"/>
          <w:szCs w:val="24"/>
        </w:rPr>
        <w:t>.</w:t>
      </w:r>
      <w:r w:rsidR="009A6A49" w:rsidRPr="00B23342">
        <w:rPr>
          <w:rFonts w:ascii="Times New Roman" w:hAnsi="Times New Roman" w:cs="Times New Roman"/>
          <w:sz w:val="24"/>
          <w:szCs w:val="24"/>
        </w:rPr>
        <w:t xml:space="preserve"> </w:t>
      </w:r>
      <w:r w:rsidRPr="00B23342">
        <w:rPr>
          <w:rFonts w:ascii="Times New Roman" w:hAnsi="Times New Roman" w:cs="Times New Roman"/>
          <w:sz w:val="24"/>
          <w:szCs w:val="24"/>
        </w:rPr>
        <w:t xml:space="preserve">Никель  с 01.09.2020 года  является площадкой в Печенгском </w:t>
      </w:r>
      <w:r w:rsidR="00382572" w:rsidRPr="00B23342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Pr="00B23342">
        <w:rPr>
          <w:rFonts w:ascii="Times New Roman" w:hAnsi="Times New Roman" w:cs="Times New Roman"/>
          <w:sz w:val="24"/>
          <w:szCs w:val="24"/>
        </w:rPr>
        <w:t>округе по реализации программ дополнительного образования на базе мобильного технопарка «Кванториум». С 01.09.2021 года МБОУ СОШ № 7 нп.</w:t>
      </w:r>
      <w:r w:rsidR="009A6A49" w:rsidRPr="00B23342">
        <w:rPr>
          <w:rFonts w:ascii="Times New Roman" w:hAnsi="Times New Roman" w:cs="Times New Roman"/>
          <w:sz w:val="24"/>
          <w:szCs w:val="24"/>
        </w:rPr>
        <w:t xml:space="preserve"> </w:t>
      </w:r>
      <w:r w:rsidRPr="00B23342">
        <w:rPr>
          <w:rFonts w:ascii="Times New Roman" w:hAnsi="Times New Roman" w:cs="Times New Roman"/>
          <w:sz w:val="24"/>
          <w:szCs w:val="24"/>
        </w:rPr>
        <w:t>Корзуново реализуют программы дополнительного образования на базе мобильного технопарка «Кванториум».</w:t>
      </w:r>
    </w:p>
    <w:p w:rsidR="00F74239" w:rsidRPr="00B23342" w:rsidRDefault="00F74239" w:rsidP="001036A8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t>Организовано обучение всех категорий детей с ограниченными возможностями здоровья и детей</w:t>
      </w:r>
      <w:r w:rsidR="009A6A49" w:rsidRPr="00B23342">
        <w:rPr>
          <w:rFonts w:ascii="Times New Roman" w:hAnsi="Times New Roman" w:cs="Times New Roman"/>
          <w:sz w:val="24"/>
          <w:szCs w:val="24"/>
        </w:rPr>
        <w:t xml:space="preserve"> </w:t>
      </w:r>
      <w:r w:rsidRPr="00B23342">
        <w:rPr>
          <w:rFonts w:ascii="Times New Roman" w:hAnsi="Times New Roman" w:cs="Times New Roman"/>
          <w:sz w:val="24"/>
          <w:szCs w:val="24"/>
        </w:rPr>
        <w:t xml:space="preserve">инвалидов. Увеличивается число образовательных организаций, обучающих детей с ограниченными возможностями здоровья в форме образовательной интеграции и инклюзии. </w:t>
      </w:r>
    </w:p>
    <w:p w:rsidR="00533512" w:rsidRPr="00B23342" w:rsidRDefault="00533512" w:rsidP="001036A8">
      <w:pPr>
        <w:widowControl w:val="0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t xml:space="preserve">Важным фактором, влияющим на качество образования, является состояние кадрового потенциала на всех его уровнях. Высшее образование имеют 82% учителей, 51% учителей аттестованы на высшую и первую квалификационные категории, из них: пятая часть учителей имеет высшую категорию, каждый третий учитель - первую категорию. В школах района работают 36% учителей в возрасте до 35 лет и практически 40% учителей, являющихся пенсионерами по возрасту. Вместе с тем имеет место недостаточность обеспечения общеобразовательных школ учителями. За 2020-2021 годы по программе «Земский учитель» приехало работать 7 учителей в Печенгский </w:t>
      </w:r>
      <w:r w:rsidR="00382572" w:rsidRPr="00B23342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муниципальный </w:t>
      </w:r>
      <w:r w:rsidRPr="00B23342">
        <w:rPr>
          <w:rFonts w:ascii="Times New Roman" w:hAnsi="Times New Roman" w:cs="Times New Roman"/>
          <w:sz w:val="24"/>
          <w:szCs w:val="24"/>
        </w:rPr>
        <w:t>округ.</w:t>
      </w:r>
    </w:p>
    <w:p w:rsidR="00533512" w:rsidRPr="00B23342" w:rsidRDefault="00F74239" w:rsidP="001036A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t xml:space="preserve">Кроме того, созданы условия для творческого и интеллектуального развития детей во внеурочное время. </w:t>
      </w:r>
      <w:r w:rsidR="005A64F9" w:rsidRPr="00B23342">
        <w:rPr>
          <w:rFonts w:ascii="Times New Roman" w:hAnsi="Times New Roman" w:cs="Times New Roman"/>
          <w:sz w:val="24"/>
          <w:szCs w:val="24"/>
        </w:rPr>
        <w:t>Охват</w:t>
      </w:r>
      <w:r w:rsidRPr="00B23342">
        <w:rPr>
          <w:rFonts w:ascii="Times New Roman" w:hAnsi="Times New Roman" w:cs="Times New Roman"/>
          <w:sz w:val="24"/>
          <w:szCs w:val="24"/>
        </w:rPr>
        <w:t xml:space="preserve"> детей в возрасте от 5 до 18 лет, получающих услуги дополнительного образования, составляет 44 % от общей численности детей данной возрастной категории, проживающих на территории Печенгского муниципального округа. Необходимо усилить участие образования в решении задач воспитания, формирования социальных компетенций и гражданских установок.</w:t>
      </w:r>
    </w:p>
    <w:p w:rsidR="00533512" w:rsidRPr="00B23342" w:rsidRDefault="00533512" w:rsidP="001036A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t>Также отмечается недостаточное количество программ дополнительного образования естественнонаучной и туристско-краеведческой направленности, а также направленных на формирование исследовательской и проектной деятельности.</w:t>
      </w:r>
    </w:p>
    <w:p w:rsidR="00533512" w:rsidRPr="00B23342" w:rsidRDefault="00533512" w:rsidP="001036A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t>В связи с суровыми климатическими условиями Кольского полуострова существует необходимость организации круглогодичного отдыха, оздоровления и занятости обучающихся и воспитанников Печенгского муниципального округа с целью укрепления их здоровья и физического развития. Кроме того, решение проблем занятости детей и подростков в каникулярное время способствует профилактике безнадзорности и правонарушений среди несовершеннолетних и вовлечению их в общественно</w:t>
      </w:r>
      <w:r w:rsidR="009A6A49" w:rsidRPr="00B23342">
        <w:rPr>
          <w:rFonts w:ascii="Times New Roman" w:hAnsi="Times New Roman" w:cs="Times New Roman"/>
          <w:sz w:val="24"/>
          <w:szCs w:val="24"/>
        </w:rPr>
        <w:t>-</w:t>
      </w:r>
      <w:r w:rsidRPr="00B23342">
        <w:rPr>
          <w:rFonts w:ascii="Times New Roman" w:hAnsi="Times New Roman" w:cs="Times New Roman"/>
          <w:sz w:val="24"/>
          <w:szCs w:val="24"/>
        </w:rPr>
        <w:t>полезную деятельность.</w:t>
      </w:r>
    </w:p>
    <w:p w:rsidR="00533512" w:rsidRPr="00B23342" w:rsidRDefault="00533512" w:rsidP="001036A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t xml:space="preserve">В рамках ранее действовавших муниципальных программ в области детского отдыха регулярно велась работа по организации детских оздоровительных лагерей на территории муниципального образования (5 детских оздоровительных лагерей (далее – ДОЛ) в летний период) и выездных лагерей (организуется выезд более 120 детей). В летний период 2021 года отдых детей на территории муниципального образования был представлен лагерями дневного пребывания на базе общеобразовательных учреждений для 640 детей, детскими игровыми площадками при МБУ ДО ДДТ №№ 1, 2 для 200 детей, военно-патриотической экспедицией в п. Раякоски для 50 детей, экологической экспедицией для 25 детей. В </w:t>
      </w:r>
      <w:r w:rsidR="00382572" w:rsidRPr="00B23342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B23342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r w:rsidR="00382572" w:rsidRPr="00B23342">
        <w:rPr>
          <w:rFonts w:ascii="Times New Roman" w:hAnsi="Times New Roman" w:cs="Times New Roman"/>
          <w:sz w:val="24"/>
          <w:szCs w:val="24"/>
        </w:rPr>
        <w:t>учреждениях Печенгского муниципального округа</w:t>
      </w:r>
      <w:r w:rsidRPr="00B23342">
        <w:rPr>
          <w:rFonts w:ascii="Times New Roman" w:hAnsi="Times New Roman" w:cs="Times New Roman"/>
          <w:sz w:val="24"/>
          <w:szCs w:val="24"/>
        </w:rPr>
        <w:t xml:space="preserve"> </w:t>
      </w:r>
      <w:r w:rsidR="00382572" w:rsidRPr="00B23342">
        <w:rPr>
          <w:rFonts w:ascii="Times New Roman" w:hAnsi="Times New Roman" w:cs="Times New Roman"/>
          <w:sz w:val="24"/>
          <w:szCs w:val="24"/>
        </w:rPr>
        <w:t xml:space="preserve">ежегодно организуется трудовая </w:t>
      </w:r>
      <w:r w:rsidRPr="00B23342">
        <w:rPr>
          <w:rFonts w:ascii="Times New Roman" w:hAnsi="Times New Roman" w:cs="Times New Roman"/>
          <w:sz w:val="24"/>
          <w:szCs w:val="24"/>
        </w:rPr>
        <w:t>занятость 144 несовершеннолетн</w:t>
      </w:r>
      <w:r w:rsidR="00382572" w:rsidRPr="00B23342">
        <w:rPr>
          <w:rFonts w:ascii="Times New Roman" w:hAnsi="Times New Roman" w:cs="Times New Roman"/>
          <w:sz w:val="24"/>
          <w:szCs w:val="24"/>
        </w:rPr>
        <w:t>их, а также подбор</w:t>
      </w:r>
      <w:r w:rsidRPr="00B23342">
        <w:rPr>
          <w:rFonts w:ascii="Times New Roman" w:hAnsi="Times New Roman" w:cs="Times New Roman"/>
          <w:sz w:val="24"/>
          <w:szCs w:val="24"/>
        </w:rPr>
        <w:t xml:space="preserve"> воспитателей и сбор док</w:t>
      </w:r>
      <w:r w:rsidR="00382572" w:rsidRPr="00B23342">
        <w:rPr>
          <w:rFonts w:ascii="Times New Roman" w:hAnsi="Times New Roman" w:cs="Times New Roman"/>
          <w:sz w:val="24"/>
          <w:szCs w:val="24"/>
        </w:rPr>
        <w:t xml:space="preserve">ументов несовершеннолетних для </w:t>
      </w:r>
      <w:r w:rsidRPr="00B23342">
        <w:rPr>
          <w:rFonts w:ascii="Times New Roman" w:hAnsi="Times New Roman" w:cs="Times New Roman"/>
          <w:sz w:val="24"/>
          <w:szCs w:val="24"/>
        </w:rPr>
        <w:t xml:space="preserve">работы в трудовых бригадах при МУП «Жилищный сервис», МБУ </w:t>
      </w:r>
      <w:r w:rsidR="009A6A49" w:rsidRPr="00B23342">
        <w:rPr>
          <w:rFonts w:ascii="Times New Roman" w:hAnsi="Times New Roman" w:cs="Times New Roman"/>
          <w:sz w:val="24"/>
          <w:szCs w:val="24"/>
        </w:rPr>
        <w:t>«</w:t>
      </w:r>
      <w:r w:rsidRPr="00B23342">
        <w:rPr>
          <w:rFonts w:ascii="Times New Roman" w:hAnsi="Times New Roman" w:cs="Times New Roman"/>
          <w:sz w:val="24"/>
          <w:szCs w:val="24"/>
        </w:rPr>
        <w:t>СК «Металлург», МБУ «НДС», АО КГМК.</w:t>
      </w:r>
    </w:p>
    <w:p w:rsidR="00533512" w:rsidRPr="00B23342" w:rsidRDefault="00533512" w:rsidP="001036A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t>Реализация мероприятий настоящей программы в сфере детского отдыха позволит создать комплексный подход к осуществлению мероприятий по организации отдыха и оздоровления детей, обеспечить организационную основу подготовки и проведения оздоровительной кампании, создать условия, способствующие организации полноценного отдыха детей с соблюдением санитарно-эпидемиологических требований.</w:t>
      </w:r>
    </w:p>
    <w:p w:rsidR="00533512" w:rsidRPr="00B23342" w:rsidRDefault="00533512" w:rsidP="001036A8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t>Необходимым условием повышения профессиональной компетентности педагогических работников является организация методической работы, системно обеспечивающей достижение эффективных результатов деятельности по приоритетным направлениям государственной образовательной политики</w:t>
      </w:r>
      <w:r w:rsidRPr="00B2334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33512" w:rsidRPr="00B23342" w:rsidRDefault="00533512" w:rsidP="001036A8">
      <w:pPr>
        <w:pStyle w:val="130"/>
        <w:tabs>
          <w:tab w:val="left" w:pos="0"/>
        </w:tabs>
        <w:ind w:firstLine="709"/>
        <w:rPr>
          <w:sz w:val="24"/>
          <w:szCs w:val="24"/>
          <w:lang w:eastAsia="en-US"/>
        </w:rPr>
      </w:pPr>
      <w:r w:rsidRPr="00B23342">
        <w:rPr>
          <w:sz w:val="24"/>
          <w:szCs w:val="24"/>
          <w:lang w:eastAsia="en-US"/>
        </w:rPr>
        <w:t>В настоящее время созданы условия для повышения профессиональной компетентности педагогических кадров в соответствии с современными требованиями, для совершенствования деятельности образовательных учреждений, направленной на повышение качества и эффективности образовательного процесса, обеспечение положительной динамики результатов.</w:t>
      </w:r>
    </w:p>
    <w:p w:rsidR="00533512" w:rsidRPr="00B23342" w:rsidRDefault="00533512" w:rsidP="001036A8">
      <w:pPr>
        <w:tabs>
          <w:tab w:val="left" w:pos="709"/>
          <w:tab w:val="left" w:pos="162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t xml:space="preserve">Кроме того, продолжается осуществление системных изменений в практике информатизации </w:t>
      </w:r>
      <w:r w:rsidR="00382572" w:rsidRPr="00B23342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B23342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организаций. В последние годы в муниципальном образовании активно функционирует информационно-образовательная среда с использованием современных дистанционных образовательных технологий. Также, происходит совершенствование единого воспитательного пространства на основе координации взаимодействия всех структур воспитательной системы образовательных учреждений. </w:t>
      </w:r>
    </w:p>
    <w:p w:rsidR="00533512" w:rsidRPr="00B23342" w:rsidRDefault="00533512" w:rsidP="00103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t xml:space="preserve">Реализованные ранее мероприятия позволили создать благоприятные условия для удовлетворения потребности педагогических работников в самореализации, развития   </w:t>
      </w:r>
      <w:r w:rsidRPr="00B23342">
        <w:rPr>
          <w:rFonts w:ascii="Times New Roman" w:hAnsi="Times New Roman" w:cs="Times New Roman"/>
          <w:sz w:val="24"/>
          <w:szCs w:val="24"/>
        </w:rPr>
        <w:lastRenderedPageBreak/>
        <w:t xml:space="preserve">творческого и инновационного потенциала педагогов и </w:t>
      </w:r>
      <w:r w:rsidR="00382572" w:rsidRPr="00B23342">
        <w:rPr>
          <w:rFonts w:ascii="Times New Roman" w:hAnsi="Times New Roman" w:cs="Times New Roman"/>
          <w:sz w:val="24"/>
          <w:szCs w:val="24"/>
        </w:rPr>
        <w:t>обще</w:t>
      </w:r>
      <w:r w:rsidRPr="00B23342">
        <w:rPr>
          <w:rFonts w:ascii="Times New Roman" w:hAnsi="Times New Roman" w:cs="Times New Roman"/>
          <w:sz w:val="24"/>
          <w:szCs w:val="24"/>
        </w:rPr>
        <w:t xml:space="preserve">образовательных учреждений. Сложилась система муниципальных профессиональных конкурсов, укрепляющих престиж профессии педагога и руководителя, а также система поддержки профессионального развития и распространения опыта и учебно-методических материалов лучших учителей, прежде всего через объединения и содержательные союзы учителей, районные и областные конференции, слёты, фестивали, семинары. Увеличилось количество педагогов </w:t>
      </w:r>
      <w:r w:rsidR="00B23342">
        <w:rPr>
          <w:rFonts w:ascii="Times New Roman" w:hAnsi="Times New Roman" w:cs="Times New Roman"/>
          <w:sz w:val="24"/>
          <w:szCs w:val="24"/>
        </w:rPr>
        <w:t>-</w:t>
      </w:r>
      <w:r w:rsidRPr="00B23342">
        <w:rPr>
          <w:rFonts w:ascii="Times New Roman" w:hAnsi="Times New Roman" w:cs="Times New Roman"/>
          <w:sz w:val="24"/>
          <w:szCs w:val="24"/>
        </w:rPr>
        <w:t xml:space="preserve"> участников и победителей творческих профессиональных муниципальных, региональных и всероссийских конкурсов.</w:t>
      </w:r>
    </w:p>
    <w:p w:rsidR="00533512" w:rsidRPr="00B23342" w:rsidRDefault="00533512" w:rsidP="00103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t>С целью развития психологической службы в системе образования в 2019 году был создан Муниципальный психологический центр (далее - Центр). В его состав вошло 21 психологическая служба образовательных организаций (МБОУ СОШ, ООШ №№ 1, 3, 5, 7, 9, 11,</w:t>
      </w:r>
      <w:r w:rsidR="00BC72E1" w:rsidRPr="00B23342">
        <w:rPr>
          <w:rFonts w:ascii="Times New Roman" w:hAnsi="Times New Roman" w:cs="Times New Roman"/>
          <w:sz w:val="24"/>
          <w:szCs w:val="24"/>
        </w:rPr>
        <w:t xml:space="preserve"> 1</w:t>
      </w:r>
      <w:r w:rsidRPr="00B23342">
        <w:rPr>
          <w:rFonts w:ascii="Times New Roman" w:hAnsi="Times New Roman" w:cs="Times New Roman"/>
          <w:sz w:val="24"/>
          <w:szCs w:val="24"/>
        </w:rPr>
        <w:t>9, 20, 22; МБДОУ №№ 1, 2, 4, 6, 7, 8, 9,10,</w:t>
      </w:r>
      <w:r w:rsidR="00BC72E1" w:rsidRPr="00B23342">
        <w:rPr>
          <w:rFonts w:ascii="Times New Roman" w:hAnsi="Times New Roman" w:cs="Times New Roman"/>
          <w:sz w:val="24"/>
          <w:szCs w:val="24"/>
        </w:rPr>
        <w:t xml:space="preserve"> </w:t>
      </w:r>
      <w:r w:rsidRPr="00B23342">
        <w:rPr>
          <w:rFonts w:ascii="Times New Roman" w:hAnsi="Times New Roman" w:cs="Times New Roman"/>
          <w:sz w:val="24"/>
          <w:szCs w:val="24"/>
        </w:rPr>
        <w:t>11,</w:t>
      </w:r>
      <w:r w:rsidR="00BC72E1" w:rsidRPr="00B23342">
        <w:rPr>
          <w:rFonts w:ascii="Times New Roman" w:hAnsi="Times New Roman" w:cs="Times New Roman"/>
          <w:sz w:val="24"/>
          <w:szCs w:val="24"/>
        </w:rPr>
        <w:t xml:space="preserve"> </w:t>
      </w:r>
      <w:r w:rsidRPr="00B23342">
        <w:rPr>
          <w:rFonts w:ascii="Times New Roman" w:hAnsi="Times New Roman" w:cs="Times New Roman"/>
          <w:sz w:val="24"/>
          <w:szCs w:val="24"/>
        </w:rPr>
        <w:t>12,</w:t>
      </w:r>
      <w:r w:rsidR="00BC72E1" w:rsidRPr="00B23342">
        <w:rPr>
          <w:rFonts w:ascii="Times New Roman" w:hAnsi="Times New Roman" w:cs="Times New Roman"/>
          <w:sz w:val="24"/>
          <w:szCs w:val="24"/>
        </w:rPr>
        <w:t xml:space="preserve"> </w:t>
      </w:r>
      <w:r w:rsidRPr="00B23342">
        <w:rPr>
          <w:rFonts w:ascii="Times New Roman" w:hAnsi="Times New Roman" w:cs="Times New Roman"/>
          <w:sz w:val="24"/>
          <w:szCs w:val="24"/>
        </w:rPr>
        <w:t>38; сектор сопровождения МБУ «ММЦ»).</w:t>
      </w:r>
      <w:r w:rsidRPr="00B2334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23342">
        <w:rPr>
          <w:rFonts w:ascii="Times New Roman" w:hAnsi="Times New Roman" w:cs="Times New Roman"/>
          <w:sz w:val="24"/>
          <w:szCs w:val="24"/>
        </w:rPr>
        <w:t xml:space="preserve">В банке Центра имеются сведения о кадровом составе, систематизированы успешные практики оказания психологической помощи субъектам образовательных отношений в образовательных организациях, используемые методики и программы по направлениям психологической деятельности. </w:t>
      </w:r>
    </w:p>
    <w:p w:rsidR="00533512" w:rsidRPr="00B23342" w:rsidRDefault="00533512" w:rsidP="00103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t xml:space="preserve">Реализация мероприятий ранее действующих муниципальных программ, направленных на развитие потенциала участников образовательного процесса способствовала созданию благоприятных условий для выявления, развития и поддержки одарённых детей в различных областях интеллектуальной и творческой деятельности. </w:t>
      </w:r>
    </w:p>
    <w:p w:rsidR="00533512" w:rsidRPr="00B23342" w:rsidRDefault="00533512" w:rsidP="00103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t xml:space="preserve">В </w:t>
      </w:r>
      <w:r w:rsidR="00382572" w:rsidRPr="00B23342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B23342">
        <w:rPr>
          <w:rFonts w:ascii="Times New Roman" w:hAnsi="Times New Roman" w:cs="Times New Roman"/>
          <w:sz w:val="24"/>
          <w:szCs w:val="24"/>
        </w:rPr>
        <w:t xml:space="preserve">образовательных организациях постоянно ведется целенаправленная работа с обучающимися, имеющими повышенные образовательные потребности в различных областях интеллектуальной, научно-исследовательской, научно-технической и творческой деятельности. Обучающимся предоставляется возможность и организуется участие в различных олимпиадах, конкурсах, проектах, конференциях школьного, муниципального, регионального и всероссийского уровнях. </w:t>
      </w:r>
    </w:p>
    <w:p w:rsidR="00533512" w:rsidRPr="00B23342" w:rsidRDefault="00533512" w:rsidP="001036A8">
      <w:pPr>
        <w:widowControl w:val="0"/>
        <w:tabs>
          <w:tab w:val="left" w:pos="720"/>
          <w:tab w:val="left" w:pos="3500"/>
        </w:tabs>
        <w:suppressAutoHyphens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t>Однако остается нерешенным ряд проблем:</w:t>
      </w:r>
    </w:p>
    <w:p w:rsidR="00533512" w:rsidRPr="00B23342" w:rsidRDefault="00533512" w:rsidP="001036A8">
      <w:pPr>
        <w:pStyle w:val="af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3342">
        <w:rPr>
          <w:rFonts w:ascii="Times New Roman" w:hAnsi="Times New Roman"/>
          <w:sz w:val="24"/>
          <w:szCs w:val="24"/>
        </w:rPr>
        <w:t>- недостаточная массовость участников младшего школьного и старшего школьного возраста в мероприятиях интеллектуальной, научно-исследовательской, научно-технической и творческой деятельности;</w:t>
      </w:r>
    </w:p>
    <w:p w:rsidR="00533512" w:rsidRPr="00B23342" w:rsidRDefault="00533512" w:rsidP="001036A8">
      <w:pPr>
        <w:widowControl w:val="0"/>
        <w:tabs>
          <w:tab w:val="left" w:pos="0"/>
          <w:tab w:val="left" w:pos="567"/>
          <w:tab w:val="left" w:pos="720"/>
        </w:tabs>
        <w:suppressAutoHyphens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t>- слабая мотивация участия в мероприятиях на школьном уровне;</w:t>
      </w:r>
    </w:p>
    <w:p w:rsidR="00533512" w:rsidRPr="00B23342" w:rsidRDefault="00533512" w:rsidP="001036A8">
      <w:pPr>
        <w:pStyle w:val="af7"/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3342">
        <w:rPr>
          <w:rFonts w:ascii="Times New Roman" w:hAnsi="Times New Roman"/>
          <w:sz w:val="24"/>
          <w:szCs w:val="24"/>
        </w:rPr>
        <w:t>- недостаточное количество программ дополнительного образования, направленных на формирование исследовательской, проектной деятельности, научно - технического творчества и освоения инженерно-технических компетенций, в том числе в области робототехники.</w:t>
      </w:r>
    </w:p>
    <w:p w:rsidR="00533512" w:rsidRPr="00B23342" w:rsidRDefault="00533512" w:rsidP="001036A8">
      <w:pPr>
        <w:tabs>
          <w:tab w:val="left" w:pos="72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t>Роль семьи в развитии человека несравнима по своему значению ни с какими другими социальными институтами. Потеря семьи в детстве отражается на дальнейшем развитии ребёнка и препятствует формированию у него автономности, инициативности, половой идентичности и др.</w:t>
      </w:r>
    </w:p>
    <w:p w:rsidR="00533512" w:rsidRPr="00B23342" w:rsidRDefault="00533512" w:rsidP="001036A8">
      <w:pPr>
        <w:tabs>
          <w:tab w:val="left" w:pos="72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t xml:space="preserve">Если нет возможности для ребёнка воспитываться в кровной семье, необходима замещающая семья, в которой дети, оставшиеся без попечения родителей, смогут впитать в себя семейные ценности, традиции, чтобы, став взрослыми, создать собственные семьи по образцу замещающей семьи. </w:t>
      </w:r>
    </w:p>
    <w:p w:rsidR="00533512" w:rsidRPr="00B23342" w:rsidRDefault="00533512" w:rsidP="001036A8">
      <w:pPr>
        <w:tabs>
          <w:tab w:val="left" w:pos="72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t xml:space="preserve">За 8 лет работы сектора сопровождения замещающих семей более 100 кандидатов прошли обучение по программе для лиц, выразивших </w:t>
      </w:r>
      <w:r w:rsidR="00382572" w:rsidRPr="00B23342">
        <w:rPr>
          <w:rFonts w:ascii="Times New Roman" w:hAnsi="Times New Roman" w:cs="Times New Roman"/>
          <w:sz w:val="24"/>
          <w:szCs w:val="24"/>
        </w:rPr>
        <w:t xml:space="preserve">желание </w:t>
      </w:r>
      <w:r w:rsidRPr="00B23342">
        <w:rPr>
          <w:rFonts w:ascii="Times New Roman" w:hAnsi="Times New Roman" w:cs="Times New Roman"/>
          <w:sz w:val="24"/>
          <w:szCs w:val="24"/>
        </w:rPr>
        <w:t>принять на воспитание в свою семью ребёнка, оставшегося без попечения родителей.</w:t>
      </w:r>
    </w:p>
    <w:p w:rsidR="00533512" w:rsidRPr="00B23342" w:rsidRDefault="00533512" w:rsidP="001036A8">
      <w:pPr>
        <w:tabs>
          <w:tab w:val="left" w:pos="72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замещающей семьи - это система психолого</w:t>
      </w:r>
      <w:r w:rsidR="00BC72E1" w:rsidRPr="00B23342">
        <w:rPr>
          <w:rFonts w:ascii="Times New Roman" w:hAnsi="Times New Roman" w:cs="Times New Roman"/>
          <w:sz w:val="24"/>
          <w:szCs w:val="24"/>
        </w:rPr>
        <w:t>-</w:t>
      </w:r>
      <w:r w:rsidRPr="00B23342">
        <w:rPr>
          <w:rFonts w:ascii="Times New Roman" w:hAnsi="Times New Roman" w:cs="Times New Roman"/>
          <w:sz w:val="24"/>
          <w:szCs w:val="24"/>
        </w:rPr>
        <w:t>педагогических мер, направленных на предотвращение семейного неблагополучия, преодоление трудностей воспитания в замещающей семье и обеспечивающих такие психолого-педагогические и социально-психологические условия жизнедеятельности замещающих родителей и ребёнка, которые способствуют полноценному развитию и социализации личности приёмного ребёнка и повышению психолого-педагогической компетентности замещающих родителей.</w:t>
      </w:r>
    </w:p>
    <w:p w:rsidR="00533512" w:rsidRPr="00B23342" w:rsidRDefault="00533512" w:rsidP="001036A8">
      <w:pPr>
        <w:tabs>
          <w:tab w:val="left" w:pos="72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lastRenderedPageBreak/>
        <w:t xml:space="preserve">Мероприятия настоящей программы будут способствовать своевременному выявлению нарушений прав и законных интересов ребёнка в семье, обеспечению приоритета семейного устройства детей-сирот, детей, оставшихся без попечения родителей. В рамках реализации программы будут осуществляться </w:t>
      </w:r>
      <w:r w:rsidRPr="00B23342">
        <w:rPr>
          <w:rFonts w:ascii="Times New Roman" w:hAnsi="Times New Roman" w:cs="Times New Roman"/>
          <w:sz w:val="24"/>
          <w:szCs w:val="24"/>
          <w:lang w:eastAsia="ru-RU"/>
        </w:rPr>
        <w:t>меры, направленные на формирование безопасного и комфортного семейного окружения.</w:t>
      </w:r>
    </w:p>
    <w:p w:rsidR="00533512" w:rsidRPr="00B23342" w:rsidRDefault="00533512" w:rsidP="001036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t>Также, необходимо обеспечить осуществление своевременного и качественного хозяйственно-эксплуатационного обслуживания муниципальных учреждений, минимизировать риски возникновения в них аварийных ситуаций. На сегодняшний день достаточно высоким остается уровень изношенности имущества, находящегося в обслуживании и оперативном управлении, что требует ежедневного внимания, принятия своевременных и эффективных мер.</w:t>
      </w:r>
    </w:p>
    <w:p w:rsidR="00533512" w:rsidRDefault="00533512" w:rsidP="001036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41"/>
      <w:bookmarkEnd w:id="2"/>
      <w:r w:rsidRPr="00B23342">
        <w:rPr>
          <w:rFonts w:ascii="Times New Roman" w:hAnsi="Times New Roman" w:cs="Times New Roman"/>
          <w:sz w:val="24"/>
          <w:szCs w:val="24"/>
        </w:rPr>
        <w:t>Исполнение всех мероприятий программы направлено на обеспечение предоставления образовательных услуг в образовательных учреждениях в соответствии со стандартами качества предоставления услуг в сфере образования.</w:t>
      </w:r>
    </w:p>
    <w:p w:rsidR="008C7379" w:rsidRPr="00B23342" w:rsidRDefault="008C7379" w:rsidP="001036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66B73" w:rsidRPr="00B23342" w:rsidRDefault="004C7A6C" w:rsidP="001036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342">
        <w:rPr>
          <w:rFonts w:ascii="Times New Roman" w:hAnsi="Times New Roman" w:cs="Times New Roman"/>
          <w:b/>
          <w:sz w:val="24"/>
          <w:szCs w:val="24"/>
        </w:rPr>
        <w:t>2.</w:t>
      </w:r>
      <w:r w:rsidR="00451BCB" w:rsidRPr="00B23342">
        <w:rPr>
          <w:rFonts w:ascii="Times New Roman" w:hAnsi="Times New Roman" w:cs="Times New Roman"/>
          <w:b/>
          <w:sz w:val="24"/>
          <w:szCs w:val="24"/>
        </w:rPr>
        <w:t xml:space="preserve"> Основные цели и задачи программы</w:t>
      </w:r>
    </w:p>
    <w:p w:rsidR="005E7ABD" w:rsidRPr="00B23342" w:rsidRDefault="005E7ABD" w:rsidP="001036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7ABD" w:rsidRPr="00B23342" w:rsidRDefault="005E7ABD" w:rsidP="001036A8">
      <w:pPr>
        <w:pStyle w:val="Style20"/>
        <w:tabs>
          <w:tab w:val="left" w:pos="0"/>
        </w:tabs>
        <w:ind w:firstLine="709"/>
        <w:jc w:val="both"/>
        <w:rPr>
          <w:rStyle w:val="FontStyle65"/>
          <w:sz w:val="24"/>
        </w:rPr>
      </w:pPr>
      <w:r w:rsidRPr="00B23342">
        <w:t>Основной целью программы является повышение доступности и качества образования, создание современной образовательной среды для детей</w:t>
      </w:r>
      <w:r w:rsidRPr="00B23342">
        <w:rPr>
          <w:rStyle w:val="FontStyle65"/>
          <w:sz w:val="24"/>
        </w:rPr>
        <w:t>.</w:t>
      </w:r>
    </w:p>
    <w:p w:rsidR="005E7ABD" w:rsidRPr="00B23342" w:rsidRDefault="005E7ABD" w:rsidP="001036A8">
      <w:pPr>
        <w:pStyle w:val="af6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t xml:space="preserve">Достижение поставленной цели предполагает решение следующих задач: </w:t>
      </w:r>
    </w:p>
    <w:p w:rsidR="00533512" w:rsidRPr="00B23342" w:rsidRDefault="00533512" w:rsidP="001036A8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t xml:space="preserve">1. Развитие системы дошкольного образования. Создание комфортных и безопасных условий пребывания ребёнка в дошкольном образовательном учреждении. </w:t>
      </w:r>
    </w:p>
    <w:p w:rsidR="00533512" w:rsidRPr="00B23342" w:rsidRDefault="00533512" w:rsidP="001036A8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t>2.</w:t>
      </w:r>
      <w:r w:rsidR="00AA071D" w:rsidRPr="00B23342">
        <w:rPr>
          <w:rFonts w:ascii="Times New Roman" w:hAnsi="Times New Roman" w:cs="Times New Roman"/>
          <w:sz w:val="24"/>
          <w:szCs w:val="24"/>
        </w:rPr>
        <w:t xml:space="preserve"> </w:t>
      </w:r>
      <w:r w:rsidRPr="00B23342">
        <w:rPr>
          <w:rFonts w:ascii="Times New Roman" w:hAnsi="Times New Roman" w:cs="Times New Roman"/>
          <w:sz w:val="24"/>
          <w:szCs w:val="24"/>
        </w:rPr>
        <w:t xml:space="preserve">Создание условий для повышения качества, доступности и конкурентоспособности общего и дополнительного образования детей для всех категорий обучающихся. </w:t>
      </w:r>
      <w:r w:rsidRPr="00B23342">
        <w:rPr>
          <w:rFonts w:ascii="Times New Roman" w:hAnsi="Times New Roman" w:cs="Times New Roman"/>
          <w:spacing w:val="2"/>
          <w:sz w:val="24"/>
          <w:szCs w:val="24"/>
        </w:rPr>
        <w:t>Обеспечение предоставления услуг в сфере общего и дополнительного образования детей.</w:t>
      </w:r>
      <w:r w:rsidRPr="00B233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512" w:rsidRPr="00B23342" w:rsidRDefault="00533512" w:rsidP="001036A8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t>3. Создание условий для полноценного отдыха, укрепления здоровья, личностного развития и занятости несовершеннолетних.</w:t>
      </w:r>
    </w:p>
    <w:p w:rsidR="00533512" w:rsidRPr="00B23342" w:rsidRDefault="00533512" w:rsidP="001036A8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t xml:space="preserve">4. Развитие методического обеспечения образовательной деятельности. Совершенствование системы выявления и сопровождения одарённых детей, их специальной поддержки. </w:t>
      </w:r>
    </w:p>
    <w:p w:rsidR="00533512" w:rsidRPr="00B23342" w:rsidRDefault="00533512" w:rsidP="001036A8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t>5. Реализация основополагающего права каждого ребенка жить и воспитываться в семье.</w:t>
      </w:r>
    </w:p>
    <w:p w:rsidR="00533512" w:rsidRPr="00B23342" w:rsidRDefault="00533512" w:rsidP="001036A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t>6. Обеспечение своевременного и качественного хозяйственно-эксплуатационного обслуживания муниципальных учреждений в Печенгском муниципальном округе.</w:t>
      </w:r>
    </w:p>
    <w:p w:rsidR="005E7ABD" w:rsidRPr="00B23342" w:rsidRDefault="005E7ABD" w:rsidP="001036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342">
        <w:rPr>
          <w:rFonts w:ascii="Times New Roman" w:hAnsi="Times New Roman" w:cs="Times New Roman"/>
          <w:sz w:val="24"/>
          <w:szCs w:val="24"/>
        </w:rPr>
        <w:t xml:space="preserve">Основными инструментами реализации </w:t>
      </w:r>
      <w:r w:rsidR="00397E62" w:rsidRPr="00B23342">
        <w:rPr>
          <w:rFonts w:ascii="Times New Roman" w:hAnsi="Times New Roman" w:cs="Times New Roman"/>
          <w:sz w:val="24"/>
          <w:szCs w:val="24"/>
        </w:rPr>
        <w:t>задач</w:t>
      </w:r>
      <w:r w:rsidRPr="00B23342">
        <w:rPr>
          <w:rFonts w:ascii="Times New Roman" w:hAnsi="Times New Roman" w:cs="Times New Roman"/>
          <w:sz w:val="24"/>
          <w:szCs w:val="24"/>
        </w:rPr>
        <w:t xml:space="preserve"> являются</w:t>
      </w:r>
      <w:r w:rsidR="00397E62" w:rsidRPr="00B23342">
        <w:rPr>
          <w:rFonts w:ascii="Times New Roman" w:hAnsi="Times New Roman" w:cs="Times New Roman"/>
          <w:sz w:val="24"/>
          <w:szCs w:val="24"/>
        </w:rPr>
        <w:t xml:space="preserve"> о</w:t>
      </w:r>
      <w:r w:rsidRPr="00B23342">
        <w:rPr>
          <w:rFonts w:ascii="Times New Roman" w:hAnsi="Times New Roman" w:cs="Times New Roman"/>
          <w:sz w:val="24"/>
          <w:szCs w:val="24"/>
        </w:rPr>
        <w:t>сновные мероприятия подпрограмм</w:t>
      </w:r>
      <w:r w:rsidR="00CB1CE6" w:rsidRPr="00B23342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Pr="00B23342">
        <w:rPr>
          <w:rFonts w:ascii="Times New Roman" w:hAnsi="Times New Roman" w:cs="Times New Roman"/>
          <w:sz w:val="24"/>
          <w:szCs w:val="24"/>
        </w:rPr>
        <w:t xml:space="preserve">отражают актуальные и перспективные направления муниципальной политики в сфере образования </w:t>
      </w:r>
      <w:r w:rsidRPr="00B23342">
        <w:rPr>
          <w:rFonts w:ascii="Times New Roman" w:hAnsi="Times New Roman" w:cs="Times New Roman"/>
          <w:sz w:val="24"/>
          <w:szCs w:val="24"/>
          <w:lang w:eastAsia="ru-RU"/>
        </w:rPr>
        <w:t>Печенгского муниципального округа</w:t>
      </w:r>
      <w:r w:rsidR="00CB1CE6" w:rsidRPr="00B23342">
        <w:rPr>
          <w:rFonts w:ascii="Times New Roman" w:hAnsi="Times New Roman" w:cs="Times New Roman"/>
          <w:sz w:val="24"/>
          <w:szCs w:val="24"/>
        </w:rPr>
        <w:t xml:space="preserve"> и позволя</w:t>
      </w:r>
      <w:r w:rsidRPr="00B23342">
        <w:rPr>
          <w:rFonts w:ascii="Times New Roman" w:hAnsi="Times New Roman" w:cs="Times New Roman"/>
          <w:sz w:val="24"/>
          <w:szCs w:val="24"/>
        </w:rPr>
        <w:t>т решить поставленн</w:t>
      </w:r>
      <w:r w:rsidR="00CB1CE6" w:rsidRPr="00B23342">
        <w:rPr>
          <w:rFonts w:ascii="Times New Roman" w:hAnsi="Times New Roman" w:cs="Times New Roman"/>
          <w:sz w:val="24"/>
          <w:szCs w:val="24"/>
        </w:rPr>
        <w:t xml:space="preserve">ую </w:t>
      </w:r>
      <w:r w:rsidRPr="00B23342">
        <w:rPr>
          <w:rFonts w:ascii="Times New Roman" w:hAnsi="Times New Roman" w:cs="Times New Roman"/>
          <w:sz w:val="24"/>
          <w:szCs w:val="24"/>
        </w:rPr>
        <w:t xml:space="preserve"> программой </w:t>
      </w:r>
      <w:r w:rsidR="00CB1CE6" w:rsidRPr="00B23342">
        <w:rPr>
          <w:rFonts w:ascii="Times New Roman" w:hAnsi="Times New Roman" w:cs="Times New Roman"/>
          <w:sz w:val="24"/>
          <w:szCs w:val="24"/>
        </w:rPr>
        <w:t>цель.</w:t>
      </w:r>
    </w:p>
    <w:p w:rsidR="00B9133F" w:rsidRDefault="00451BCB" w:rsidP="00B9133F">
      <w:pPr>
        <w:tabs>
          <w:tab w:val="left" w:pos="567"/>
        </w:tabs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B23342">
        <w:rPr>
          <w:rFonts w:ascii="Times New Roman" w:hAnsi="Times New Roman" w:cs="Times New Roman"/>
          <w:sz w:val="24"/>
          <w:szCs w:val="24"/>
          <w:u w:val="single"/>
          <w:lang w:eastAsia="ru-RU"/>
        </w:rPr>
        <w:t>Основные показатели эффективности реализации программы</w:t>
      </w:r>
    </w:p>
    <w:p w:rsidR="006D6547" w:rsidRDefault="008C7379" w:rsidP="00B9133F">
      <w:pPr>
        <w:tabs>
          <w:tab w:val="left" w:pos="567"/>
        </w:tabs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color w:val="0070C0"/>
          <w:sz w:val="18"/>
          <w:szCs w:val="18"/>
          <w:lang w:eastAsia="ru-RU"/>
        </w:rPr>
      </w:pPr>
      <w:r w:rsidRPr="008C7379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>(в редакции</w:t>
      </w:r>
      <w:r>
        <w:rPr>
          <w:rFonts w:ascii="Times New Roman" w:hAnsi="Times New Roman" w:cs="Times New Roman"/>
          <w:color w:val="0070C0"/>
          <w:sz w:val="18"/>
          <w:szCs w:val="18"/>
          <w:lang w:eastAsia="ru-RU"/>
        </w:rPr>
        <w:t xml:space="preserve"> постановлени</w:t>
      </w:r>
      <w:r w:rsidR="00A6786C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>й от 11.04.2022 № 480, от 06.06.2022 № 773а</w:t>
      </w:r>
      <w:r w:rsidR="006D6547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>,</w:t>
      </w:r>
      <w:r>
        <w:rPr>
          <w:rFonts w:ascii="Times New Roman" w:hAnsi="Times New Roman" w:cs="Times New Roman"/>
          <w:color w:val="0070C0"/>
          <w:sz w:val="18"/>
          <w:szCs w:val="18"/>
          <w:lang w:eastAsia="ru-RU"/>
        </w:rPr>
        <w:t xml:space="preserve"> от 22.07.2022 № 1009</w:t>
      </w:r>
      <w:r w:rsidR="00FC6609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 xml:space="preserve">, </w:t>
      </w:r>
    </w:p>
    <w:p w:rsidR="008C7379" w:rsidRDefault="006D6547" w:rsidP="00B9133F">
      <w:pPr>
        <w:tabs>
          <w:tab w:val="left" w:pos="567"/>
        </w:tabs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color w:val="0070C0"/>
          <w:sz w:val="18"/>
          <w:szCs w:val="18"/>
          <w:lang w:eastAsia="ru-RU"/>
        </w:rPr>
      </w:pPr>
      <w:r>
        <w:rPr>
          <w:rFonts w:ascii="Times New Roman" w:hAnsi="Times New Roman" w:cs="Times New Roman"/>
          <w:color w:val="0070C0"/>
          <w:sz w:val="18"/>
          <w:szCs w:val="18"/>
          <w:lang w:eastAsia="ru-RU"/>
        </w:rPr>
        <w:t xml:space="preserve">  от 02.09.2022 № 1158</w:t>
      </w:r>
      <w:r w:rsidR="007D1C40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>,</w:t>
      </w:r>
      <w:r w:rsidR="00FC6609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 xml:space="preserve"> от 31.10.2022 № 1483</w:t>
      </w:r>
      <w:r w:rsidR="00046831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>,</w:t>
      </w:r>
      <w:r w:rsidR="007D1C40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 xml:space="preserve"> от 03.11.2022 № </w:t>
      </w:r>
      <w:r w:rsidR="00CC4962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>1507</w:t>
      </w:r>
      <w:r w:rsidR="00046831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 xml:space="preserve"> и от 28.11.2022 № 1612</w:t>
      </w:r>
      <w:r w:rsidR="008C7379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>)</w:t>
      </w:r>
    </w:p>
    <w:p w:rsidR="008C7379" w:rsidRPr="008C7379" w:rsidRDefault="008C7379" w:rsidP="00B9133F">
      <w:pPr>
        <w:tabs>
          <w:tab w:val="left" w:pos="567"/>
        </w:tabs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color w:val="0070C0"/>
          <w:sz w:val="18"/>
          <w:szCs w:val="18"/>
          <w:lang w:eastAsia="ru-RU"/>
        </w:rPr>
      </w:pPr>
    </w:p>
    <w:tbl>
      <w:tblPr>
        <w:tblpPr w:leftFromText="181" w:rightFromText="181" w:vertAnchor="text" w:horzAnchor="margin" w:tblpX="40" w:tblpY="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375"/>
        <w:gridCol w:w="709"/>
        <w:gridCol w:w="851"/>
        <w:gridCol w:w="851"/>
        <w:gridCol w:w="709"/>
        <w:gridCol w:w="709"/>
        <w:gridCol w:w="709"/>
        <w:gridCol w:w="2126"/>
      </w:tblGrid>
      <w:tr w:rsidR="00A212EA" w:rsidRPr="008E0BE7" w:rsidTr="00E0049F">
        <w:trPr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EA" w:rsidRPr="008E0BE7" w:rsidRDefault="00A212EA" w:rsidP="00BE7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0BE7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</w:p>
          <w:p w:rsidR="00A212EA" w:rsidRPr="008E0BE7" w:rsidRDefault="00A212EA" w:rsidP="00BE7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0BE7">
              <w:rPr>
                <w:rFonts w:ascii="Times New Roman" w:hAnsi="Times New Roman" w:cs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EA" w:rsidRPr="008E0BE7" w:rsidRDefault="00A212EA" w:rsidP="009F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0B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Цели, </w:t>
            </w:r>
            <w:r w:rsidR="009F0EEF"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мероприятия</w:t>
            </w:r>
            <w:r w:rsidRPr="008E0BE7">
              <w:rPr>
                <w:rFonts w:ascii="Times New Roman" w:hAnsi="Times New Roman" w:cs="Times New Roman"/>
                <w:bCs/>
                <w:sz w:val="20"/>
                <w:szCs w:val="20"/>
              </w:rPr>
              <w:t>, показатели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EA" w:rsidRPr="008E0BE7" w:rsidRDefault="00A212EA" w:rsidP="00BE7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0BE7">
              <w:rPr>
                <w:rFonts w:ascii="Times New Roman" w:hAnsi="Times New Roman" w:cs="Times New Roman"/>
                <w:bCs/>
                <w:sz w:val="20"/>
                <w:szCs w:val="20"/>
              </w:rPr>
              <w:t>Ед. изм.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EA" w:rsidRPr="008E0BE7" w:rsidRDefault="00A212EA" w:rsidP="00CD72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0B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Значение показателя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2EA" w:rsidRPr="008E0BE7" w:rsidRDefault="00A212EA" w:rsidP="00BE7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0BE7">
              <w:rPr>
                <w:rFonts w:ascii="Times New Roman" w:hAnsi="Times New Roman" w:cs="Times New Roman"/>
                <w:bCs/>
                <w:sz w:val="20"/>
                <w:szCs w:val="20"/>
              </w:rPr>
              <w:t>Источник данных</w:t>
            </w:r>
          </w:p>
        </w:tc>
      </w:tr>
      <w:tr w:rsidR="00A212EA" w:rsidRPr="008E0BE7" w:rsidTr="00E0049F">
        <w:trPr>
          <w:trHeight w:val="319"/>
          <w:tblHeader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EA" w:rsidRPr="008E0BE7" w:rsidRDefault="00A212EA" w:rsidP="00BE7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EA" w:rsidRPr="008E0BE7" w:rsidRDefault="00A212EA" w:rsidP="00BE7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EA" w:rsidRPr="008E0BE7" w:rsidRDefault="00A212EA" w:rsidP="00BE7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EA" w:rsidRPr="008E0BE7" w:rsidRDefault="00A212EA" w:rsidP="00BE7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0BE7">
              <w:rPr>
                <w:rFonts w:ascii="Times New Roman" w:hAnsi="Times New Roman" w:cs="Times New Roman"/>
                <w:bCs/>
                <w:sz w:val="20"/>
                <w:szCs w:val="20"/>
              </w:rPr>
              <w:t>Отчет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EA" w:rsidRPr="008E0BE7" w:rsidRDefault="00A212EA" w:rsidP="00BE7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0BE7">
              <w:rPr>
                <w:rFonts w:ascii="Times New Roman" w:hAnsi="Times New Roman" w:cs="Times New Roman"/>
                <w:bCs/>
                <w:sz w:val="20"/>
                <w:szCs w:val="20"/>
              </w:rPr>
              <w:t>Оценка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EA" w:rsidRPr="008E0BE7" w:rsidRDefault="00A212EA" w:rsidP="009F0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0BE7">
              <w:rPr>
                <w:rFonts w:ascii="Times New Roman" w:hAnsi="Times New Roman" w:cs="Times New Roman"/>
                <w:sz w:val="18"/>
                <w:szCs w:val="18"/>
              </w:rPr>
              <w:t xml:space="preserve">Годы реализации </w:t>
            </w:r>
            <w:r w:rsidR="009F0EE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8E0BE7">
              <w:rPr>
                <w:rFonts w:ascii="Times New Roman" w:hAnsi="Times New Roman" w:cs="Times New Roman"/>
                <w:sz w:val="18"/>
                <w:szCs w:val="18"/>
              </w:rPr>
              <w:t>рограммы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2EA" w:rsidRPr="008E0BE7" w:rsidRDefault="00A212EA" w:rsidP="00BE7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2EA" w:rsidRPr="008E0BE7" w:rsidTr="00E0049F">
        <w:trPr>
          <w:tblHeader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EA" w:rsidRPr="008E0BE7" w:rsidRDefault="00A212EA" w:rsidP="00BE7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EA" w:rsidRPr="008E0BE7" w:rsidRDefault="00A212EA" w:rsidP="00BE7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EA" w:rsidRPr="008E0BE7" w:rsidRDefault="00A212EA" w:rsidP="00BE7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EA" w:rsidRPr="008E0BE7" w:rsidRDefault="00A212EA" w:rsidP="00BE7C6E">
            <w:pPr>
              <w:widowControl w:val="0"/>
              <w:tabs>
                <w:tab w:val="center" w:pos="716"/>
                <w:tab w:val="left" w:pos="13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0BE7">
              <w:rPr>
                <w:rFonts w:ascii="Times New Roman" w:hAnsi="Times New Roman" w:cs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EA" w:rsidRPr="00CD724B" w:rsidRDefault="00A212EA" w:rsidP="00BE7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E0BE7">
              <w:rPr>
                <w:rFonts w:ascii="Times New Roman" w:hAnsi="Times New Roman" w:cs="Times New Roman"/>
                <w:bCs/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EA" w:rsidRPr="008E0BE7" w:rsidRDefault="00A212EA" w:rsidP="00BE7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0BE7"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EA" w:rsidRPr="008E0BE7" w:rsidRDefault="00A212EA" w:rsidP="00BE7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0BE7">
              <w:rPr>
                <w:rFonts w:ascii="Times New Roman" w:hAnsi="Times New Roman" w:cs="Times New Roman"/>
                <w:bCs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EA" w:rsidRPr="008E0BE7" w:rsidRDefault="00A212EA" w:rsidP="00BE7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0BE7">
              <w:rPr>
                <w:rFonts w:ascii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EA" w:rsidRPr="008E0BE7" w:rsidRDefault="00A212EA" w:rsidP="00BE7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2EA" w:rsidRPr="008E0BE7" w:rsidTr="00E0049F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EA" w:rsidRPr="007D1C40" w:rsidRDefault="00A212EA" w:rsidP="00BE7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C4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9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EA" w:rsidRPr="007D1C40" w:rsidRDefault="00A212EA" w:rsidP="00BE7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C40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 цели муниципальной программы</w:t>
            </w:r>
          </w:p>
        </w:tc>
      </w:tr>
      <w:tr w:rsidR="007501DD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D" w:rsidRPr="007501DD" w:rsidRDefault="007501DD" w:rsidP="00BE7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Pr="007501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D" w:rsidRPr="007501DD" w:rsidRDefault="007501DD" w:rsidP="00BE7C6E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01DD">
              <w:rPr>
                <w:rFonts w:ascii="Times New Roman" w:hAnsi="Times New Roman" w:cs="Times New Roman"/>
                <w:sz w:val="20"/>
                <w:szCs w:val="20"/>
              </w:rPr>
              <w:t xml:space="preserve">Доступность дошкольного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D" w:rsidRPr="007501DD" w:rsidRDefault="007501DD" w:rsidP="00BE7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1D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D" w:rsidRPr="007501DD" w:rsidRDefault="007501DD" w:rsidP="00BE7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1D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D" w:rsidRPr="007501DD" w:rsidRDefault="007501DD" w:rsidP="00BE7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1D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D" w:rsidRPr="007501DD" w:rsidRDefault="007501DD" w:rsidP="00BE7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1D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D" w:rsidRPr="007501DD" w:rsidRDefault="007501DD" w:rsidP="00BE7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1D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D" w:rsidRPr="007501DD" w:rsidRDefault="007501DD" w:rsidP="00BE7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1D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D" w:rsidRPr="007501DD" w:rsidRDefault="007501DD" w:rsidP="00BE7C6E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1DD">
              <w:rPr>
                <w:rFonts w:ascii="Times New Roman" w:hAnsi="Times New Roman" w:cs="Times New Roman"/>
                <w:sz w:val="20"/>
                <w:szCs w:val="20"/>
              </w:rPr>
              <w:t>Стат. отчёт 85-К АИС «Электронный детский сад»</w:t>
            </w:r>
          </w:p>
        </w:tc>
      </w:tr>
      <w:tr w:rsidR="007501DD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D" w:rsidRPr="00533512" w:rsidRDefault="007501DD" w:rsidP="00BE7C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51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335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D" w:rsidRPr="00533512" w:rsidRDefault="007501DD" w:rsidP="00382572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3512">
              <w:rPr>
                <w:rFonts w:ascii="Times New Roman" w:hAnsi="Times New Roman" w:cs="Times New Roman"/>
                <w:sz w:val="20"/>
                <w:szCs w:val="20"/>
              </w:rPr>
              <w:t xml:space="preserve">Уменьшение доли выпускников </w:t>
            </w:r>
            <w:r w:rsidR="0038257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муниципальных </w:t>
            </w:r>
            <w:r w:rsidRPr="00533512">
              <w:rPr>
                <w:rFonts w:ascii="Times New Roman" w:hAnsi="Times New Roman" w:cs="Times New Roman"/>
                <w:sz w:val="20"/>
                <w:szCs w:val="20"/>
              </w:rPr>
              <w:t xml:space="preserve">общеобразовательных </w:t>
            </w:r>
            <w:r w:rsidR="00382572">
              <w:rPr>
                <w:rFonts w:ascii="Times New Roman" w:hAnsi="Times New Roman" w:cs="Times New Roman"/>
                <w:sz w:val="20"/>
                <w:szCs w:val="20"/>
              </w:rPr>
              <w:t>учреждений</w:t>
            </w:r>
            <w:r w:rsidRPr="00533512">
              <w:rPr>
                <w:rFonts w:ascii="Times New Roman" w:hAnsi="Times New Roman" w:cs="Times New Roman"/>
                <w:sz w:val="20"/>
                <w:szCs w:val="20"/>
              </w:rPr>
              <w:t xml:space="preserve">, не сдавших </w:t>
            </w:r>
            <w:r w:rsidRPr="005335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ЕГЭ по обязательным предметам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D" w:rsidRPr="00533512" w:rsidRDefault="007501DD" w:rsidP="00BE7C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5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D" w:rsidRPr="00533512" w:rsidRDefault="007501DD" w:rsidP="00BE7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512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D" w:rsidRPr="00533512" w:rsidRDefault="007501DD" w:rsidP="00BE7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512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D" w:rsidRPr="00533512" w:rsidRDefault="00E8497E" w:rsidP="00BE7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D" w:rsidRPr="00533512" w:rsidRDefault="007501DD" w:rsidP="00BE7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512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D" w:rsidRPr="00533512" w:rsidRDefault="007501DD" w:rsidP="00BE7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512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D" w:rsidRPr="00533512" w:rsidRDefault="007501DD" w:rsidP="00BE7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512">
              <w:rPr>
                <w:rFonts w:ascii="Times New Roman" w:hAnsi="Times New Roman" w:cs="Times New Roman"/>
                <w:sz w:val="20"/>
                <w:szCs w:val="20"/>
              </w:rPr>
              <w:t>Результаты ЕГЭ</w:t>
            </w:r>
          </w:p>
        </w:tc>
      </w:tr>
      <w:tr w:rsidR="007501DD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D" w:rsidRPr="007501DD" w:rsidRDefault="007501DD" w:rsidP="00BE7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1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501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D" w:rsidRPr="00571C13" w:rsidRDefault="007501DD" w:rsidP="00BE7C6E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C13">
              <w:rPr>
                <w:rFonts w:ascii="Times New Roman" w:hAnsi="Times New Roman" w:cs="Times New Roman"/>
                <w:sz w:val="20"/>
                <w:szCs w:val="20"/>
              </w:rPr>
              <w:t>Удельный вес численности населения в возрасте 6,6 - 18 лет, охваченного образованием, в общей численности населения в возрасте 6,6 - 18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D" w:rsidRPr="007501DD" w:rsidRDefault="007501DD" w:rsidP="00BE7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1D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D" w:rsidRPr="007501DD" w:rsidRDefault="007501DD" w:rsidP="00BE7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1D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D" w:rsidRPr="007501DD" w:rsidRDefault="007501DD" w:rsidP="00BE7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1D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D" w:rsidRPr="007501DD" w:rsidRDefault="007501DD" w:rsidP="00BE7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1D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D" w:rsidRPr="007501DD" w:rsidRDefault="007501DD" w:rsidP="00BE7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1D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D" w:rsidRPr="007501DD" w:rsidRDefault="007501DD" w:rsidP="00BE7C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1D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D" w:rsidRPr="007501DD" w:rsidRDefault="007501DD" w:rsidP="00BE7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1DD">
              <w:rPr>
                <w:rFonts w:ascii="Times New Roman" w:hAnsi="Times New Roman" w:cs="Times New Roman"/>
                <w:sz w:val="20"/>
                <w:szCs w:val="20"/>
              </w:rPr>
              <w:t xml:space="preserve">Стат. отчет </w:t>
            </w:r>
          </w:p>
          <w:p w:rsidR="007501DD" w:rsidRPr="007501DD" w:rsidRDefault="007501DD" w:rsidP="00BE7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1DD">
              <w:rPr>
                <w:rFonts w:ascii="Times New Roman" w:hAnsi="Times New Roman" w:cs="Times New Roman"/>
                <w:sz w:val="20"/>
                <w:szCs w:val="20"/>
              </w:rPr>
              <w:t>ОО - 1</w:t>
            </w:r>
          </w:p>
        </w:tc>
      </w:tr>
      <w:tr w:rsidR="007501DD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D" w:rsidRPr="007501DD" w:rsidRDefault="007501DD" w:rsidP="00BE7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1D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01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D" w:rsidRPr="00571C13" w:rsidRDefault="007501DD" w:rsidP="00BE7C6E">
            <w:pPr>
              <w:tabs>
                <w:tab w:val="left" w:pos="0"/>
                <w:tab w:val="left" w:pos="284"/>
                <w:tab w:val="left" w:pos="426"/>
              </w:tabs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01DD">
              <w:rPr>
                <w:rFonts w:ascii="Times New Roman" w:hAnsi="Times New Roman" w:cs="Times New Roman"/>
                <w:sz w:val="20"/>
                <w:szCs w:val="20"/>
              </w:rPr>
              <w:t>Доля детей, получающих услуги дополнительного образования, от общего количества детей в возрасте от 5 до 18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D" w:rsidRPr="007501DD" w:rsidRDefault="007501DD" w:rsidP="00BE7C6E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1D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D" w:rsidRPr="007501DD" w:rsidRDefault="007501DD" w:rsidP="00BE7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1D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D" w:rsidRPr="007501DD" w:rsidRDefault="007501DD" w:rsidP="00BE7C6E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1D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D" w:rsidRPr="007501DD" w:rsidRDefault="007501DD" w:rsidP="00BE7C6E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1D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D" w:rsidRPr="007501DD" w:rsidRDefault="007501DD" w:rsidP="00BE7C6E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1D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D" w:rsidRPr="007501DD" w:rsidRDefault="007501DD" w:rsidP="00BE7C6E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1D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D" w:rsidRPr="007501DD" w:rsidRDefault="007501DD" w:rsidP="00BE7C6E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1DD">
              <w:rPr>
                <w:rFonts w:ascii="Times New Roman" w:hAnsi="Times New Roman" w:cs="Times New Roman"/>
                <w:sz w:val="20"/>
                <w:szCs w:val="20"/>
              </w:rPr>
              <w:t>Региональный навигатор ПФДО 51,</w:t>
            </w:r>
          </w:p>
          <w:p w:rsidR="007501DD" w:rsidRPr="007501DD" w:rsidRDefault="007501DD" w:rsidP="00BE7C6E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1DD">
              <w:rPr>
                <w:rFonts w:ascii="Times New Roman" w:hAnsi="Times New Roman" w:cs="Times New Roman"/>
                <w:sz w:val="20"/>
                <w:szCs w:val="20"/>
              </w:rPr>
              <w:t>стат. отчет 1-ДО</w:t>
            </w:r>
          </w:p>
        </w:tc>
      </w:tr>
      <w:tr w:rsidR="007501DD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D" w:rsidRPr="007D1C40" w:rsidRDefault="007501DD" w:rsidP="00BE7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1C40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9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D" w:rsidRPr="007D1C40" w:rsidRDefault="007501DD" w:rsidP="00BE7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1C40">
              <w:rPr>
                <w:rFonts w:ascii="Times New Roman" w:hAnsi="Times New Roman" w:cs="Times New Roman"/>
                <w:b/>
                <w:sz w:val="18"/>
                <w:szCs w:val="18"/>
              </w:rPr>
              <w:t>Показатели задач муниципальной программы (целей подпрограммы)</w:t>
            </w:r>
          </w:p>
        </w:tc>
      </w:tr>
      <w:tr w:rsidR="007501DD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D" w:rsidRPr="00BE7C6E" w:rsidRDefault="007501DD" w:rsidP="00BE7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7C6E">
              <w:rPr>
                <w:rFonts w:ascii="Times New Roman" w:hAnsi="Times New Roman" w:cs="Times New Roman"/>
                <w:b/>
                <w:sz w:val="18"/>
                <w:szCs w:val="18"/>
              </w:rPr>
              <w:t>2.1.</w:t>
            </w:r>
          </w:p>
        </w:tc>
        <w:tc>
          <w:tcPr>
            <w:tcW w:w="9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DD" w:rsidRPr="00BE7C6E" w:rsidRDefault="007501DD" w:rsidP="00BE7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7C6E">
              <w:rPr>
                <w:rFonts w:ascii="Times New Roman" w:hAnsi="Times New Roman" w:cs="Times New Roman"/>
                <w:b/>
                <w:sz w:val="18"/>
                <w:szCs w:val="18"/>
              </w:rPr>
              <w:t>Подпрограмма 1«Развитие дошкольного образования»</w:t>
            </w:r>
          </w:p>
        </w:tc>
      </w:tr>
      <w:tr w:rsidR="000961DC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DC" w:rsidRPr="000961DC" w:rsidRDefault="000961DC" w:rsidP="00BE7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1DC">
              <w:rPr>
                <w:rFonts w:ascii="Times New Roman" w:hAnsi="Times New Roman" w:cs="Times New Roman"/>
                <w:sz w:val="18"/>
                <w:szCs w:val="18"/>
              </w:rPr>
              <w:t>2.1.1.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DC" w:rsidRPr="000961DC" w:rsidRDefault="00A738C6" w:rsidP="00A738C6">
            <w:pPr>
              <w:pStyle w:val="14"/>
              <w:tabs>
                <w:tab w:val="left" w:pos="317"/>
              </w:tabs>
              <w:ind w:left="0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 xml:space="preserve">Выполнение муниципального задания </w:t>
            </w:r>
            <w:r w:rsidR="00382572">
              <w:rPr>
                <w:rFonts w:eastAsia="Times New Roman"/>
                <w:sz w:val="18"/>
                <w:szCs w:val="18"/>
                <w:lang w:eastAsia="en-US"/>
              </w:rPr>
              <w:t xml:space="preserve">муниципальными 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дошкольными образовательными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DC" w:rsidRPr="000961DC" w:rsidRDefault="000961DC" w:rsidP="00BE7C6E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1D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DC" w:rsidRPr="000961DC" w:rsidRDefault="000961DC" w:rsidP="00BE7C6E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1D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DC" w:rsidRPr="000961DC" w:rsidRDefault="000961DC" w:rsidP="00BE7C6E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1D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DC" w:rsidRPr="000961DC" w:rsidRDefault="000961DC" w:rsidP="00BE7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1D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DC" w:rsidRPr="000961DC" w:rsidRDefault="000961DC" w:rsidP="00BE7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1D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DC" w:rsidRPr="000961DC" w:rsidRDefault="000961DC" w:rsidP="00BE7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1D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DC" w:rsidRPr="00A738C6" w:rsidRDefault="009150ED" w:rsidP="00915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 исполнителей программы</w:t>
            </w:r>
          </w:p>
        </w:tc>
      </w:tr>
      <w:tr w:rsidR="000961DC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DC" w:rsidRPr="000961DC" w:rsidRDefault="000961DC" w:rsidP="00BE7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1DC">
              <w:rPr>
                <w:rFonts w:ascii="Times New Roman" w:hAnsi="Times New Roman" w:cs="Times New Roman"/>
                <w:sz w:val="18"/>
                <w:szCs w:val="18"/>
              </w:rPr>
              <w:t>2.1.2.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DC" w:rsidRPr="000961DC" w:rsidRDefault="00A738C6" w:rsidP="00BE7C6E">
            <w:pPr>
              <w:pStyle w:val="14"/>
              <w:tabs>
                <w:tab w:val="left" w:pos="317"/>
              </w:tabs>
              <w:ind w:left="0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Среднегодовая численность воспитанников, получающих услугу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DC" w:rsidRPr="000961DC" w:rsidRDefault="00A738C6" w:rsidP="00BE7C6E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DC" w:rsidRPr="009150ED" w:rsidRDefault="009150ED" w:rsidP="00BE7C6E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DC" w:rsidRPr="009150ED" w:rsidRDefault="009150ED" w:rsidP="00BE7C6E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DC" w:rsidRPr="000961DC" w:rsidRDefault="00A738C6" w:rsidP="00E84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менее 2</w:t>
            </w:r>
            <w:r w:rsidR="00E8497E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DC" w:rsidRPr="000961DC" w:rsidRDefault="00A738C6" w:rsidP="00E84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менее 2</w:t>
            </w:r>
            <w:r w:rsidR="00E8497E"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DC" w:rsidRPr="000961DC" w:rsidRDefault="00A738C6" w:rsidP="00E84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менее 2</w:t>
            </w:r>
            <w:r w:rsidR="00E8497E"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DC" w:rsidRPr="000961DC" w:rsidRDefault="009150ED" w:rsidP="00915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Отчёт ОБР-14</w:t>
            </w:r>
          </w:p>
        </w:tc>
      </w:tr>
      <w:tr w:rsidR="009150ED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D" w:rsidRPr="000961DC" w:rsidRDefault="009150ED" w:rsidP="00915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1DC">
              <w:rPr>
                <w:rFonts w:ascii="Times New Roman" w:hAnsi="Times New Roman" w:cs="Times New Roman"/>
                <w:sz w:val="18"/>
                <w:szCs w:val="18"/>
              </w:rPr>
              <w:t>2.1.3.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D" w:rsidRPr="000961DC" w:rsidRDefault="009150ED" w:rsidP="009150ED">
            <w:pPr>
              <w:pStyle w:val="14"/>
              <w:tabs>
                <w:tab w:val="left" w:pos="317"/>
              </w:tabs>
              <w:ind w:left="0"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Коэффициент посещаемости МБДОУ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D" w:rsidRPr="000961DC" w:rsidRDefault="009150ED" w:rsidP="009150ED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1D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D" w:rsidRPr="009150ED" w:rsidRDefault="009150ED" w:rsidP="009150ED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D" w:rsidRPr="009150ED" w:rsidRDefault="0030435F" w:rsidP="009150ED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D" w:rsidRPr="000961DC" w:rsidRDefault="0030435F" w:rsidP="00915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D" w:rsidRPr="000961DC" w:rsidRDefault="0030435F" w:rsidP="00915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D" w:rsidRPr="000961DC" w:rsidRDefault="0030435F" w:rsidP="00915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D" w:rsidRPr="00A738C6" w:rsidRDefault="009150ED" w:rsidP="00915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 исполнителей программы</w:t>
            </w:r>
          </w:p>
        </w:tc>
      </w:tr>
      <w:tr w:rsidR="009150ED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D" w:rsidRPr="004001B5" w:rsidRDefault="009150ED" w:rsidP="00915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2.1.4</w:t>
            </w:r>
            <w:r w:rsidRPr="004001B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D" w:rsidRPr="004001B5" w:rsidRDefault="009150ED" w:rsidP="00915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Доля детей, родители которых воспользовались правом получения компенсации части родительской платы в общей численности детей, родители которых обратились за получением компенсации части родительской платы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D" w:rsidRPr="004001B5" w:rsidRDefault="009150ED" w:rsidP="009150ED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1DC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D" w:rsidRPr="000961DC" w:rsidRDefault="009150ED" w:rsidP="00915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1D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9150ED" w:rsidRPr="000961DC" w:rsidRDefault="009150ED" w:rsidP="00915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D" w:rsidRPr="000961DC" w:rsidRDefault="009150ED" w:rsidP="00915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1D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D" w:rsidRPr="000961DC" w:rsidRDefault="009150ED" w:rsidP="00915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1D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D" w:rsidRPr="000961DC" w:rsidRDefault="009150ED" w:rsidP="00915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1D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D" w:rsidRPr="000961DC" w:rsidRDefault="009150ED" w:rsidP="00915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1D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D" w:rsidRPr="004001B5" w:rsidRDefault="009150ED" w:rsidP="00915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Отчёт КЧРП</w:t>
            </w:r>
          </w:p>
        </w:tc>
      </w:tr>
      <w:tr w:rsidR="009150ED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D" w:rsidRDefault="009150ED" w:rsidP="00915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2.1.5.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D" w:rsidRPr="004001B5" w:rsidRDefault="009150ED" w:rsidP="003825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выплаты компенсации родительской платы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D" w:rsidRDefault="009150ED" w:rsidP="009150ED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Да/</w:t>
            </w:r>
          </w:p>
          <w:p w:rsidR="009150ED" w:rsidRPr="000961DC" w:rsidRDefault="009150ED" w:rsidP="009150ED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D" w:rsidRPr="000961DC" w:rsidRDefault="009150ED" w:rsidP="00915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D" w:rsidRPr="000961DC" w:rsidRDefault="009150ED" w:rsidP="00915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D" w:rsidRPr="000961DC" w:rsidRDefault="009150ED" w:rsidP="00915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D" w:rsidRPr="000961DC" w:rsidRDefault="009150ED" w:rsidP="00915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D" w:rsidRPr="000961DC" w:rsidRDefault="009150ED" w:rsidP="00915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D" w:rsidRPr="004001B5" w:rsidRDefault="009150ED" w:rsidP="00915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Отчёт КЧРП</w:t>
            </w:r>
          </w:p>
        </w:tc>
      </w:tr>
      <w:tr w:rsidR="009150ED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D" w:rsidRDefault="009150ED" w:rsidP="00915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2.1.6.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D" w:rsidRPr="004001B5" w:rsidRDefault="009150ED" w:rsidP="00915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указов Президента Российской Федерации по оплате труда и начислений на выплаты по оплате труда работникам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D" w:rsidRDefault="009150ED" w:rsidP="009150ED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Да/</w:t>
            </w:r>
          </w:p>
          <w:p w:rsidR="009150ED" w:rsidRPr="000961DC" w:rsidRDefault="009150ED" w:rsidP="009150ED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D" w:rsidRPr="000961DC" w:rsidRDefault="009150ED" w:rsidP="00915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D" w:rsidRPr="000961DC" w:rsidRDefault="009150ED" w:rsidP="00915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D" w:rsidRPr="000961DC" w:rsidRDefault="009150ED" w:rsidP="00915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D" w:rsidRPr="000961DC" w:rsidRDefault="009150ED" w:rsidP="00915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D" w:rsidRPr="000961DC" w:rsidRDefault="009150ED" w:rsidP="00915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D" w:rsidRPr="00A738C6" w:rsidRDefault="009150ED" w:rsidP="00915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 исполнителей программы</w:t>
            </w:r>
          </w:p>
        </w:tc>
      </w:tr>
      <w:tr w:rsidR="009150ED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D" w:rsidRDefault="009150ED" w:rsidP="00915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2.1.7.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D" w:rsidRPr="004001B5" w:rsidRDefault="009150ED" w:rsidP="00915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МБДОУ которые улучшили материально-техническое состояние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D" w:rsidRPr="000961DC" w:rsidRDefault="009150ED" w:rsidP="009150ED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D" w:rsidRPr="009150ED" w:rsidRDefault="009150ED" w:rsidP="00915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D" w:rsidRPr="009150ED" w:rsidRDefault="009150ED" w:rsidP="00915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D" w:rsidRPr="000961DC" w:rsidRDefault="009150ED" w:rsidP="00915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D" w:rsidRPr="000961DC" w:rsidRDefault="009150ED" w:rsidP="00915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D" w:rsidRPr="000961DC" w:rsidRDefault="009150ED" w:rsidP="00915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ED" w:rsidRPr="00A738C6" w:rsidRDefault="009150ED" w:rsidP="00915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 исполнителей программы</w:t>
            </w:r>
          </w:p>
        </w:tc>
      </w:tr>
      <w:tr w:rsidR="008C7379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79" w:rsidRDefault="008C7379" w:rsidP="00915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2.1.8.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79" w:rsidRDefault="008C7379" w:rsidP="009150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муниципальных учреждений </w:t>
            </w:r>
            <w:r w:rsidR="00F122F5">
              <w:rPr>
                <w:rFonts w:ascii="Times New Roman" w:hAnsi="Times New Roman" w:cs="Times New Roman"/>
                <w:sz w:val="18"/>
                <w:szCs w:val="18"/>
              </w:rPr>
              <w:t>дошкольного образования, в которых проведены ремонтные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79" w:rsidRDefault="00F122F5" w:rsidP="009150ED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79" w:rsidRDefault="00F122F5" w:rsidP="00915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79" w:rsidRDefault="00F122F5" w:rsidP="00915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79" w:rsidRDefault="00F122F5" w:rsidP="00915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79" w:rsidRDefault="00F122F5" w:rsidP="00915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79" w:rsidRDefault="00F122F5" w:rsidP="009150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79" w:rsidRDefault="00F122F5" w:rsidP="00915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№ 6, № 38</w:t>
            </w:r>
          </w:p>
        </w:tc>
      </w:tr>
      <w:tr w:rsidR="00F122F5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2.1.9.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муниципальных учреждений дошкольного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образования, в которых созданы мобильные открытые пространства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№ 6, № 38</w:t>
            </w:r>
          </w:p>
        </w:tc>
      </w:tr>
      <w:tr w:rsidR="00F122F5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BE7C6E" w:rsidRDefault="00F122F5" w:rsidP="00F1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7C6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2.2. </w:t>
            </w:r>
          </w:p>
        </w:tc>
        <w:tc>
          <w:tcPr>
            <w:tcW w:w="9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BE7C6E" w:rsidRDefault="00F122F5" w:rsidP="00F1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7C6E">
              <w:rPr>
                <w:rFonts w:ascii="Times New Roman" w:hAnsi="Times New Roman" w:cs="Times New Roman"/>
                <w:b/>
                <w:sz w:val="18"/>
                <w:szCs w:val="18"/>
              </w:rPr>
              <w:t>Подпрограмма 2 «Развитие общего и дополнительного образования детей»</w:t>
            </w:r>
          </w:p>
        </w:tc>
      </w:tr>
      <w:tr w:rsidR="00F122F5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2.2.1.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Выполнение муниципального задания муниципальными  общеобразовательными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spacing w:after="0" w:line="240" w:lineRule="auto"/>
              <w:ind w:right="29"/>
              <w:jc w:val="center"/>
              <w:rPr>
                <w:rFonts w:ascii="Times New Roman" w:hAnsi="Times New Roman"/>
                <w:sz w:val="18"/>
              </w:rPr>
            </w:pPr>
            <w:r w:rsidRPr="000961DC"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 w:rsidRPr="000961DC"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 w:rsidRPr="000961DC"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 w:rsidRPr="000961DC"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tabs>
                <w:tab w:val="left" w:pos="0"/>
                <w:tab w:val="left" w:pos="284"/>
                <w:tab w:val="left" w:pos="426"/>
              </w:tabs>
              <w:spacing w:after="0"/>
              <w:ind w:right="-1"/>
              <w:jc w:val="center"/>
              <w:rPr>
                <w:rFonts w:ascii="Times New Roman" w:hAnsi="Times New Roman"/>
                <w:sz w:val="18"/>
              </w:rPr>
            </w:pPr>
            <w:r w:rsidRPr="000961DC"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A738C6" w:rsidRDefault="00F122F5" w:rsidP="00F1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 исполнителей программы</w:t>
            </w:r>
          </w:p>
        </w:tc>
      </w:tr>
      <w:tr w:rsidR="00F122F5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2.2.2.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Среднегодовая численность обучающихся в муниципальных общеобразовательных учреждениях, получающих услугу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3A494B" w:rsidRDefault="00F122F5" w:rsidP="00F122F5">
            <w:pPr>
              <w:spacing w:after="0" w:line="240" w:lineRule="auto"/>
              <w:ind w:right="2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4219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3A494B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4275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30435F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30435F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 менее  4</w:t>
            </w:r>
            <w:r w:rsidR="0030435F">
              <w:rPr>
                <w:rFonts w:ascii="Times New Roman" w:hAnsi="Times New Roman"/>
                <w:sz w:val="18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30435F">
            <w:pPr>
              <w:tabs>
                <w:tab w:val="left" w:pos="0"/>
                <w:tab w:val="left" w:pos="284"/>
                <w:tab w:val="left" w:pos="426"/>
              </w:tabs>
              <w:spacing w:after="0"/>
              <w:ind w:right="-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 менее 4</w:t>
            </w:r>
            <w:r w:rsidR="0030435F">
              <w:rPr>
                <w:rFonts w:ascii="Times New Roman" w:hAnsi="Times New Roman"/>
                <w:sz w:val="18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9150ED" w:rsidRDefault="00F122F5" w:rsidP="00F122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Отчёт 2-ОБР</w:t>
            </w:r>
          </w:p>
        </w:tc>
      </w:tr>
      <w:tr w:rsidR="00F122F5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2.2.3.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Выполнение муниципального задания муниципальными учреждениями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1508CC" w:rsidRDefault="00F122F5" w:rsidP="00F122F5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3A494B" w:rsidRDefault="00F122F5" w:rsidP="00F122F5">
            <w:pPr>
              <w:spacing w:after="0" w:line="240" w:lineRule="auto"/>
              <w:ind w:right="2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3A494B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tabs>
                <w:tab w:val="left" w:pos="0"/>
                <w:tab w:val="left" w:pos="284"/>
                <w:tab w:val="left" w:pos="426"/>
              </w:tabs>
              <w:spacing w:after="0"/>
              <w:ind w:right="-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A738C6" w:rsidRDefault="00F122F5" w:rsidP="00F1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 исполнителей программы</w:t>
            </w:r>
          </w:p>
        </w:tc>
      </w:tr>
      <w:tr w:rsidR="00F122F5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2.2.4.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tabs>
                <w:tab w:val="left" w:pos="0"/>
                <w:tab w:val="left" w:pos="284"/>
                <w:tab w:val="left" w:pos="426"/>
              </w:tabs>
              <w:spacing w:before="100" w:beforeAutospacing="1"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Среднегодовая численность обучающихся в муниципальных учреждениях дополнительного образования, получающих услугу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3A494B" w:rsidRDefault="00F122F5" w:rsidP="00F1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3A494B" w:rsidRDefault="00F122F5" w:rsidP="00F122F5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30435F" w:rsidP="00F122F5">
            <w:pPr>
              <w:tabs>
                <w:tab w:val="left" w:pos="0"/>
                <w:tab w:val="left" w:pos="284"/>
                <w:tab w:val="left" w:pos="426"/>
              </w:tabs>
              <w:spacing w:after="0"/>
              <w:ind w:right="-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30435F">
            <w:pPr>
              <w:tabs>
                <w:tab w:val="left" w:pos="0"/>
                <w:tab w:val="left" w:pos="284"/>
                <w:tab w:val="left" w:pos="426"/>
              </w:tabs>
              <w:spacing w:after="0"/>
              <w:ind w:right="-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Не менее </w:t>
            </w:r>
            <w:r w:rsidR="0030435F">
              <w:rPr>
                <w:rFonts w:ascii="Times New Roman" w:hAnsi="Times New Roman"/>
                <w:sz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30435F">
            <w:pPr>
              <w:tabs>
                <w:tab w:val="left" w:pos="0"/>
                <w:tab w:val="left" w:pos="284"/>
                <w:tab w:val="left" w:pos="426"/>
              </w:tabs>
              <w:spacing w:after="0"/>
              <w:ind w:right="-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Не менее </w:t>
            </w:r>
            <w:r w:rsidR="0030435F">
              <w:rPr>
                <w:rFonts w:ascii="Times New Roman" w:hAnsi="Times New Roman"/>
                <w:sz w:val="18"/>
              </w:rPr>
              <w:t>2100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Стат</w:t>
            </w:r>
            <w:r w:rsidR="0030435F"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 xml:space="preserve">отчет 1-ДО </w:t>
            </w:r>
          </w:p>
        </w:tc>
      </w:tr>
      <w:tr w:rsidR="00F122F5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2.2.5.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Среднегодовая численность обучающихся получающих услугу в центре тестирования ГТО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3A494B" w:rsidRDefault="00F122F5" w:rsidP="00F122F5">
            <w:pPr>
              <w:spacing w:after="0" w:line="240" w:lineRule="auto"/>
              <w:ind w:right="2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3A494B" w:rsidRDefault="00F122F5" w:rsidP="00F122F5">
            <w:pPr>
              <w:spacing w:after="0" w:line="240" w:lineRule="auto"/>
              <w:ind w:right="2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tabs>
                <w:tab w:val="left" w:pos="0"/>
                <w:tab w:val="left" w:pos="284"/>
                <w:tab w:val="left" w:pos="426"/>
              </w:tabs>
              <w:spacing w:after="0"/>
              <w:ind w:right="-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spacing w:after="0" w:line="240" w:lineRule="auto"/>
              <w:ind w:right="2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tabs>
                <w:tab w:val="left" w:pos="0"/>
                <w:tab w:val="left" w:pos="284"/>
                <w:tab w:val="left" w:pos="426"/>
              </w:tabs>
              <w:spacing w:after="0"/>
              <w:ind w:right="-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A738C6" w:rsidRDefault="00F122F5" w:rsidP="00F122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 исполнителей программы</w:t>
            </w:r>
          </w:p>
        </w:tc>
      </w:tr>
      <w:tr w:rsidR="00F122F5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2.2.6.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Среднегодовая численность обучающихся льготной категории, получающих услугу бесплатного питания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3A494B" w:rsidRDefault="00F122F5" w:rsidP="00F122F5">
            <w:pPr>
              <w:spacing w:after="0" w:line="240" w:lineRule="auto"/>
              <w:ind w:right="2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3A494B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 менее 636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 менее 636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 менее 636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3A494B" w:rsidRDefault="00F122F5" w:rsidP="00F122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Отчёт о расходовании субсидий из областного бюджета, предоставляемых бюджету муниципального </w:t>
            </w:r>
            <w:r w:rsidRPr="002A7A87">
              <w:rPr>
                <w:rFonts w:ascii="Times New Roman" w:hAnsi="Times New Roman"/>
                <w:sz w:val="18"/>
              </w:rPr>
              <w:t xml:space="preserve">округа </w:t>
            </w:r>
            <w:r>
              <w:rPr>
                <w:rFonts w:ascii="Times New Roman" w:hAnsi="Times New Roman"/>
                <w:sz w:val="18"/>
              </w:rPr>
              <w:t>на организацию бесплатного горячего питания обучающихся муниципальных образовательных организаций</w:t>
            </w:r>
          </w:p>
        </w:tc>
      </w:tr>
      <w:tr w:rsidR="00F122F5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2.2.7.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Доля обучающихся 1-4 классов, получающих бесплатное цельное молоко от общего числа обучающихся 1-4 классов (с учетом пропусков занятий по объективным причинам)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3A494B" w:rsidRDefault="00F122F5" w:rsidP="00F122F5">
            <w:pPr>
              <w:spacing w:after="0" w:line="240" w:lineRule="auto"/>
              <w:ind w:right="29"/>
              <w:jc w:val="center"/>
              <w:rPr>
                <w:rFonts w:ascii="Times New Roman" w:hAnsi="Times New Roman"/>
                <w:sz w:val="18"/>
              </w:rPr>
            </w:pPr>
            <w:r w:rsidRPr="003A494B"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3A494B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 w:rsidRPr="003A494B"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3A494B" w:rsidRDefault="00F122F5" w:rsidP="00F122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Отчёт о расходовании субсидий из областного бюджета, предоставляемых бюджету муниципального</w:t>
            </w:r>
            <w:r w:rsidRPr="00BA09E2">
              <w:rPr>
                <w:rFonts w:ascii="Times New Roman" w:hAnsi="Times New Roman"/>
                <w:color w:val="FF0000"/>
                <w:sz w:val="18"/>
              </w:rPr>
              <w:t xml:space="preserve"> </w:t>
            </w:r>
            <w:r w:rsidRPr="002A7A87">
              <w:rPr>
                <w:rFonts w:ascii="Times New Roman" w:hAnsi="Times New Roman"/>
                <w:sz w:val="18"/>
              </w:rPr>
              <w:t xml:space="preserve">округа </w:t>
            </w:r>
            <w:r>
              <w:rPr>
                <w:rFonts w:ascii="Times New Roman" w:hAnsi="Times New Roman"/>
                <w:sz w:val="18"/>
              </w:rPr>
              <w:t>на организацию бесплатным цельным молоком либо питьевым молоком  обучающихся                        1-4 классов</w:t>
            </w:r>
          </w:p>
        </w:tc>
      </w:tr>
      <w:tr w:rsidR="00F122F5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2.2.8.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/>
                <w:sz w:val="18"/>
              </w:rPr>
            </w:pPr>
            <w:r w:rsidRPr="004A21C8">
              <w:rPr>
                <w:rFonts w:ascii="Times New Roman" w:hAnsi="Times New Roman"/>
                <w:sz w:val="18"/>
              </w:rPr>
              <w:t>Выполнение указов Президента Российской Федерации по оплате труда и начислений на выплаты по оплате труда работникам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spacing w:after="0" w:line="240" w:lineRule="auto"/>
              <w:ind w:right="-11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Да/нет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spacing w:after="0" w:line="240" w:lineRule="auto"/>
              <w:ind w:right="2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38635F" w:rsidRDefault="00F122F5" w:rsidP="00F122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Отчет исполнителей программы</w:t>
            </w:r>
          </w:p>
        </w:tc>
      </w:tr>
      <w:tr w:rsidR="00F122F5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2.2.9.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Доля детей в возрасте от 5 до 18 лет, получающих дополнительное образование с использованием сертификата дополнительного </w:t>
            </w:r>
            <w:r>
              <w:rPr>
                <w:rFonts w:ascii="Times New Roman" w:hAnsi="Times New Roman"/>
                <w:sz w:val="18"/>
              </w:rPr>
              <w:lastRenderedPageBreak/>
              <w:t>образования, в общей численности детей, получающих дополнительное образование за счет бюджетных средств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spacing w:after="0" w:line="240" w:lineRule="auto"/>
              <w:ind w:right="2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38635F" w:rsidRDefault="00F122F5" w:rsidP="00F122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8635F">
              <w:rPr>
                <w:rFonts w:ascii="Times New Roman" w:hAnsi="Times New Roman"/>
                <w:sz w:val="18"/>
              </w:rPr>
              <w:t>Региональный навигатор ПФДО 51</w:t>
            </w:r>
          </w:p>
        </w:tc>
      </w:tr>
      <w:tr w:rsidR="00F122F5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widowControl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2.2.10.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Обеспечение бесплатным горячим питанием учащихся начального общего образования в муниципальных общеобразовательных учреждениях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Да/ 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spacing w:after="0" w:line="240" w:lineRule="auto"/>
              <w:ind w:right="2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3A494B" w:rsidRDefault="00F122F5" w:rsidP="00F122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Отчёт о расходовании субсидий из областного бюджета, предоставляемых бюджету муниципального </w:t>
            </w:r>
            <w:r w:rsidRPr="00BA09E2">
              <w:rPr>
                <w:rFonts w:ascii="Times New Roman" w:hAnsi="Times New Roman"/>
                <w:color w:val="FF0000"/>
                <w:sz w:val="18"/>
              </w:rPr>
              <w:t xml:space="preserve"> </w:t>
            </w:r>
            <w:r w:rsidRPr="002A7A87">
              <w:rPr>
                <w:rFonts w:ascii="Times New Roman" w:hAnsi="Times New Roman"/>
                <w:sz w:val="18"/>
              </w:rPr>
              <w:t>округ</w:t>
            </w:r>
            <w:r>
              <w:rPr>
                <w:rFonts w:ascii="Times New Roman" w:hAnsi="Times New Roman"/>
                <w:sz w:val="18"/>
              </w:rPr>
              <w:t>а</w:t>
            </w:r>
            <w:r w:rsidRPr="002A7A87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</w:tr>
      <w:tr w:rsidR="00F122F5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widowControl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2.2.11.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Выплата ежемесячного денежного вознаграждения за классное руководство педагогическим работникам муниципальных общеобразовательных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Да/ 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spacing w:after="0" w:line="240" w:lineRule="auto"/>
              <w:ind w:right="2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3E23E7" w:rsidRDefault="00F122F5" w:rsidP="00F122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E23E7">
              <w:rPr>
                <w:rFonts w:ascii="Times New Roman" w:hAnsi="Times New Roman"/>
                <w:sz w:val="18"/>
              </w:rPr>
              <w:t>Отчет исполнителей программы</w:t>
            </w:r>
          </w:p>
        </w:tc>
      </w:tr>
      <w:tr w:rsidR="00F122F5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widowControl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2.2.12.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Количество муниципальных общеобразовательных учреждений, в которых произведена замена окон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6544A7" w:rsidRDefault="00F122F5" w:rsidP="00F122F5">
            <w:pPr>
              <w:spacing w:after="0" w:line="240" w:lineRule="auto"/>
              <w:ind w:right="29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6544A7">
              <w:rPr>
                <w:rFonts w:ascii="Times New Roman" w:hAnsi="Times New Roman"/>
                <w:sz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6544A7" w:rsidRDefault="00F122F5" w:rsidP="00F122F5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6544A7">
              <w:rPr>
                <w:rFonts w:ascii="Times New Roman" w:hAnsi="Times New Roman"/>
                <w:sz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3E23E7" w:rsidRDefault="00F122F5" w:rsidP="00F122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E23E7">
              <w:rPr>
                <w:rFonts w:ascii="Times New Roman" w:hAnsi="Times New Roman"/>
                <w:sz w:val="18"/>
              </w:rPr>
              <w:t>Отчет исполнителей программы</w:t>
            </w:r>
          </w:p>
        </w:tc>
      </w:tr>
      <w:tr w:rsidR="00F122F5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widowControl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2.2.13.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Количество муниципальных общеобразовательных учреждений, расположенных в сельской местности, в которых улучшены условия для занятия физической культурой и спортом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6544A7" w:rsidRDefault="00F122F5" w:rsidP="00F122F5">
            <w:pPr>
              <w:spacing w:after="0" w:line="240" w:lineRule="auto"/>
              <w:ind w:right="29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6544A7" w:rsidRDefault="00F122F5" w:rsidP="00F122F5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3E23E7" w:rsidRDefault="00F122F5" w:rsidP="00F122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E23E7">
              <w:rPr>
                <w:rFonts w:ascii="Times New Roman" w:hAnsi="Times New Roman"/>
                <w:sz w:val="18"/>
              </w:rPr>
              <w:t>Отчет исполнителей программы</w:t>
            </w:r>
          </w:p>
        </w:tc>
      </w:tr>
      <w:tr w:rsidR="00F122F5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widowControl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2.2.14.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Количество муниципальных общеобразовательных учреждений, в которых улучшено материально-техническое состояние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spacing w:after="0" w:line="240" w:lineRule="auto"/>
              <w:ind w:right="2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6D6547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6D6547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6D654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6D6547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3E23E7" w:rsidRDefault="00F122F5" w:rsidP="00F122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E23E7">
              <w:rPr>
                <w:rFonts w:ascii="Times New Roman" w:hAnsi="Times New Roman"/>
                <w:sz w:val="18"/>
              </w:rPr>
              <w:t>Отчет исполнителей программы</w:t>
            </w:r>
          </w:p>
        </w:tc>
      </w:tr>
      <w:tr w:rsidR="00F122F5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widowControl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2.2.15.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Выполнение работ по строительству здания начальной школы (пристройка) МБОУ СОШ</w:t>
            </w:r>
          </w:p>
          <w:p w:rsidR="00F122F5" w:rsidRDefault="00F122F5" w:rsidP="00F122F5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№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spacing w:after="0" w:line="240" w:lineRule="auto"/>
              <w:ind w:right="2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BF781B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3E23E7" w:rsidRDefault="00F122F5" w:rsidP="00F122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E23E7">
              <w:rPr>
                <w:rFonts w:ascii="Times New Roman" w:hAnsi="Times New Roman"/>
                <w:sz w:val="18"/>
              </w:rPr>
              <w:t>Отчет исполнителей программы</w:t>
            </w:r>
          </w:p>
        </w:tc>
      </w:tr>
      <w:tr w:rsidR="00F122F5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widowControl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2.2.16.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Количество муниципальных общеобразовательных учреждений, в которых проводятся мониторинговые и диагностические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spacing w:after="0" w:line="240" w:lineRule="auto"/>
              <w:ind w:right="2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3E23E7" w:rsidRDefault="00F122F5" w:rsidP="00F122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E23E7">
              <w:rPr>
                <w:rFonts w:ascii="Times New Roman" w:hAnsi="Times New Roman"/>
                <w:sz w:val="18"/>
              </w:rPr>
              <w:t>Отчет исполнителей программы</w:t>
            </w:r>
          </w:p>
        </w:tc>
      </w:tr>
      <w:tr w:rsidR="00F122F5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widowControl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2.2.17.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Количество муниципальных общеобразовательных учреждений, в которых проводится государственная итоговая аттестация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spacing w:after="0" w:line="240" w:lineRule="auto"/>
              <w:ind w:right="2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3E23E7" w:rsidRDefault="00F122F5" w:rsidP="00F122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E23E7">
              <w:rPr>
                <w:rFonts w:ascii="Times New Roman" w:hAnsi="Times New Roman"/>
                <w:sz w:val="18"/>
              </w:rPr>
              <w:t>Отчет исполнителей программы</w:t>
            </w:r>
          </w:p>
        </w:tc>
      </w:tr>
      <w:tr w:rsidR="00F122F5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widowControl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2.2.18.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Количество материалов информирования </w:t>
            </w:r>
            <w:r>
              <w:rPr>
                <w:rFonts w:ascii="Times New Roman" w:hAnsi="Times New Roman"/>
                <w:sz w:val="18"/>
              </w:rPr>
              <w:lastRenderedPageBreak/>
              <w:t>общественности, родителей о результатах оценки качества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right="-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526C83" w:rsidRDefault="00F122F5" w:rsidP="00F122F5">
            <w:pPr>
              <w:spacing w:after="0" w:line="240" w:lineRule="auto"/>
              <w:ind w:right="2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526C83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Не менее </w:t>
            </w:r>
            <w:r>
              <w:rPr>
                <w:rFonts w:ascii="Times New Roman" w:hAnsi="Times New Roman"/>
                <w:sz w:val="18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 xml:space="preserve">Не менее </w:t>
            </w:r>
            <w:r>
              <w:rPr>
                <w:rFonts w:ascii="Times New Roman" w:hAnsi="Times New Roman"/>
                <w:sz w:val="18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0961DC" w:rsidRDefault="00F122F5" w:rsidP="00F122F5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 xml:space="preserve">Не менее </w:t>
            </w:r>
            <w:r>
              <w:rPr>
                <w:rFonts w:ascii="Times New Roman" w:hAnsi="Times New Roman"/>
                <w:sz w:val="18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3E23E7" w:rsidRDefault="00F122F5" w:rsidP="00F122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E23E7">
              <w:rPr>
                <w:rFonts w:ascii="Times New Roman" w:hAnsi="Times New Roman"/>
                <w:sz w:val="18"/>
              </w:rPr>
              <w:lastRenderedPageBreak/>
              <w:t>Отчет исполнителей программы</w:t>
            </w:r>
          </w:p>
        </w:tc>
      </w:tr>
      <w:tr w:rsidR="00F122F5" w:rsidRPr="008E0BE7" w:rsidTr="00A13F78">
        <w:trPr>
          <w:trHeight w:val="15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widowControl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2.2.19.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A13F78" w:rsidRDefault="00F122F5" w:rsidP="00F122F5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3F78">
              <w:rPr>
                <w:rFonts w:ascii="Times New Roman" w:hAnsi="Times New Roman" w:cs="Times New Roman"/>
                <w:sz w:val="18"/>
                <w:szCs w:val="18"/>
              </w:rPr>
              <w:t>Количество муниципальных учреждений дополнительного образования, в которых выполнен капитальный ремонт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A13F78" w:rsidRDefault="00F122F5" w:rsidP="00F122F5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A13F78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Ед.</w:t>
            </w:r>
          </w:p>
          <w:p w:rsidR="00F122F5" w:rsidRPr="00A13F78" w:rsidRDefault="00F122F5" w:rsidP="00F122F5">
            <w:pPr>
              <w:tabs>
                <w:tab w:val="left" w:pos="0"/>
                <w:tab w:val="left" w:pos="284"/>
                <w:tab w:val="left" w:pos="426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A13F78" w:rsidRDefault="00F122F5" w:rsidP="00F122F5">
            <w:pPr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F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A13F78" w:rsidRDefault="00F122F5" w:rsidP="00F12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F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A13F78" w:rsidRDefault="00F122F5" w:rsidP="00F12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F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A13F78" w:rsidRDefault="00F122F5" w:rsidP="00F12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F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A13F78" w:rsidRDefault="00F122F5" w:rsidP="00F12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F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A13F78" w:rsidRDefault="00F122F5" w:rsidP="00F122F5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F78">
              <w:rPr>
                <w:rFonts w:ascii="Times New Roman" w:hAnsi="Times New Roman" w:cs="Times New Roman"/>
                <w:sz w:val="18"/>
                <w:szCs w:val="18"/>
              </w:rPr>
              <w:t>МБУ ДО ДЮСШ</w:t>
            </w:r>
          </w:p>
        </w:tc>
      </w:tr>
      <w:tr w:rsidR="00F122F5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widowControl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2.2.20.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A13F78" w:rsidRDefault="00F122F5" w:rsidP="00F122F5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3F78">
              <w:rPr>
                <w:rFonts w:ascii="Times New Roman" w:hAnsi="Times New Roman" w:cs="Times New Roman"/>
                <w:sz w:val="18"/>
                <w:szCs w:val="18"/>
              </w:rPr>
              <w:t>Количество муниципальных учреждений дополнительного образования, в которых проведены ремонтные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A13F78" w:rsidRDefault="00F122F5" w:rsidP="00F122F5">
            <w:pPr>
              <w:tabs>
                <w:tab w:val="left" w:pos="0"/>
                <w:tab w:val="left" w:pos="284"/>
                <w:tab w:val="left" w:pos="426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F78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A13F78" w:rsidRDefault="00F122F5" w:rsidP="00F122F5">
            <w:pPr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F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A13F78" w:rsidRDefault="00F122F5" w:rsidP="00F12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F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A13F78" w:rsidRDefault="00F122F5" w:rsidP="00F12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F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A13F78" w:rsidRDefault="00F122F5" w:rsidP="00F12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F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A13F78" w:rsidRDefault="00F122F5" w:rsidP="00F12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F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A13F78" w:rsidRDefault="00F122F5" w:rsidP="00F122F5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F78">
              <w:rPr>
                <w:rFonts w:ascii="Times New Roman" w:hAnsi="Times New Roman" w:cs="Times New Roman"/>
                <w:sz w:val="18"/>
                <w:szCs w:val="18"/>
              </w:rPr>
              <w:t>МБУ ДО ДЮСШ</w:t>
            </w:r>
          </w:p>
        </w:tc>
      </w:tr>
      <w:tr w:rsidR="00F122F5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Default="00F122F5" w:rsidP="00F122F5">
            <w:pPr>
              <w:widowControl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2.2.21.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A13F78" w:rsidRDefault="00F122F5" w:rsidP="00F122F5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3F78">
              <w:rPr>
                <w:rFonts w:ascii="Times New Roman" w:hAnsi="Times New Roman" w:cs="Times New Roman"/>
                <w:sz w:val="18"/>
                <w:szCs w:val="18"/>
              </w:rPr>
              <w:t>Количество муниципальных общеобразовательных учреждений, в которых проведены ремонтные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A13F78" w:rsidRDefault="00F122F5" w:rsidP="00F122F5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A13F78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Ед.</w:t>
            </w:r>
          </w:p>
          <w:p w:rsidR="00F122F5" w:rsidRPr="00A13F78" w:rsidRDefault="00F122F5" w:rsidP="00F122F5">
            <w:pPr>
              <w:tabs>
                <w:tab w:val="left" w:pos="0"/>
                <w:tab w:val="left" w:pos="284"/>
                <w:tab w:val="left" w:pos="426"/>
              </w:tabs>
              <w:ind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A13F78" w:rsidRDefault="00F122F5" w:rsidP="00F122F5">
            <w:pPr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F7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A13F78" w:rsidRDefault="00F122F5" w:rsidP="00F12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F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A13F78" w:rsidRDefault="002B0661" w:rsidP="00F12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A13F78" w:rsidRDefault="00F122F5" w:rsidP="00F12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F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A13F78" w:rsidRDefault="00F122F5" w:rsidP="00F122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F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F5" w:rsidRPr="00A13F78" w:rsidRDefault="00F122F5" w:rsidP="00F122F5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F78">
              <w:rPr>
                <w:rFonts w:ascii="Times New Roman" w:hAnsi="Times New Roman" w:cs="Times New Roman"/>
                <w:sz w:val="18"/>
                <w:szCs w:val="18"/>
              </w:rPr>
              <w:t>МБОУ СОШ №</w:t>
            </w:r>
            <w:r w:rsidR="002B0661">
              <w:rPr>
                <w:rFonts w:ascii="Times New Roman" w:hAnsi="Times New Roman" w:cs="Times New Roman"/>
                <w:sz w:val="18"/>
                <w:szCs w:val="18"/>
              </w:rPr>
              <w:t>№ 1,</w:t>
            </w:r>
            <w:r w:rsidRPr="00A13F78">
              <w:rPr>
                <w:rFonts w:ascii="Times New Roman" w:hAnsi="Times New Roman" w:cs="Times New Roman"/>
                <w:sz w:val="18"/>
                <w:szCs w:val="18"/>
              </w:rPr>
              <w:t xml:space="preserve"> 7</w:t>
            </w:r>
            <w:r w:rsidR="002B0661">
              <w:rPr>
                <w:rFonts w:ascii="Times New Roman" w:hAnsi="Times New Roman" w:cs="Times New Roman"/>
                <w:sz w:val="18"/>
                <w:szCs w:val="18"/>
              </w:rPr>
              <w:t>, 11, 19</w:t>
            </w:r>
          </w:p>
        </w:tc>
      </w:tr>
      <w:tr w:rsidR="00B77481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81" w:rsidRDefault="00B77481" w:rsidP="00B77481">
            <w:pPr>
              <w:widowControl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2.2.22.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81" w:rsidRPr="00A13F78" w:rsidRDefault="00B77481" w:rsidP="00B77481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3F78">
              <w:rPr>
                <w:rFonts w:ascii="Times New Roman" w:hAnsi="Times New Roman" w:cs="Times New Roman"/>
                <w:sz w:val="18"/>
                <w:szCs w:val="18"/>
              </w:rPr>
              <w:t>Количество муниципальных общеобразов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ательных учреждений, в которых созданы мобильные открытые пространства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81" w:rsidRPr="00A13F78" w:rsidRDefault="00B77481" w:rsidP="00B77481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81" w:rsidRPr="00A13F78" w:rsidRDefault="00B77481" w:rsidP="00B77481">
            <w:pPr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81" w:rsidRPr="00A13F78" w:rsidRDefault="00B77481" w:rsidP="00B77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81" w:rsidRDefault="00B77481" w:rsidP="00B774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81" w:rsidRPr="00A13F78" w:rsidRDefault="00B77481" w:rsidP="00B774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81" w:rsidRPr="00A13F78" w:rsidRDefault="00B77481" w:rsidP="00B774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81" w:rsidRPr="00A13F78" w:rsidRDefault="00B77481" w:rsidP="00B77481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3F78">
              <w:rPr>
                <w:rFonts w:ascii="Times New Roman" w:hAnsi="Times New Roman" w:cs="Times New Roman"/>
                <w:sz w:val="18"/>
                <w:szCs w:val="18"/>
              </w:rPr>
              <w:t>МБОУ СОШ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№ 1,</w:t>
            </w:r>
            <w:r w:rsidRPr="00A13F78">
              <w:rPr>
                <w:rFonts w:ascii="Times New Roman" w:hAnsi="Times New Roman" w:cs="Times New Roman"/>
                <w:sz w:val="18"/>
                <w:szCs w:val="18"/>
              </w:rPr>
              <w:t xml:space="preserve"> 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11, 19</w:t>
            </w:r>
          </w:p>
        </w:tc>
      </w:tr>
      <w:tr w:rsidR="007D1C40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40" w:rsidRDefault="007D1C40" w:rsidP="00B77481">
            <w:pPr>
              <w:widowControl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2.2.23.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40" w:rsidRPr="00A13F78" w:rsidRDefault="007D1C40" w:rsidP="00B77481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школьных спортивных клубов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40" w:rsidRDefault="007D1C40" w:rsidP="00B77481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40" w:rsidRDefault="007D1C40" w:rsidP="00B77481">
            <w:pPr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40" w:rsidRDefault="007D1C40" w:rsidP="00B77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40" w:rsidRDefault="007D1C40" w:rsidP="00B774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40" w:rsidRDefault="007D1C40" w:rsidP="00B774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40" w:rsidRDefault="007D1C40" w:rsidP="00B774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C40" w:rsidRPr="00A13F78" w:rsidRDefault="007D1C40" w:rsidP="00B77481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 исполнителей программы</w:t>
            </w:r>
          </w:p>
        </w:tc>
      </w:tr>
      <w:tr w:rsidR="004D5FED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Default="004D5FED" w:rsidP="004D5FED">
            <w:pPr>
              <w:widowControl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2.2.24.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ставок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Default="004D5FED" w:rsidP="004D5FED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>да/нет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Default="004D5FED" w:rsidP="004D5FED">
            <w:pPr>
              <w:ind w:right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Default="004D5FED" w:rsidP="004D5F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Default="004D5FED" w:rsidP="004D5F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Default="004D5FED" w:rsidP="004D5F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Default="004D5FED" w:rsidP="004D5FE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A13F78" w:rsidRDefault="004D5FED" w:rsidP="004D5FE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 исполнителей программы</w:t>
            </w:r>
          </w:p>
        </w:tc>
      </w:tr>
      <w:tr w:rsidR="004D5FED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BE7C6E" w:rsidRDefault="004D5FED" w:rsidP="004D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7C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2.3. </w:t>
            </w:r>
          </w:p>
        </w:tc>
        <w:tc>
          <w:tcPr>
            <w:tcW w:w="9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BE7C6E" w:rsidRDefault="004D5FED" w:rsidP="004D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7C6E">
              <w:rPr>
                <w:rFonts w:ascii="Times New Roman" w:hAnsi="Times New Roman" w:cs="Times New Roman"/>
                <w:b/>
                <w:sz w:val="18"/>
                <w:szCs w:val="18"/>
              </w:rPr>
              <w:t>Подпрограмма 3 «Детский отдых»</w:t>
            </w:r>
          </w:p>
        </w:tc>
      </w:tr>
      <w:tr w:rsidR="004D5FED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961DC">
              <w:rPr>
                <w:rFonts w:ascii="Times New Roman" w:hAnsi="Times New Roman"/>
                <w:sz w:val="18"/>
              </w:rPr>
              <w:t>2.3.1.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Количество участников межведомственных семинаров (совещаний), «круглых столов», по вопросам организации круглогодичного отдыха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before="4" w:after="0" w:line="240" w:lineRule="auto"/>
              <w:ind w:right="2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526C83" w:rsidRDefault="004D5FED" w:rsidP="004D5FED">
            <w:pPr>
              <w:spacing w:after="0" w:line="240" w:lineRule="auto"/>
              <w:ind w:right="2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526C83" w:rsidRDefault="004D5FED" w:rsidP="004D5FED">
            <w:pPr>
              <w:spacing w:before="4" w:after="0" w:line="240" w:lineRule="auto"/>
              <w:ind w:right="2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before="4" w:after="0" w:line="240" w:lineRule="auto"/>
              <w:ind w:right="2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before="4" w:after="0" w:line="240" w:lineRule="auto"/>
              <w:ind w:right="2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before="4" w:after="0" w:line="240" w:lineRule="auto"/>
              <w:ind w:right="2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E23E7" w:rsidRDefault="004D5FED" w:rsidP="004D5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E23E7">
              <w:rPr>
                <w:rFonts w:ascii="Times New Roman" w:hAnsi="Times New Roman"/>
                <w:sz w:val="18"/>
              </w:rPr>
              <w:t>Отчет исполнителей программы</w:t>
            </w:r>
          </w:p>
        </w:tc>
      </w:tr>
      <w:tr w:rsidR="004D5FED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2.3.2.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Количество опубликованных информационных материалов об организации оздоровительной кампании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before="4" w:after="0" w:line="240" w:lineRule="auto"/>
              <w:ind w:right="2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526C83" w:rsidRDefault="004D5FED" w:rsidP="004D5FED">
            <w:pPr>
              <w:spacing w:after="0" w:line="240" w:lineRule="auto"/>
              <w:ind w:right="2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526C83" w:rsidRDefault="004D5FED" w:rsidP="004D5FED">
            <w:pPr>
              <w:spacing w:before="4" w:after="0" w:line="240" w:lineRule="auto"/>
              <w:ind w:right="2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before="4" w:after="0" w:line="240" w:lineRule="auto"/>
              <w:ind w:right="2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before="4" w:after="0" w:line="240" w:lineRule="auto"/>
              <w:ind w:right="2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before="4" w:after="0" w:line="240" w:lineRule="auto"/>
              <w:ind w:right="2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E23E7" w:rsidRDefault="004D5FED" w:rsidP="004D5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E23E7">
              <w:rPr>
                <w:rFonts w:ascii="Times New Roman" w:hAnsi="Times New Roman"/>
                <w:sz w:val="18"/>
              </w:rPr>
              <w:t>Отчет исполнителей программы</w:t>
            </w:r>
          </w:p>
        </w:tc>
      </w:tr>
      <w:tr w:rsidR="004D5FED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2.3.3.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Количество оздоровительных лагерей и экспедиций на территории Печенгского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before="4" w:after="0" w:line="240" w:lineRule="auto"/>
              <w:ind w:right="2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after="0" w:line="240" w:lineRule="auto"/>
              <w:ind w:right="2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before="4" w:after="0" w:line="240" w:lineRule="auto"/>
              <w:ind w:right="2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before="4" w:after="0" w:line="240" w:lineRule="auto"/>
              <w:ind w:right="2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before="4" w:after="0" w:line="240" w:lineRule="auto"/>
              <w:ind w:right="2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before="4" w:after="0" w:line="240" w:lineRule="auto"/>
              <w:ind w:right="2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E23E7" w:rsidRDefault="004D5FED" w:rsidP="004D5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E23E7">
              <w:rPr>
                <w:rFonts w:ascii="Times New Roman" w:hAnsi="Times New Roman"/>
                <w:sz w:val="18"/>
              </w:rPr>
              <w:t>Отчет исполнителей программы</w:t>
            </w:r>
          </w:p>
        </w:tc>
      </w:tr>
      <w:tr w:rsidR="004D5FED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2.3.4.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Количество детей, охваченных организованными формами отдыха и занятости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before="4" w:after="0" w:line="240" w:lineRule="auto"/>
              <w:ind w:right="2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526C83" w:rsidRDefault="004D5FED" w:rsidP="004D5FED">
            <w:pPr>
              <w:spacing w:after="0" w:line="240" w:lineRule="auto"/>
              <w:ind w:right="2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526C83" w:rsidRDefault="004D5FED" w:rsidP="004D5FED">
            <w:pPr>
              <w:spacing w:before="4" w:after="0" w:line="240" w:lineRule="auto"/>
              <w:ind w:right="2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before="4" w:after="0" w:line="240" w:lineRule="auto"/>
              <w:ind w:right="2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before="4" w:after="0" w:line="240" w:lineRule="auto"/>
              <w:ind w:right="2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before="4" w:after="0" w:line="240" w:lineRule="auto"/>
              <w:ind w:right="2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526C83" w:rsidRDefault="004D5FED" w:rsidP="004D5FED">
            <w:pPr>
              <w:spacing w:before="4" w:after="0" w:line="240" w:lineRule="auto"/>
              <w:ind w:right="2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Мониторинг организации отдыха и оздоровления детей Министерства образования и науки Мурманской области</w:t>
            </w:r>
          </w:p>
        </w:tc>
      </w:tr>
      <w:tr w:rsidR="004D5FED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2.3.5.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Default="004D5FED" w:rsidP="004D5FE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Приобретение оборудования, мебели для детских оздоровительных лагерей</w:t>
            </w:r>
          </w:p>
          <w:p w:rsidR="00BF781B" w:rsidRPr="000961DC" w:rsidRDefault="00BF781B" w:rsidP="004D5FE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before="4" w:after="0" w:line="240" w:lineRule="auto"/>
              <w:ind w:right="2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Да/ 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after="0" w:line="240" w:lineRule="auto"/>
              <w:ind w:right="2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before="4" w:after="0" w:line="240" w:lineRule="auto"/>
              <w:ind w:right="2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before="4" w:after="0" w:line="240" w:lineRule="auto"/>
              <w:ind w:right="2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before="4" w:after="0" w:line="240" w:lineRule="auto"/>
              <w:ind w:right="2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before="4" w:after="0" w:line="240" w:lineRule="auto"/>
              <w:ind w:right="2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E23E7" w:rsidRDefault="004D5FED" w:rsidP="004D5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E23E7">
              <w:rPr>
                <w:rFonts w:ascii="Times New Roman" w:hAnsi="Times New Roman"/>
                <w:sz w:val="18"/>
              </w:rPr>
              <w:t>Отчет исполнителей программы</w:t>
            </w:r>
          </w:p>
        </w:tc>
      </w:tr>
      <w:tr w:rsidR="004D5FED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2.3.6.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Количество детей, направленных на отдых в выездные лагеря (путевки предоставляются ГАУ ДО МО «Мурманский областной центр дополнительного образования «Лапландия»)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before="4" w:after="0" w:line="240" w:lineRule="auto"/>
              <w:ind w:right="2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526C83" w:rsidRDefault="004D5FED" w:rsidP="004D5FED">
            <w:pPr>
              <w:spacing w:after="0" w:line="240" w:lineRule="auto"/>
              <w:ind w:right="2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  <w:r w:rsidRPr="00526C83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526C83" w:rsidRDefault="004D5FED" w:rsidP="004D5FED">
            <w:pPr>
              <w:spacing w:before="4" w:after="0" w:line="240" w:lineRule="auto"/>
              <w:ind w:right="2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BF781B" w:rsidP="004D5FED">
            <w:pPr>
              <w:spacing w:before="4" w:after="0" w:line="240" w:lineRule="auto"/>
              <w:ind w:right="2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before="4" w:after="0" w:line="240" w:lineRule="auto"/>
              <w:ind w:right="2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before="4" w:after="0" w:line="240" w:lineRule="auto"/>
              <w:ind w:right="2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526C83" w:rsidRDefault="004D5FED" w:rsidP="004D5FED">
            <w:pPr>
              <w:spacing w:before="4" w:after="0" w:line="240" w:lineRule="auto"/>
              <w:ind w:right="2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Мониторинг организации отдыха и оздоровления детей Министерства образования и науки Мурманской области</w:t>
            </w:r>
          </w:p>
        </w:tc>
      </w:tr>
      <w:tr w:rsidR="00041A20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20" w:rsidRPr="000961DC" w:rsidRDefault="00041A20" w:rsidP="0004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2.3.7.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20" w:rsidRPr="000961DC" w:rsidRDefault="00041A20" w:rsidP="00A100D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Количество детей, для которых организована трудовая занятость на базе муниципальных общеобразовательных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20" w:rsidRPr="000961DC" w:rsidRDefault="00041A20" w:rsidP="00041A20">
            <w:pPr>
              <w:spacing w:before="4" w:after="0" w:line="240" w:lineRule="auto"/>
              <w:ind w:right="2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20" w:rsidRPr="00526C83" w:rsidRDefault="00041A20" w:rsidP="00041A20">
            <w:pPr>
              <w:spacing w:after="0" w:line="240" w:lineRule="auto"/>
              <w:ind w:right="2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20" w:rsidRPr="00526C83" w:rsidRDefault="00041A20" w:rsidP="00041A20">
            <w:pPr>
              <w:spacing w:before="4" w:after="0" w:line="240" w:lineRule="auto"/>
              <w:ind w:right="2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20" w:rsidRPr="000961DC" w:rsidRDefault="00041A20" w:rsidP="00041A20">
            <w:pPr>
              <w:spacing w:before="4" w:after="0" w:line="240" w:lineRule="auto"/>
              <w:ind w:right="2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20" w:rsidRPr="000961DC" w:rsidRDefault="00041A20" w:rsidP="00041A20">
            <w:pPr>
              <w:spacing w:before="4" w:after="0" w:line="240" w:lineRule="auto"/>
              <w:ind w:right="2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 менее 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20" w:rsidRPr="000961DC" w:rsidRDefault="00041A20" w:rsidP="00041A20">
            <w:pPr>
              <w:spacing w:before="4" w:after="0" w:line="240" w:lineRule="auto"/>
              <w:ind w:right="2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Не менее 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A20" w:rsidRPr="003E23E7" w:rsidRDefault="00041A20" w:rsidP="00041A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E23E7">
              <w:rPr>
                <w:rFonts w:ascii="Times New Roman" w:hAnsi="Times New Roman"/>
                <w:sz w:val="18"/>
              </w:rPr>
              <w:t>Отчет исполнителей программы</w:t>
            </w:r>
          </w:p>
        </w:tc>
      </w:tr>
      <w:tr w:rsidR="004D5FED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Default="004D5FED" w:rsidP="004D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2.3.8.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Default="004D5FED" w:rsidP="004D5FE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Численность несовершеннолетних граждан в возрасте от 14 до 18 лет временно трудоустроенных в свободное от учебы время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Default="004D5FED" w:rsidP="004D5FED">
            <w:pPr>
              <w:spacing w:before="4" w:after="0" w:line="240" w:lineRule="auto"/>
              <w:ind w:right="2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Default="004D5FED" w:rsidP="004D5FED">
            <w:pPr>
              <w:spacing w:after="0" w:line="240" w:lineRule="auto"/>
              <w:ind w:right="2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Default="004D5FED" w:rsidP="004D5FED">
            <w:pPr>
              <w:spacing w:before="4" w:after="0" w:line="240" w:lineRule="auto"/>
              <w:ind w:right="2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Default="004D5FED" w:rsidP="00041A20">
            <w:pPr>
              <w:spacing w:before="4" w:after="0" w:line="240" w:lineRule="auto"/>
              <w:ind w:right="2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Не менее </w:t>
            </w:r>
            <w:r w:rsidR="00041A20">
              <w:rPr>
                <w:rFonts w:ascii="Times New Roman" w:hAnsi="Times New Roman"/>
                <w:sz w:val="18"/>
              </w:rPr>
              <w:t>6</w:t>
            </w: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Default="004D5FED" w:rsidP="004D5FED">
            <w:pPr>
              <w:spacing w:before="4" w:after="0" w:line="240" w:lineRule="auto"/>
              <w:ind w:right="2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Default="004D5FED" w:rsidP="004D5FED">
            <w:pPr>
              <w:spacing w:before="4" w:after="0" w:line="240" w:lineRule="auto"/>
              <w:ind w:right="22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E23E7" w:rsidRDefault="004D5FED" w:rsidP="004D5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Отчет отдела образования</w:t>
            </w:r>
          </w:p>
        </w:tc>
      </w:tr>
      <w:tr w:rsidR="004D5FED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BE7C6E" w:rsidRDefault="004D5FED" w:rsidP="004D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7C6E">
              <w:rPr>
                <w:rFonts w:ascii="Times New Roman" w:hAnsi="Times New Roman" w:cs="Times New Roman"/>
                <w:b/>
                <w:sz w:val="18"/>
                <w:szCs w:val="18"/>
              </w:rPr>
              <w:t>2.4.</w:t>
            </w:r>
          </w:p>
        </w:tc>
        <w:tc>
          <w:tcPr>
            <w:tcW w:w="9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BE7C6E" w:rsidRDefault="004D5FED" w:rsidP="004D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7C6E">
              <w:rPr>
                <w:rFonts w:ascii="Times New Roman" w:hAnsi="Times New Roman" w:cs="Times New Roman"/>
                <w:b/>
                <w:sz w:val="18"/>
                <w:szCs w:val="18"/>
              </w:rPr>
              <w:t>Подпрограмма 4 «Развитие потенциала участников образовательного процесса»</w:t>
            </w:r>
          </w:p>
        </w:tc>
      </w:tr>
      <w:tr w:rsidR="004D5FED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3D1">
              <w:rPr>
                <w:rFonts w:ascii="Times New Roman" w:hAnsi="Times New Roman" w:cs="Times New Roman"/>
                <w:sz w:val="18"/>
                <w:szCs w:val="18"/>
              </w:rPr>
              <w:t>2.4.1.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4A23D0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конкурсов педагогического профессионального мастерства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526C83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526C83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E23E7" w:rsidRDefault="004D5FED" w:rsidP="004D5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E23E7">
              <w:rPr>
                <w:rFonts w:ascii="Times New Roman" w:hAnsi="Times New Roman"/>
                <w:sz w:val="18"/>
              </w:rPr>
              <w:t>Отчет исполнителей программы</w:t>
            </w:r>
          </w:p>
        </w:tc>
      </w:tr>
      <w:tr w:rsidR="004D5FED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3D1">
              <w:rPr>
                <w:rFonts w:ascii="Times New Roman" w:hAnsi="Times New Roman" w:cs="Times New Roman"/>
                <w:sz w:val="18"/>
                <w:szCs w:val="18"/>
              </w:rPr>
              <w:t>2.4.2.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4A23D0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мероприятий на основе диссеминации лучших педагогических практик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before="4"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526C83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526C83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E23E7" w:rsidRDefault="004D5FED" w:rsidP="004D5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E23E7">
              <w:rPr>
                <w:rFonts w:ascii="Times New Roman" w:hAnsi="Times New Roman"/>
                <w:sz w:val="18"/>
              </w:rPr>
              <w:t>Отчет исполнителей программы</w:t>
            </w:r>
          </w:p>
        </w:tc>
      </w:tr>
      <w:tr w:rsidR="004D5FED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2.4.3.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4A23D0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методических мероприятий по сопровождению инновационных процессов в муниципальных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before="4"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526C83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526C83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E23E7" w:rsidRDefault="004D5FED" w:rsidP="004D5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E23E7">
              <w:rPr>
                <w:rFonts w:ascii="Times New Roman" w:hAnsi="Times New Roman"/>
                <w:sz w:val="18"/>
              </w:rPr>
              <w:t>Отчет исполнителей программы</w:t>
            </w:r>
          </w:p>
        </w:tc>
      </w:tr>
      <w:tr w:rsidR="004D5FED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2.4.4.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4A23D0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мероприятий, направленных на развитие потенциала участников образовательного процесса в </w:t>
            </w:r>
            <w:r w:rsidRPr="00AA192E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муниципальных образовательных организациях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before="4"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Да/</w:t>
            </w:r>
          </w:p>
          <w:p w:rsidR="004D5FED" w:rsidRPr="003913D1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before="4"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Default="004D5FED" w:rsidP="004D5FED">
            <w:pPr>
              <w:spacing w:after="0" w:line="240" w:lineRule="auto"/>
              <w:ind w:right="2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E23E7" w:rsidRDefault="004D5FED" w:rsidP="004D5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E23E7">
              <w:rPr>
                <w:rFonts w:ascii="Times New Roman" w:hAnsi="Times New Roman"/>
                <w:sz w:val="18"/>
              </w:rPr>
              <w:t>Отчет исполнителей программы</w:t>
            </w:r>
          </w:p>
        </w:tc>
      </w:tr>
      <w:tr w:rsidR="004D5FED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2.4.5.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4A23D0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муниципальных конкурсов и олимпиад технического творчества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before="4"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526C83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526C83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E23E7" w:rsidRDefault="004D5FED" w:rsidP="004D5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E23E7">
              <w:rPr>
                <w:rFonts w:ascii="Times New Roman" w:hAnsi="Times New Roman"/>
                <w:sz w:val="18"/>
              </w:rPr>
              <w:t>Отчет исполнителей программы</w:t>
            </w:r>
          </w:p>
        </w:tc>
      </w:tr>
      <w:tr w:rsidR="004D5FED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2.4.6.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4A23D0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талантливых детей, принимающих участие в мероприятиях регионального и всероссийского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before="4"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526C83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526C83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E23E7" w:rsidRDefault="004D5FED" w:rsidP="004D5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E23E7">
              <w:rPr>
                <w:rFonts w:ascii="Times New Roman" w:hAnsi="Times New Roman"/>
                <w:sz w:val="18"/>
              </w:rPr>
              <w:t>Отчет исполнителей программы</w:t>
            </w:r>
          </w:p>
        </w:tc>
      </w:tr>
      <w:tr w:rsidR="004D5FED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2.4.7.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4A23D0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муниципальных конкурсов и олимпиад по выявлению талантливых детей среди дошкольников и обучающихся школ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before="4"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526C83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26C8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526C83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E23E7" w:rsidRDefault="004D5FED" w:rsidP="004D5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E23E7">
              <w:rPr>
                <w:rFonts w:ascii="Times New Roman" w:hAnsi="Times New Roman"/>
                <w:sz w:val="18"/>
              </w:rPr>
              <w:t>Отчет исполнителей программы</w:t>
            </w:r>
          </w:p>
        </w:tc>
      </w:tr>
      <w:tr w:rsidR="004D5FED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2.4.8.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4A23D0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консультаций и совещаний методической поддержки педагогических работников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before="4"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526C83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526C83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E23E7" w:rsidRDefault="004D5FED" w:rsidP="004D5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E23E7">
              <w:rPr>
                <w:rFonts w:ascii="Times New Roman" w:hAnsi="Times New Roman"/>
                <w:sz w:val="18"/>
              </w:rPr>
              <w:t>Отчет исполнителей программы</w:t>
            </w:r>
          </w:p>
        </w:tc>
      </w:tr>
      <w:tr w:rsidR="004D5FED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BE7C6E" w:rsidRDefault="004D5FED" w:rsidP="004D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7C6E">
              <w:rPr>
                <w:rFonts w:ascii="Times New Roman" w:hAnsi="Times New Roman" w:cs="Times New Roman"/>
                <w:b/>
                <w:sz w:val="18"/>
                <w:szCs w:val="18"/>
              </w:rPr>
              <w:t>2.5.</w:t>
            </w:r>
          </w:p>
        </w:tc>
        <w:tc>
          <w:tcPr>
            <w:tcW w:w="9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BE7C6E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7C6E">
              <w:rPr>
                <w:rFonts w:ascii="Times New Roman" w:hAnsi="Times New Roman" w:cs="Times New Roman"/>
                <w:b/>
                <w:sz w:val="18"/>
                <w:szCs w:val="18"/>
              </w:rPr>
              <w:t>Подпрограмма 5 «Реализация основополагающего права каждого ребенка жить и воспитываться в семье»</w:t>
            </w:r>
          </w:p>
        </w:tc>
      </w:tr>
      <w:tr w:rsidR="004D5FED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3D1">
              <w:rPr>
                <w:rFonts w:ascii="Times New Roman" w:hAnsi="Times New Roman" w:cs="Times New Roman"/>
                <w:sz w:val="18"/>
                <w:szCs w:val="18"/>
              </w:rPr>
              <w:t>2.5.1.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4A23D0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 по пропаганде и популяризации семейных ценностей и здорового образа жизни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4A23D0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6957A8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6957A8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4A23D0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4A23D0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4A23D0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E23E7" w:rsidRDefault="004D5FED" w:rsidP="004D5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E23E7">
              <w:rPr>
                <w:rFonts w:ascii="Times New Roman" w:hAnsi="Times New Roman"/>
                <w:sz w:val="18"/>
              </w:rPr>
              <w:t>Отчет исполнителей программы</w:t>
            </w:r>
          </w:p>
        </w:tc>
      </w:tr>
      <w:tr w:rsidR="004D5FED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13D1">
              <w:rPr>
                <w:rFonts w:ascii="Times New Roman" w:hAnsi="Times New Roman" w:cs="Times New Roman"/>
                <w:sz w:val="18"/>
                <w:szCs w:val="18"/>
              </w:rPr>
              <w:t>2.5.2.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4A23D0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изданных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информационно-аналитических, методических материалов, направленных на укрепление статуса семьи, обеспечение физического, нравственного и социального благополучия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4A23D0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6957A8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6957A8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E23E7" w:rsidRDefault="004D5FED" w:rsidP="004D5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E23E7">
              <w:rPr>
                <w:rFonts w:ascii="Times New Roman" w:hAnsi="Times New Roman"/>
                <w:sz w:val="18"/>
              </w:rPr>
              <w:t xml:space="preserve">Отчет исполнителей </w:t>
            </w:r>
            <w:r w:rsidRPr="003E23E7">
              <w:rPr>
                <w:rFonts w:ascii="Times New Roman" w:hAnsi="Times New Roman"/>
                <w:sz w:val="18"/>
              </w:rPr>
              <w:lastRenderedPageBreak/>
              <w:t>программы</w:t>
            </w:r>
          </w:p>
        </w:tc>
      </w:tr>
      <w:tr w:rsidR="004D5FED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2.5.3.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конкурсов среди муниципальных образовательных организаций по профилактике семейного неблагополучия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5520FC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5520FC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E23E7" w:rsidRDefault="004D5FED" w:rsidP="004D5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E23E7">
              <w:rPr>
                <w:rFonts w:ascii="Times New Roman" w:hAnsi="Times New Roman"/>
                <w:sz w:val="18"/>
              </w:rPr>
              <w:t>Отчет исполнителей программы</w:t>
            </w:r>
          </w:p>
        </w:tc>
      </w:tr>
      <w:tr w:rsidR="004D5FED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2.5.4.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4A23D0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приемных родителей, принимающих участие в мероприятиях регионального уровня, направленных на защиту прав детей, оказания помощи детям, замещающим семьям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4A23D0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5520FC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5520FC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E23E7" w:rsidRDefault="004D5FED" w:rsidP="004D5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E23E7">
              <w:rPr>
                <w:rFonts w:ascii="Times New Roman" w:hAnsi="Times New Roman"/>
                <w:sz w:val="18"/>
              </w:rPr>
              <w:t>Отчет исполнителей программы</w:t>
            </w:r>
          </w:p>
        </w:tc>
      </w:tr>
      <w:tr w:rsidR="004D5FED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2.5.5.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4A23D0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замещающих родителей, принимающих участие в работе клуба «Умка»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4A23D0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5520FC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5520FC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E23E7" w:rsidRDefault="004D5FED" w:rsidP="004D5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E23E7">
              <w:rPr>
                <w:rFonts w:ascii="Times New Roman" w:hAnsi="Times New Roman"/>
                <w:sz w:val="18"/>
              </w:rPr>
              <w:t>Отчет исполнителей программы</w:t>
            </w:r>
          </w:p>
        </w:tc>
      </w:tr>
      <w:tr w:rsidR="004D5FED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2.5.6.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4A23D0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встреч, семинаров и/или совещаний, посвященных вопросам защиты прав детей, оказание помощи детям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4A23D0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5520FC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5520FC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913D1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25" w:righ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E23E7" w:rsidRDefault="004D5FED" w:rsidP="004D5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E23E7">
              <w:rPr>
                <w:rFonts w:ascii="Times New Roman" w:hAnsi="Times New Roman"/>
                <w:sz w:val="18"/>
              </w:rPr>
              <w:t>Отчет исполнителей программы</w:t>
            </w:r>
          </w:p>
        </w:tc>
      </w:tr>
      <w:tr w:rsidR="004D5FED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BE7C6E" w:rsidRDefault="004D5FED" w:rsidP="004D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7C6E">
              <w:rPr>
                <w:rFonts w:ascii="Times New Roman" w:hAnsi="Times New Roman" w:cs="Times New Roman"/>
                <w:b/>
                <w:sz w:val="18"/>
                <w:szCs w:val="18"/>
              </w:rPr>
              <w:t>2.6.</w:t>
            </w:r>
          </w:p>
        </w:tc>
        <w:tc>
          <w:tcPr>
            <w:tcW w:w="9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BE7C6E" w:rsidRDefault="004D5FED" w:rsidP="004D5FED">
            <w:pPr>
              <w:widowControl w:val="0"/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ind w:left="25" w:right="-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7C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Подпрограмма 6 «Хозяйственно – эксплуатационное обслуживание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муниципальных </w:t>
            </w:r>
            <w:r w:rsidRPr="00BE7C6E">
              <w:rPr>
                <w:rFonts w:ascii="Times New Roman" w:hAnsi="Times New Roman" w:cs="Times New Roman"/>
                <w:b/>
                <w:sz w:val="18"/>
                <w:szCs w:val="18"/>
              </w:rPr>
              <w:t>учреждений муниципального образования»</w:t>
            </w:r>
          </w:p>
        </w:tc>
      </w:tr>
      <w:tr w:rsidR="004D5FED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61DC">
              <w:rPr>
                <w:rFonts w:ascii="Times New Roman" w:hAnsi="Times New Roman" w:cs="Times New Roman"/>
                <w:sz w:val="18"/>
                <w:szCs w:val="18"/>
              </w:rPr>
              <w:t>2.6.1.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   своевременного и качественного хозяйственно-эксплуатационного обслуживания муниципальных учреждений в Печенгском муниципальном округе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Да/ 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E23E7" w:rsidRDefault="004D5FED" w:rsidP="004D5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E23E7">
              <w:rPr>
                <w:rFonts w:ascii="Times New Roman" w:hAnsi="Times New Roman"/>
                <w:sz w:val="18"/>
              </w:rPr>
              <w:t>Отчет исполнителей программы</w:t>
            </w:r>
          </w:p>
        </w:tc>
      </w:tr>
      <w:tr w:rsidR="004D5FED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2.6.2.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Уровень выполнения заявок на обслуживание муниципальных учреждений от общего количества заявок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5520FC" w:rsidRDefault="004D5FED" w:rsidP="004D5F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5520FC" w:rsidRDefault="004D5FED" w:rsidP="004D5F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3E23E7" w:rsidRDefault="004D5FED" w:rsidP="004D5F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E23E7">
              <w:rPr>
                <w:rFonts w:ascii="Times New Roman" w:hAnsi="Times New Roman"/>
                <w:sz w:val="18"/>
              </w:rPr>
              <w:t>Отчет исполнителей программы</w:t>
            </w:r>
          </w:p>
        </w:tc>
      </w:tr>
      <w:tr w:rsidR="004D5FED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2.6.3.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A10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Уровень обеспечения готовности учреждений образования и объектов, подведомственных администрации к отопительному периоду и новому учебному году от общего количества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5520FC" w:rsidRDefault="004D5FED" w:rsidP="004D5F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5520FC" w:rsidRDefault="004D5FED" w:rsidP="004D5F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5520FC" w:rsidRDefault="004D5FED" w:rsidP="004D5F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Паспорта готовности образовательных организаций к отопительному сезону</w:t>
            </w:r>
          </w:p>
        </w:tc>
      </w:tr>
      <w:tr w:rsidR="004D5FED" w:rsidRPr="008E0BE7" w:rsidTr="00E0049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Default="004D5FED" w:rsidP="004D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2.6.4.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Default="004D5FED" w:rsidP="00A100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указов Президента Российской Федерации по оплате труда и начислений на выплаты по оплате труда работникам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Да/ 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Pr="000961DC" w:rsidRDefault="004D5FED" w:rsidP="004D5F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D" w:rsidRDefault="004D5FED" w:rsidP="004D5F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Годовой отчет</w:t>
            </w:r>
          </w:p>
        </w:tc>
      </w:tr>
    </w:tbl>
    <w:p w:rsidR="001036A8" w:rsidRPr="001036A8" w:rsidRDefault="001036A8" w:rsidP="001036A8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7590" w:rsidRPr="001036A8" w:rsidRDefault="004C7A6C" w:rsidP="001036A8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6A8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134FF0" w:rsidRPr="001036A8">
        <w:rPr>
          <w:rFonts w:ascii="Times New Roman" w:hAnsi="Times New Roman" w:cs="Times New Roman"/>
          <w:b/>
          <w:sz w:val="24"/>
          <w:szCs w:val="24"/>
        </w:rPr>
        <w:t xml:space="preserve"> Перечень и краткое описание подпрограмм</w:t>
      </w:r>
    </w:p>
    <w:p w:rsidR="00134FF0" w:rsidRPr="001036A8" w:rsidRDefault="00134FF0" w:rsidP="001036A8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590" w:rsidRPr="001036A8" w:rsidRDefault="004E7590" w:rsidP="00103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 xml:space="preserve">Исполнение программы осуществляется путем реализации подпрограмм, сформированных исходя из необходимости достижения целей и задач программы. </w:t>
      </w:r>
    </w:p>
    <w:p w:rsidR="004E7590" w:rsidRPr="001036A8" w:rsidRDefault="004E7590" w:rsidP="00103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 xml:space="preserve">В структуру программы входят </w:t>
      </w:r>
      <w:r w:rsidR="00640B60" w:rsidRPr="001036A8">
        <w:rPr>
          <w:rFonts w:ascii="Times New Roman" w:hAnsi="Times New Roman" w:cs="Times New Roman"/>
          <w:sz w:val="24"/>
          <w:szCs w:val="24"/>
        </w:rPr>
        <w:t>шесть</w:t>
      </w:r>
      <w:r w:rsidRPr="001036A8">
        <w:rPr>
          <w:rFonts w:ascii="Times New Roman" w:hAnsi="Times New Roman" w:cs="Times New Roman"/>
          <w:sz w:val="24"/>
          <w:szCs w:val="24"/>
        </w:rPr>
        <w:t xml:space="preserve"> подпрограмм:</w:t>
      </w:r>
    </w:p>
    <w:p w:rsidR="00096D57" w:rsidRPr="001036A8" w:rsidRDefault="00096D57" w:rsidP="001036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  <w:u w:val="single"/>
        </w:rPr>
        <w:t>Подпрограмма 1 «Развитие дошкольного образования» (приложение 1):</w:t>
      </w:r>
    </w:p>
    <w:p w:rsidR="00096D57" w:rsidRPr="001036A8" w:rsidRDefault="00096D57" w:rsidP="00103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 xml:space="preserve">Цели подпрограммы: </w:t>
      </w:r>
    </w:p>
    <w:p w:rsidR="00096D57" w:rsidRPr="001036A8" w:rsidRDefault="00096D57" w:rsidP="00103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 xml:space="preserve">Развитие системы дошкольного образования. Создание комфортных и безопасных условий пребывания ребёнка в дошкольном образовательном учреждении.  </w:t>
      </w:r>
    </w:p>
    <w:p w:rsidR="00096D57" w:rsidRPr="001036A8" w:rsidRDefault="00096D57" w:rsidP="00103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>Достижение целей подпрограммы предполагается за счет решения задач</w:t>
      </w:r>
      <w:r w:rsidR="004030D2" w:rsidRPr="001036A8">
        <w:rPr>
          <w:rFonts w:ascii="Times New Roman" w:hAnsi="Times New Roman" w:cs="Times New Roman"/>
          <w:sz w:val="24"/>
          <w:szCs w:val="24"/>
        </w:rPr>
        <w:t>и по о</w:t>
      </w:r>
      <w:r w:rsidRPr="001036A8">
        <w:rPr>
          <w:rFonts w:ascii="Times New Roman" w:hAnsi="Times New Roman" w:cs="Times New Roman"/>
          <w:sz w:val="24"/>
          <w:szCs w:val="24"/>
        </w:rPr>
        <w:t>беспечени</w:t>
      </w:r>
      <w:r w:rsidR="004030D2" w:rsidRPr="001036A8">
        <w:rPr>
          <w:rFonts w:ascii="Times New Roman" w:hAnsi="Times New Roman" w:cs="Times New Roman"/>
          <w:sz w:val="24"/>
          <w:szCs w:val="24"/>
        </w:rPr>
        <w:t>ю</w:t>
      </w:r>
      <w:r w:rsidRPr="001036A8">
        <w:rPr>
          <w:rFonts w:ascii="Times New Roman" w:hAnsi="Times New Roman" w:cs="Times New Roman"/>
          <w:sz w:val="24"/>
          <w:szCs w:val="24"/>
        </w:rPr>
        <w:t xml:space="preserve"> государственных гарантий общедоступности и бесплатности дошкольного образования.</w:t>
      </w:r>
    </w:p>
    <w:p w:rsidR="00096D57" w:rsidRPr="001036A8" w:rsidRDefault="00096D57" w:rsidP="001036A8">
      <w:pPr>
        <w:pStyle w:val="a4"/>
        <w:tabs>
          <w:tab w:val="left" w:pos="252"/>
          <w:tab w:val="left" w:pos="297"/>
          <w:tab w:val="left" w:pos="3039"/>
        </w:tabs>
        <w:spacing w:line="240" w:lineRule="auto"/>
        <w:rPr>
          <w:rFonts w:ascii="Times New Roman" w:hAnsi="Times New Roman"/>
        </w:rPr>
      </w:pPr>
      <w:r w:rsidRPr="001036A8">
        <w:rPr>
          <w:rFonts w:ascii="Times New Roman" w:hAnsi="Times New Roman"/>
        </w:rPr>
        <w:t>Реализация задач подпрограммы обеспечена комплексом мероприятий по предоставлению услуг дошкольного образования, повышени</w:t>
      </w:r>
      <w:r w:rsidR="00053E5B" w:rsidRPr="001036A8">
        <w:rPr>
          <w:rFonts w:ascii="Times New Roman" w:hAnsi="Times New Roman"/>
        </w:rPr>
        <w:t>ю</w:t>
      </w:r>
      <w:r w:rsidRPr="001036A8">
        <w:rPr>
          <w:rFonts w:ascii="Times New Roman" w:hAnsi="Times New Roman"/>
        </w:rPr>
        <w:t xml:space="preserve"> качества дошкольного образования в соответствии с ФГОС.</w:t>
      </w:r>
    </w:p>
    <w:p w:rsidR="005B29CD" w:rsidRPr="001036A8" w:rsidRDefault="005B29CD" w:rsidP="001036A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036A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Подпрограмма 2 «Развитие общего и дополнительного образования» </w:t>
      </w:r>
      <w:r w:rsidR="00A153D9" w:rsidRPr="001036A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          </w:t>
      </w:r>
      <w:r w:rsidRPr="001036A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(приложение 2):</w:t>
      </w:r>
    </w:p>
    <w:p w:rsidR="005B29CD" w:rsidRPr="001036A8" w:rsidRDefault="005B29CD" w:rsidP="001036A8">
      <w:pPr>
        <w:tabs>
          <w:tab w:val="left" w:pos="-142"/>
          <w:tab w:val="left" w:pos="284"/>
          <w:tab w:val="left" w:pos="42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>Цели подпрограммы:</w:t>
      </w:r>
    </w:p>
    <w:p w:rsidR="005B29CD" w:rsidRPr="001036A8" w:rsidRDefault="005B29CD" w:rsidP="001036A8">
      <w:pPr>
        <w:tabs>
          <w:tab w:val="left" w:pos="-142"/>
          <w:tab w:val="left" w:pos="284"/>
          <w:tab w:val="left" w:pos="42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>Создание условий для повышения качества, доступности и конкурентоспособности общего и дополнительного образования детей для всех категорий обучающихся. О</w:t>
      </w:r>
      <w:r w:rsidRPr="001036A8">
        <w:rPr>
          <w:rFonts w:ascii="Times New Roman" w:hAnsi="Times New Roman" w:cs="Times New Roman"/>
          <w:spacing w:val="2"/>
          <w:sz w:val="24"/>
          <w:szCs w:val="24"/>
        </w:rPr>
        <w:t>беспечение предоставления услуг в сфере общего и дополнительного образования детей.</w:t>
      </w:r>
    </w:p>
    <w:p w:rsidR="005B29CD" w:rsidRPr="001036A8" w:rsidRDefault="005B29CD" w:rsidP="001036A8">
      <w:pPr>
        <w:tabs>
          <w:tab w:val="left" w:pos="-142"/>
          <w:tab w:val="left" w:pos="284"/>
          <w:tab w:val="left" w:pos="42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 xml:space="preserve">Задачами подпрограммы являются: </w:t>
      </w:r>
    </w:p>
    <w:p w:rsidR="005B29CD" w:rsidRPr="001036A8" w:rsidRDefault="001036A8" w:rsidP="001036A8">
      <w:pPr>
        <w:pStyle w:val="14"/>
        <w:numPr>
          <w:ilvl w:val="0"/>
          <w:numId w:val="3"/>
        </w:numPr>
        <w:tabs>
          <w:tab w:val="left" w:pos="-142"/>
          <w:tab w:val="left" w:pos="284"/>
          <w:tab w:val="left" w:pos="426"/>
          <w:tab w:val="left" w:pos="993"/>
        </w:tabs>
        <w:ind w:left="0" w:right="-1" w:firstLine="709"/>
        <w:jc w:val="both"/>
        <w:rPr>
          <w:sz w:val="24"/>
          <w:szCs w:val="24"/>
        </w:rPr>
      </w:pPr>
      <w:r w:rsidRPr="001036A8">
        <w:rPr>
          <w:sz w:val="24"/>
          <w:szCs w:val="24"/>
        </w:rPr>
        <w:t xml:space="preserve"> </w:t>
      </w:r>
      <w:r w:rsidR="005B29CD" w:rsidRPr="001036A8">
        <w:rPr>
          <w:sz w:val="24"/>
          <w:szCs w:val="24"/>
        </w:rPr>
        <w:t>Обеспечение государственных гарантий общедоступности и бесплатности общего образования и равного доступа к услугам дополнительного образования детей.</w:t>
      </w:r>
    </w:p>
    <w:p w:rsidR="005B29CD" w:rsidRPr="001036A8" w:rsidRDefault="001036A8" w:rsidP="001036A8">
      <w:pPr>
        <w:pStyle w:val="14"/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993"/>
        </w:tabs>
        <w:ind w:left="0" w:right="-1" w:firstLine="709"/>
        <w:jc w:val="both"/>
        <w:rPr>
          <w:sz w:val="24"/>
          <w:szCs w:val="24"/>
        </w:rPr>
      </w:pPr>
      <w:r w:rsidRPr="001036A8">
        <w:rPr>
          <w:spacing w:val="2"/>
          <w:sz w:val="24"/>
          <w:szCs w:val="24"/>
        </w:rPr>
        <w:t xml:space="preserve"> </w:t>
      </w:r>
      <w:r w:rsidR="005B29CD" w:rsidRPr="001036A8">
        <w:rPr>
          <w:spacing w:val="2"/>
          <w:sz w:val="24"/>
          <w:szCs w:val="24"/>
        </w:rPr>
        <w:t>С</w:t>
      </w:r>
      <w:r w:rsidR="005B29CD" w:rsidRPr="001036A8">
        <w:rPr>
          <w:sz w:val="24"/>
          <w:szCs w:val="24"/>
        </w:rPr>
        <w:t>оздание условий для повышения качества и конкурентоспособности общего образования.</w:t>
      </w:r>
    </w:p>
    <w:p w:rsidR="004030D2" w:rsidRPr="001036A8" w:rsidRDefault="004030D2" w:rsidP="001036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>Реализация задач подпрограммы обеспечена комплексом мероприятий по предоставлению услуг общего и дополнительного образования, оснащению образовательной среды в соответствии с требованиями федерального государственного образовательного стандарта общего образования.</w:t>
      </w:r>
    </w:p>
    <w:p w:rsidR="009E36A0" w:rsidRPr="001036A8" w:rsidRDefault="009E36A0" w:rsidP="001036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  <w:u w:val="single"/>
        </w:rPr>
        <w:t>Подпрограмма 3 «Детский отдых» (приложение 3):</w:t>
      </w:r>
    </w:p>
    <w:p w:rsidR="009E36A0" w:rsidRPr="001036A8" w:rsidRDefault="009E36A0" w:rsidP="00103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>Цели подпрограммы - создание условий для полноценного отдыха, укрепления здоровья, личностного развития</w:t>
      </w:r>
      <w:r w:rsidR="004A7F04" w:rsidRPr="001036A8">
        <w:rPr>
          <w:rFonts w:ascii="Times New Roman" w:hAnsi="Times New Roman" w:cs="Times New Roman"/>
          <w:sz w:val="24"/>
          <w:szCs w:val="24"/>
        </w:rPr>
        <w:t xml:space="preserve"> и занятости несовершеннолетних</w:t>
      </w:r>
      <w:r w:rsidRPr="001036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36A0" w:rsidRPr="001036A8" w:rsidRDefault="009E36A0" w:rsidP="00103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>Достижение цели возможно при решении следующих задач:</w:t>
      </w:r>
    </w:p>
    <w:p w:rsidR="009E36A0" w:rsidRPr="001036A8" w:rsidRDefault="009E36A0" w:rsidP="001036A8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>1. Организация  отдыха и оздоровления детей и подростков</w:t>
      </w:r>
      <w:r w:rsidR="004A7F04" w:rsidRPr="001036A8">
        <w:rPr>
          <w:rFonts w:ascii="Times New Roman" w:hAnsi="Times New Roman" w:cs="Times New Roman"/>
          <w:sz w:val="24"/>
          <w:szCs w:val="24"/>
        </w:rPr>
        <w:t>.</w:t>
      </w:r>
    </w:p>
    <w:p w:rsidR="009E36A0" w:rsidRPr="001036A8" w:rsidRDefault="009E36A0" w:rsidP="00103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 xml:space="preserve">2. Обеспечение содействия в трудоустройстве детей и подростков. </w:t>
      </w:r>
    </w:p>
    <w:p w:rsidR="009E36A0" w:rsidRPr="001036A8" w:rsidRDefault="009E36A0" w:rsidP="00103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>Реализация задач подпрограммы обеспечена комплексом мероприятий по организации муниципальных и выездных лагерей,  организации досуга.</w:t>
      </w:r>
    </w:p>
    <w:p w:rsidR="004E7590" w:rsidRPr="001036A8" w:rsidRDefault="003769BA" w:rsidP="001036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  <w:u w:val="single"/>
        </w:rPr>
        <w:t>Подпрограмма 4 «</w:t>
      </w:r>
      <w:r w:rsidR="004E7590" w:rsidRPr="001036A8">
        <w:rPr>
          <w:rFonts w:ascii="Times New Roman" w:hAnsi="Times New Roman" w:cs="Times New Roman"/>
          <w:sz w:val="24"/>
          <w:szCs w:val="24"/>
          <w:u w:val="single"/>
        </w:rPr>
        <w:t>Развитие потенциала участников образовательного процесса</w:t>
      </w:r>
      <w:r w:rsidRPr="001036A8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4E7590" w:rsidRPr="001036A8">
        <w:rPr>
          <w:rFonts w:ascii="Times New Roman" w:hAnsi="Times New Roman" w:cs="Times New Roman"/>
          <w:sz w:val="24"/>
          <w:szCs w:val="24"/>
          <w:u w:val="single"/>
        </w:rPr>
        <w:t>(приложение 4):</w:t>
      </w:r>
    </w:p>
    <w:p w:rsidR="004E7590" w:rsidRPr="001036A8" w:rsidRDefault="004E7590" w:rsidP="001036A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1036A8">
        <w:rPr>
          <w:rFonts w:ascii="Times New Roman" w:hAnsi="Times New Roman" w:cs="Times New Roman"/>
          <w:color w:val="000000"/>
          <w:sz w:val="24"/>
          <w:szCs w:val="24"/>
        </w:rPr>
        <w:t>Цели</w:t>
      </w:r>
      <w:r w:rsidR="00B30083" w:rsidRPr="001036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36A8">
        <w:rPr>
          <w:rFonts w:ascii="Times New Roman" w:hAnsi="Times New Roman" w:cs="Times New Roman"/>
          <w:color w:val="000000"/>
          <w:sz w:val="24"/>
          <w:szCs w:val="24"/>
        </w:rPr>
        <w:t>подпрограммы:</w:t>
      </w:r>
    </w:p>
    <w:p w:rsidR="004E7590" w:rsidRPr="001036A8" w:rsidRDefault="004E7590" w:rsidP="001036A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>Развитие методического обеспечения образовательной деятельности. Совершенствование системы выявления и сопровождения одаренных детей, их специальной поддержки.</w:t>
      </w:r>
    </w:p>
    <w:p w:rsidR="004E7590" w:rsidRPr="001036A8" w:rsidRDefault="004E7590" w:rsidP="00103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 xml:space="preserve">Задачи подпрограммы: </w:t>
      </w:r>
    </w:p>
    <w:p w:rsidR="004E7590" w:rsidRPr="001036A8" w:rsidRDefault="00A153D9" w:rsidP="001036A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6A8">
        <w:rPr>
          <w:rFonts w:ascii="Times New Roman" w:hAnsi="Times New Roman" w:cs="Times New Roman"/>
          <w:sz w:val="24"/>
          <w:szCs w:val="24"/>
          <w:lang w:eastAsia="ru-RU"/>
        </w:rPr>
        <w:t xml:space="preserve">Создание </w:t>
      </w:r>
      <w:r w:rsidR="004E7590" w:rsidRPr="001036A8">
        <w:rPr>
          <w:rFonts w:ascii="Times New Roman" w:hAnsi="Times New Roman" w:cs="Times New Roman"/>
          <w:sz w:val="24"/>
          <w:szCs w:val="24"/>
          <w:lang w:eastAsia="ru-RU"/>
        </w:rPr>
        <w:t>условий для развития творческого потенциала педагогических работников.</w:t>
      </w:r>
    </w:p>
    <w:p w:rsidR="004E7590" w:rsidRPr="001036A8" w:rsidRDefault="004E7590" w:rsidP="001036A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6A8">
        <w:rPr>
          <w:rFonts w:ascii="Times New Roman" w:hAnsi="Times New Roman" w:cs="Times New Roman"/>
          <w:sz w:val="24"/>
          <w:szCs w:val="24"/>
          <w:lang w:eastAsia="ru-RU"/>
        </w:rPr>
        <w:t>Развитие системы непрерывного повышения квалификации педагогических работников.</w:t>
      </w:r>
    </w:p>
    <w:p w:rsidR="004E7590" w:rsidRPr="001036A8" w:rsidRDefault="004E7590" w:rsidP="001036A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  <w:lang w:eastAsia="ru-RU"/>
        </w:rPr>
        <w:t xml:space="preserve">Создание благоприятных условий для выявления, развития и поддержки одаренных детей в различных областях интеллектуальной </w:t>
      </w:r>
      <w:r w:rsidR="00776059" w:rsidRPr="001036A8">
        <w:rPr>
          <w:rFonts w:ascii="Times New Roman" w:hAnsi="Times New Roman" w:cs="Times New Roman"/>
          <w:sz w:val="24"/>
          <w:szCs w:val="24"/>
          <w:lang w:eastAsia="ru-RU"/>
        </w:rPr>
        <w:t xml:space="preserve">и творческой </w:t>
      </w:r>
      <w:r w:rsidRPr="001036A8">
        <w:rPr>
          <w:rFonts w:ascii="Times New Roman" w:hAnsi="Times New Roman" w:cs="Times New Roman"/>
          <w:sz w:val="24"/>
          <w:szCs w:val="24"/>
          <w:lang w:eastAsia="ru-RU"/>
        </w:rPr>
        <w:t xml:space="preserve">деятельности. </w:t>
      </w:r>
    </w:p>
    <w:p w:rsidR="004E7590" w:rsidRPr="001036A8" w:rsidRDefault="004E7590" w:rsidP="00103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6A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Реализация задач</w:t>
      </w:r>
      <w:r w:rsidR="00B30083" w:rsidRPr="001036A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036A8">
        <w:rPr>
          <w:rFonts w:ascii="Times New Roman" w:hAnsi="Times New Roman" w:cs="Times New Roman"/>
          <w:sz w:val="24"/>
          <w:szCs w:val="24"/>
          <w:lang w:eastAsia="ru-RU"/>
        </w:rPr>
        <w:t>подпрограммы</w:t>
      </w:r>
      <w:r w:rsidR="00B30083" w:rsidRPr="001036A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036A8">
        <w:rPr>
          <w:rFonts w:ascii="Times New Roman" w:hAnsi="Times New Roman" w:cs="Times New Roman"/>
          <w:sz w:val="24"/>
          <w:szCs w:val="24"/>
          <w:lang w:eastAsia="ru-RU"/>
        </w:rPr>
        <w:t>обеспечена комплексом мероприятий по повышению квалификации педагогических работников, конкурсных мероприятий по выявлению и поддержке одаренных детей.</w:t>
      </w:r>
    </w:p>
    <w:p w:rsidR="004E7590" w:rsidRPr="001036A8" w:rsidRDefault="004E7590" w:rsidP="001036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  <w:u w:val="single"/>
        </w:rPr>
        <w:t xml:space="preserve">Подпрограмма 5 </w:t>
      </w:r>
      <w:r w:rsidR="00776059" w:rsidRPr="001036A8"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1036A8">
        <w:rPr>
          <w:rFonts w:ascii="Times New Roman" w:hAnsi="Times New Roman" w:cs="Times New Roman"/>
          <w:sz w:val="24"/>
          <w:szCs w:val="24"/>
          <w:u w:val="single"/>
        </w:rPr>
        <w:t>Реализация основополагающего права каждого ребенка жить и воспитываться в семье</w:t>
      </w:r>
      <w:r w:rsidR="00776059" w:rsidRPr="001036A8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1036A8">
        <w:rPr>
          <w:rFonts w:ascii="Times New Roman" w:hAnsi="Times New Roman" w:cs="Times New Roman"/>
          <w:sz w:val="24"/>
          <w:szCs w:val="24"/>
          <w:u w:val="single"/>
        </w:rPr>
        <w:t xml:space="preserve"> (приложение 5):</w:t>
      </w:r>
    </w:p>
    <w:p w:rsidR="004E7590" w:rsidRPr="001036A8" w:rsidRDefault="004E7590" w:rsidP="001036A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 xml:space="preserve">Цель подпрограммы - </w:t>
      </w:r>
      <w:r w:rsidRPr="001036A8">
        <w:rPr>
          <w:rFonts w:ascii="Times New Roman" w:hAnsi="Times New Roman" w:cs="Times New Roman"/>
          <w:sz w:val="24"/>
          <w:szCs w:val="24"/>
          <w:lang w:eastAsia="ru-RU"/>
        </w:rPr>
        <w:t>реализация основополагающего права каждого ребенка жить и воспитываться в семье.</w:t>
      </w:r>
    </w:p>
    <w:p w:rsidR="004E7590" w:rsidRPr="001036A8" w:rsidRDefault="004E7590" w:rsidP="001036A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>Подпрограммой предусматривается решение следующих задач:</w:t>
      </w:r>
    </w:p>
    <w:p w:rsidR="004E7590" w:rsidRPr="001036A8" w:rsidRDefault="004E7590" w:rsidP="001036A8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6A8"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Обеспечение профилактики семейного неблагополучия, основанной на его раннем выявлении, индивидуализированной адекватной помощи </w:t>
      </w:r>
      <w:r w:rsidR="00776059" w:rsidRPr="001036A8">
        <w:rPr>
          <w:rFonts w:ascii="Times New Roman" w:hAnsi="Times New Roman" w:cs="Times New Roman"/>
          <w:sz w:val="24"/>
          <w:szCs w:val="24"/>
          <w:lang w:eastAsia="ru-RU"/>
        </w:rPr>
        <w:t xml:space="preserve">замещающей </w:t>
      </w:r>
      <w:r w:rsidRPr="001036A8">
        <w:rPr>
          <w:rFonts w:ascii="Times New Roman" w:hAnsi="Times New Roman" w:cs="Times New Roman"/>
          <w:sz w:val="24"/>
          <w:szCs w:val="24"/>
          <w:lang w:eastAsia="ru-RU"/>
        </w:rPr>
        <w:t>семье</w:t>
      </w:r>
      <w:r w:rsidR="00776059" w:rsidRPr="001036A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1036A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E7590" w:rsidRPr="001036A8" w:rsidRDefault="004E7590" w:rsidP="001036A8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6A8">
        <w:rPr>
          <w:rFonts w:ascii="Times New Roman" w:hAnsi="Times New Roman" w:cs="Times New Roman"/>
          <w:sz w:val="24"/>
          <w:szCs w:val="24"/>
          <w:lang w:eastAsia="ru-RU"/>
        </w:rPr>
        <w:t>Обеспечение приоритета семейного устройства детей-сирот и детей, оставшихся без попечения родителей.</w:t>
      </w:r>
    </w:p>
    <w:p w:rsidR="004E7590" w:rsidRPr="001036A8" w:rsidRDefault="004E7590" w:rsidP="001036A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6A8">
        <w:rPr>
          <w:rFonts w:ascii="Times New Roman" w:hAnsi="Times New Roman" w:cs="Times New Roman"/>
          <w:sz w:val="24"/>
          <w:szCs w:val="24"/>
        </w:rPr>
        <w:tab/>
      </w:r>
      <w:r w:rsidRPr="001036A8">
        <w:rPr>
          <w:rFonts w:ascii="Times New Roman" w:hAnsi="Times New Roman" w:cs="Times New Roman"/>
          <w:sz w:val="24"/>
          <w:szCs w:val="24"/>
          <w:lang w:eastAsia="ru-RU"/>
        </w:rPr>
        <w:t>Реализация задач</w:t>
      </w:r>
      <w:r w:rsidR="00B30083" w:rsidRPr="001036A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036A8">
        <w:rPr>
          <w:rFonts w:ascii="Times New Roman" w:hAnsi="Times New Roman" w:cs="Times New Roman"/>
          <w:sz w:val="24"/>
          <w:szCs w:val="24"/>
          <w:lang w:eastAsia="ru-RU"/>
        </w:rPr>
        <w:t>подпрограммы</w:t>
      </w:r>
      <w:r w:rsidR="00B30083" w:rsidRPr="001036A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036A8">
        <w:rPr>
          <w:rFonts w:ascii="Times New Roman" w:hAnsi="Times New Roman" w:cs="Times New Roman"/>
          <w:sz w:val="24"/>
          <w:szCs w:val="24"/>
          <w:lang w:eastAsia="ru-RU"/>
        </w:rPr>
        <w:t>обеспечена комплексом мероприятий по профилактике семейного неблагополучия, обеспечению семейного устройства и сопровождения замещающих семей.</w:t>
      </w:r>
    </w:p>
    <w:p w:rsidR="000961DC" w:rsidRPr="001036A8" w:rsidRDefault="000961DC" w:rsidP="00103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1036A8">
        <w:rPr>
          <w:rFonts w:ascii="Times New Roman" w:hAnsi="Times New Roman" w:cs="Times New Roman"/>
          <w:sz w:val="24"/>
          <w:szCs w:val="24"/>
          <w:u w:val="single"/>
          <w:lang w:eastAsia="ru-RU"/>
        </w:rPr>
        <w:t>Подпрограмма 6 «Хозяйственно – эксплуатационное обслуживание</w:t>
      </w:r>
      <w:r w:rsidR="00690F05" w:rsidRPr="001036A8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муниципальных </w:t>
      </w:r>
      <w:r w:rsidRPr="001036A8">
        <w:rPr>
          <w:rFonts w:ascii="Times New Roman" w:hAnsi="Times New Roman" w:cs="Times New Roman"/>
          <w:sz w:val="24"/>
          <w:szCs w:val="24"/>
          <w:u w:val="single"/>
          <w:lang w:eastAsia="ru-RU"/>
        </w:rPr>
        <w:t>учреждений муниципального образования» (приложение 6):</w:t>
      </w:r>
    </w:p>
    <w:p w:rsidR="000961DC" w:rsidRPr="001036A8" w:rsidRDefault="000961DC" w:rsidP="001036A8">
      <w:pPr>
        <w:tabs>
          <w:tab w:val="left" w:pos="85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6A8">
        <w:rPr>
          <w:rFonts w:ascii="Times New Roman" w:hAnsi="Times New Roman" w:cs="Times New Roman"/>
          <w:sz w:val="24"/>
          <w:szCs w:val="24"/>
          <w:lang w:eastAsia="ru-RU"/>
        </w:rPr>
        <w:t>Цель Программы – обеспечение своевременного и качественного хозяйственно-эксплуатационного обслуживания муниципальных учреждений в Печенгском муниципальном округе.</w:t>
      </w:r>
    </w:p>
    <w:p w:rsidR="000961DC" w:rsidRPr="001036A8" w:rsidRDefault="000961DC" w:rsidP="001036A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6A8">
        <w:rPr>
          <w:rFonts w:ascii="Times New Roman" w:hAnsi="Times New Roman" w:cs="Times New Roman"/>
          <w:sz w:val="24"/>
          <w:szCs w:val="24"/>
          <w:lang w:eastAsia="ru-RU"/>
        </w:rPr>
        <w:t xml:space="preserve">Достижение цели возможно путем решения задачи по организации хозяйственно-эксплуатационного обслуживания муниципальных учреждений Печенгского муниципального округа. </w:t>
      </w:r>
    </w:p>
    <w:p w:rsidR="000961DC" w:rsidRPr="001036A8" w:rsidRDefault="000961DC" w:rsidP="001036A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6A8">
        <w:rPr>
          <w:rFonts w:ascii="Times New Roman" w:hAnsi="Times New Roman" w:cs="Times New Roman"/>
          <w:sz w:val="24"/>
          <w:szCs w:val="24"/>
          <w:lang w:eastAsia="ru-RU"/>
        </w:rPr>
        <w:t>Реализация мероприятий подпрограммы позволит:</w:t>
      </w:r>
    </w:p>
    <w:p w:rsidR="000961DC" w:rsidRPr="001036A8" w:rsidRDefault="000961DC" w:rsidP="001036A8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6A8">
        <w:rPr>
          <w:rFonts w:ascii="Times New Roman" w:hAnsi="Times New Roman" w:cs="Times New Roman"/>
          <w:sz w:val="24"/>
          <w:szCs w:val="24"/>
          <w:lang w:eastAsia="ru-RU"/>
        </w:rPr>
        <w:t>повысить качество выполняемых работ по обслуживанию муниципальных учреждений;</w:t>
      </w:r>
    </w:p>
    <w:p w:rsidR="000961DC" w:rsidRPr="001036A8" w:rsidRDefault="000961DC" w:rsidP="001036A8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6A8">
        <w:rPr>
          <w:rFonts w:ascii="Times New Roman" w:hAnsi="Times New Roman" w:cs="Times New Roman"/>
          <w:sz w:val="24"/>
          <w:szCs w:val="24"/>
          <w:lang w:eastAsia="ru-RU"/>
        </w:rPr>
        <w:t>обеспечить готовность учреждений образования и объектов, подведомственных администрации к осенне-зимнему периоду и новому учебному году;</w:t>
      </w:r>
    </w:p>
    <w:p w:rsidR="000961DC" w:rsidRPr="001036A8" w:rsidRDefault="000961DC" w:rsidP="001036A8">
      <w:pPr>
        <w:widowControl w:val="0"/>
        <w:numPr>
          <w:ilvl w:val="0"/>
          <w:numId w:val="5"/>
        </w:numPr>
        <w:tabs>
          <w:tab w:val="left" w:pos="851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6A8">
        <w:rPr>
          <w:rFonts w:ascii="Times New Roman" w:hAnsi="Times New Roman" w:cs="Times New Roman"/>
          <w:sz w:val="24"/>
          <w:szCs w:val="24"/>
          <w:lang w:eastAsia="ru-RU"/>
        </w:rPr>
        <w:t>обеспечить своевременную ликвидацию аварийных ситуаций в муниципальных учреждениях;</w:t>
      </w:r>
    </w:p>
    <w:p w:rsidR="000961DC" w:rsidRPr="001036A8" w:rsidRDefault="000961DC" w:rsidP="001036A8">
      <w:pPr>
        <w:numPr>
          <w:ilvl w:val="0"/>
          <w:numId w:val="5"/>
        </w:numPr>
        <w:tabs>
          <w:tab w:val="left" w:pos="-4962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36A8">
        <w:rPr>
          <w:rFonts w:ascii="Times New Roman" w:hAnsi="Times New Roman" w:cs="Times New Roman"/>
          <w:sz w:val="24"/>
          <w:szCs w:val="24"/>
          <w:lang w:eastAsia="ru-RU"/>
        </w:rPr>
        <w:t>снизить количество аварийных ситуаций в обслуживаемых учреждениях и обеспечить их бесперебойную работу.</w:t>
      </w:r>
    </w:p>
    <w:p w:rsidR="004D0EBC" w:rsidRPr="001036A8" w:rsidRDefault="004D0EBC" w:rsidP="001036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134FF0" w:rsidRPr="001036A8" w:rsidRDefault="004C7A6C" w:rsidP="001036A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6A8">
        <w:rPr>
          <w:rFonts w:ascii="Times New Roman" w:hAnsi="Times New Roman" w:cs="Times New Roman"/>
          <w:b/>
          <w:sz w:val="24"/>
          <w:szCs w:val="24"/>
        </w:rPr>
        <w:t>4</w:t>
      </w:r>
      <w:r w:rsidR="00134FF0" w:rsidRPr="001036A8">
        <w:rPr>
          <w:rFonts w:ascii="Times New Roman" w:hAnsi="Times New Roman" w:cs="Times New Roman"/>
          <w:b/>
          <w:sz w:val="24"/>
          <w:szCs w:val="24"/>
        </w:rPr>
        <w:t>. Механизм реализации программы</w:t>
      </w:r>
    </w:p>
    <w:p w:rsidR="008B5F11" w:rsidRPr="001036A8" w:rsidRDefault="008B5F11" w:rsidP="001036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4D0EBC" w:rsidRPr="001036A8" w:rsidRDefault="00AF0B77" w:rsidP="001036A8">
      <w:pPr>
        <w:pStyle w:val="af4"/>
        <w:spacing w:after="0"/>
        <w:ind w:firstLine="709"/>
        <w:jc w:val="both"/>
        <w:rPr>
          <w:rFonts w:eastAsia="Times New Roman"/>
          <w:lang w:eastAsia="en-US"/>
        </w:rPr>
      </w:pPr>
      <w:r w:rsidRPr="001036A8">
        <w:rPr>
          <w:rFonts w:eastAsia="Times New Roman"/>
          <w:lang w:eastAsia="en-US"/>
        </w:rPr>
        <w:t xml:space="preserve">Ответственным исполнителем </w:t>
      </w:r>
      <w:r w:rsidR="004D0EBC" w:rsidRPr="001036A8">
        <w:rPr>
          <w:rFonts w:eastAsia="Times New Roman"/>
          <w:lang w:eastAsia="en-US"/>
        </w:rPr>
        <w:t xml:space="preserve">программы является </w:t>
      </w:r>
      <w:r w:rsidRPr="001036A8">
        <w:rPr>
          <w:rFonts w:eastAsia="Times New Roman"/>
          <w:lang w:eastAsia="en-US"/>
        </w:rPr>
        <w:t>Отдел</w:t>
      </w:r>
      <w:r w:rsidR="004D0EBC" w:rsidRPr="001036A8">
        <w:rPr>
          <w:rFonts w:eastAsia="Times New Roman"/>
          <w:lang w:eastAsia="en-US"/>
        </w:rPr>
        <w:t xml:space="preserve"> образования. </w:t>
      </w:r>
    </w:p>
    <w:p w:rsidR="004D0EBC" w:rsidRPr="001036A8" w:rsidRDefault="00AF0B77" w:rsidP="001036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 xml:space="preserve">Отдел </w:t>
      </w:r>
      <w:r w:rsidR="004D0EBC" w:rsidRPr="001036A8">
        <w:rPr>
          <w:rFonts w:ascii="Times New Roman" w:hAnsi="Times New Roman" w:cs="Times New Roman"/>
          <w:sz w:val="24"/>
          <w:szCs w:val="24"/>
        </w:rPr>
        <w:t>образования осуществляет текущую координацию и организационно-информа</w:t>
      </w:r>
      <w:r w:rsidRPr="001036A8">
        <w:rPr>
          <w:rFonts w:ascii="Times New Roman" w:hAnsi="Times New Roman" w:cs="Times New Roman"/>
          <w:sz w:val="24"/>
          <w:szCs w:val="24"/>
        </w:rPr>
        <w:t xml:space="preserve">ционное обеспечение реализации программы, </w:t>
      </w:r>
      <w:r w:rsidR="004D0EBC" w:rsidRPr="001036A8">
        <w:rPr>
          <w:rFonts w:ascii="Times New Roman" w:hAnsi="Times New Roman" w:cs="Times New Roman"/>
          <w:sz w:val="24"/>
          <w:szCs w:val="24"/>
        </w:rPr>
        <w:t xml:space="preserve"> обеспечивает представ</w:t>
      </w:r>
      <w:r w:rsidRPr="001036A8">
        <w:rPr>
          <w:rFonts w:ascii="Times New Roman" w:hAnsi="Times New Roman" w:cs="Times New Roman"/>
          <w:sz w:val="24"/>
          <w:szCs w:val="24"/>
        </w:rPr>
        <w:t xml:space="preserve">ление отчета о ходе реализации </w:t>
      </w:r>
      <w:r w:rsidR="004D0EBC" w:rsidRPr="001036A8">
        <w:rPr>
          <w:rFonts w:ascii="Times New Roman" w:hAnsi="Times New Roman" w:cs="Times New Roman"/>
          <w:sz w:val="24"/>
          <w:szCs w:val="24"/>
        </w:rPr>
        <w:t xml:space="preserve">программы по формам и в сроки, установленные постановлением </w:t>
      </w:r>
      <w:r w:rsidRPr="001036A8">
        <w:rPr>
          <w:rFonts w:ascii="Times New Roman" w:hAnsi="Times New Roman" w:cs="Times New Roman"/>
          <w:sz w:val="24"/>
          <w:szCs w:val="24"/>
        </w:rPr>
        <w:t xml:space="preserve">администрации Печенгского муниципального округа от </w:t>
      </w:r>
      <w:r w:rsidR="00C2587F" w:rsidRPr="001036A8">
        <w:rPr>
          <w:rFonts w:ascii="Times New Roman" w:hAnsi="Times New Roman" w:cs="Times New Roman"/>
          <w:sz w:val="24"/>
          <w:szCs w:val="24"/>
        </w:rPr>
        <w:t>16</w:t>
      </w:r>
      <w:r w:rsidRPr="001036A8">
        <w:rPr>
          <w:rFonts w:ascii="Times New Roman" w:hAnsi="Times New Roman" w:cs="Times New Roman"/>
          <w:sz w:val="24"/>
          <w:szCs w:val="24"/>
        </w:rPr>
        <w:t>.08.2021  №</w:t>
      </w:r>
      <w:r w:rsidR="00C2587F" w:rsidRPr="001036A8">
        <w:rPr>
          <w:rFonts w:ascii="Times New Roman" w:hAnsi="Times New Roman" w:cs="Times New Roman"/>
          <w:sz w:val="24"/>
          <w:szCs w:val="24"/>
        </w:rPr>
        <w:t xml:space="preserve">838 </w:t>
      </w:r>
      <w:r w:rsidRPr="001036A8">
        <w:rPr>
          <w:rFonts w:ascii="Times New Roman" w:hAnsi="Times New Roman" w:cs="Times New Roman"/>
          <w:sz w:val="24"/>
          <w:szCs w:val="24"/>
        </w:rPr>
        <w:t xml:space="preserve">«Об утверждении порядка разработки, реализации и оценки эффективности муниципальных программ Печенгского муниципального округа», </w:t>
      </w:r>
      <w:r w:rsidR="004D0EBC" w:rsidRPr="001036A8">
        <w:rPr>
          <w:rFonts w:ascii="Times New Roman" w:hAnsi="Times New Roman" w:cs="Times New Roman"/>
          <w:sz w:val="24"/>
          <w:szCs w:val="24"/>
        </w:rPr>
        <w:t xml:space="preserve">осуществляет текущий </w:t>
      </w:r>
      <w:r w:rsidRPr="001036A8">
        <w:rPr>
          <w:rFonts w:ascii="Times New Roman" w:hAnsi="Times New Roman" w:cs="Times New Roman"/>
          <w:sz w:val="24"/>
          <w:szCs w:val="24"/>
        </w:rPr>
        <w:t xml:space="preserve">контроль за ходом реализации </w:t>
      </w:r>
      <w:r w:rsidR="004D0EBC" w:rsidRPr="001036A8">
        <w:rPr>
          <w:rFonts w:ascii="Times New Roman" w:hAnsi="Times New Roman" w:cs="Times New Roman"/>
          <w:sz w:val="24"/>
          <w:szCs w:val="24"/>
        </w:rPr>
        <w:t>программы.</w:t>
      </w:r>
    </w:p>
    <w:p w:rsidR="00AF0B77" w:rsidRPr="001036A8" w:rsidRDefault="00AF0B77" w:rsidP="001036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>При внесении изменений в законодательство в сфере образования Российской Федерации, Мурманской области, муниципальные нормативные правовые акты и в целях эффективного осуществлен</w:t>
      </w:r>
      <w:r w:rsidR="00B31A6C" w:rsidRPr="001036A8">
        <w:rPr>
          <w:rFonts w:ascii="Times New Roman" w:hAnsi="Times New Roman" w:cs="Times New Roman"/>
          <w:sz w:val="24"/>
          <w:szCs w:val="24"/>
        </w:rPr>
        <w:t xml:space="preserve">ия мероприятий муниципальной </w:t>
      </w:r>
      <w:r w:rsidRPr="001036A8">
        <w:rPr>
          <w:rFonts w:ascii="Times New Roman" w:hAnsi="Times New Roman" w:cs="Times New Roman"/>
          <w:sz w:val="24"/>
          <w:szCs w:val="24"/>
        </w:rPr>
        <w:t>программы в ходе ее реализации будут вноситься соответствующие изменения.</w:t>
      </w:r>
    </w:p>
    <w:p w:rsidR="001036A8" w:rsidRPr="001036A8" w:rsidRDefault="001036A8" w:rsidP="001036A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FF0" w:rsidRPr="001036A8" w:rsidRDefault="00134FF0" w:rsidP="001036A8">
      <w:pPr>
        <w:pStyle w:val="af7"/>
        <w:numPr>
          <w:ilvl w:val="0"/>
          <w:numId w:val="2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1036A8">
        <w:rPr>
          <w:rFonts w:ascii="Times New Roman" w:hAnsi="Times New Roman"/>
          <w:b/>
          <w:sz w:val="24"/>
          <w:szCs w:val="24"/>
        </w:rPr>
        <w:t>Оценка эффективности программы и рисков ее реализации</w:t>
      </w:r>
    </w:p>
    <w:p w:rsidR="001036A8" w:rsidRPr="001036A8" w:rsidRDefault="001036A8" w:rsidP="001036A8">
      <w:pPr>
        <w:pStyle w:val="af7"/>
        <w:shd w:val="clear" w:color="auto" w:fill="FFFFFF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DD7FEB" w:rsidRPr="001036A8" w:rsidRDefault="004E7590" w:rsidP="001036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>Оценк</w:t>
      </w:r>
      <w:r w:rsidR="004D0EBC" w:rsidRPr="001036A8">
        <w:rPr>
          <w:rFonts w:ascii="Times New Roman" w:hAnsi="Times New Roman" w:cs="Times New Roman"/>
          <w:sz w:val="24"/>
          <w:szCs w:val="24"/>
        </w:rPr>
        <w:t>у</w:t>
      </w:r>
      <w:r w:rsidRPr="001036A8">
        <w:rPr>
          <w:rFonts w:ascii="Times New Roman" w:hAnsi="Times New Roman" w:cs="Times New Roman"/>
          <w:sz w:val="24"/>
          <w:szCs w:val="24"/>
        </w:rPr>
        <w:t xml:space="preserve"> эффективности выполнения программы </w:t>
      </w:r>
      <w:r w:rsidR="00DD7FEB" w:rsidRPr="001036A8">
        <w:rPr>
          <w:rFonts w:ascii="Times New Roman" w:hAnsi="Times New Roman" w:cs="Times New Roman"/>
          <w:sz w:val="24"/>
          <w:szCs w:val="24"/>
        </w:rPr>
        <w:t>и управление рисками при реализации программы осуществляет ответственный исполнитель - Отдел образования.</w:t>
      </w:r>
    </w:p>
    <w:p w:rsidR="00DD7FEB" w:rsidRPr="001036A8" w:rsidRDefault="00DD7FEB" w:rsidP="00103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lastRenderedPageBreak/>
        <w:t xml:space="preserve">При реализации настоящей </w:t>
      </w:r>
      <w:r w:rsidR="004D0EBC" w:rsidRPr="001036A8">
        <w:rPr>
          <w:rFonts w:ascii="Times New Roman" w:hAnsi="Times New Roman" w:cs="Times New Roman"/>
          <w:sz w:val="24"/>
          <w:szCs w:val="24"/>
        </w:rPr>
        <w:t>п</w:t>
      </w:r>
      <w:r w:rsidRPr="001036A8">
        <w:rPr>
          <w:rFonts w:ascii="Times New Roman" w:hAnsi="Times New Roman" w:cs="Times New Roman"/>
          <w:sz w:val="24"/>
          <w:szCs w:val="24"/>
        </w:rPr>
        <w:t xml:space="preserve">рограммы и для достижения поставленных ею целей необходимо учитывать возможные риски. </w:t>
      </w:r>
    </w:p>
    <w:p w:rsidR="00DD7FEB" w:rsidRPr="001036A8" w:rsidRDefault="00DD7FEB" w:rsidP="00103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 xml:space="preserve">По характеру влияния на ход и конечные результаты реализации </w:t>
      </w:r>
      <w:r w:rsidR="004D0EBC" w:rsidRPr="001036A8">
        <w:rPr>
          <w:rFonts w:ascii="Times New Roman" w:hAnsi="Times New Roman" w:cs="Times New Roman"/>
          <w:sz w:val="24"/>
          <w:szCs w:val="24"/>
        </w:rPr>
        <w:t>п</w:t>
      </w:r>
      <w:r w:rsidRPr="001036A8">
        <w:rPr>
          <w:rFonts w:ascii="Times New Roman" w:hAnsi="Times New Roman" w:cs="Times New Roman"/>
          <w:sz w:val="24"/>
          <w:szCs w:val="24"/>
        </w:rPr>
        <w:t xml:space="preserve">рограммы возможны: </w:t>
      </w:r>
    </w:p>
    <w:p w:rsidR="00DD7FEB" w:rsidRPr="001036A8" w:rsidRDefault="00DD7FEB" w:rsidP="00103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 xml:space="preserve">1. Внешние риски: </w:t>
      </w:r>
    </w:p>
    <w:p w:rsidR="00DD7FEB" w:rsidRPr="001036A8" w:rsidRDefault="001036A8" w:rsidP="00103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 xml:space="preserve">- </w:t>
      </w:r>
      <w:r w:rsidR="00DD7FEB" w:rsidRPr="001036A8">
        <w:rPr>
          <w:rFonts w:ascii="Times New Roman" w:hAnsi="Times New Roman" w:cs="Times New Roman"/>
          <w:sz w:val="24"/>
          <w:szCs w:val="24"/>
        </w:rPr>
        <w:t xml:space="preserve">изменение федерального и регионального законодательства в сфере образования; </w:t>
      </w:r>
    </w:p>
    <w:p w:rsidR="00DD7FEB" w:rsidRPr="001036A8" w:rsidRDefault="00DD7FEB" w:rsidP="00103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 xml:space="preserve">- миграция населения (изменение контингента образовательных организаций); </w:t>
      </w:r>
    </w:p>
    <w:p w:rsidR="00DD7FEB" w:rsidRPr="001036A8" w:rsidRDefault="00DD7FEB" w:rsidP="00103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 xml:space="preserve">- изменение демографической ситуации; </w:t>
      </w:r>
    </w:p>
    <w:p w:rsidR="004D0EBC" w:rsidRPr="001036A8" w:rsidRDefault="00DD7FEB" w:rsidP="00103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 xml:space="preserve">- изменение требований СанПиН; </w:t>
      </w:r>
    </w:p>
    <w:p w:rsidR="00DD7FEB" w:rsidRPr="001036A8" w:rsidRDefault="00DD7FEB" w:rsidP="00103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 xml:space="preserve">- увеличение стоимости материалов и работ по выполнению мероприятий </w:t>
      </w:r>
      <w:r w:rsidR="004D0EBC" w:rsidRPr="001036A8">
        <w:rPr>
          <w:rFonts w:ascii="Times New Roman" w:hAnsi="Times New Roman" w:cs="Times New Roman"/>
          <w:sz w:val="24"/>
          <w:szCs w:val="24"/>
        </w:rPr>
        <w:t>п</w:t>
      </w:r>
      <w:r w:rsidRPr="001036A8">
        <w:rPr>
          <w:rFonts w:ascii="Times New Roman" w:hAnsi="Times New Roman" w:cs="Times New Roman"/>
          <w:sz w:val="24"/>
          <w:szCs w:val="24"/>
        </w:rPr>
        <w:t xml:space="preserve">рограммы; </w:t>
      </w:r>
    </w:p>
    <w:p w:rsidR="00DD7FEB" w:rsidRPr="001036A8" w:rsidRDefault="004D0EBC" w:rsidP="00103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 xml:space="preserve">- </w:t>
      </w:r>
      <w:r w:rsidR="00DD7FEB" w:rsidRPr="001036A8">
        <w:rPr>
          <w:rFonts w:ascii="Times New Roman" w:hAnsi="Times New Roman" w:cs="Times New Roman"/>
          <w:sz w:val="24"/>
          <w:szCs w:val="24"/>
        </w:rPr>
        <w:t xml:space="preserve">уменьшение количества заявлений на выделение путевок в период летней оздоровительной кампании; </w:t>
      </w:r>
    </w:p>
    <w:p w:rsidR="00DD7FEB" w:rsidRPr="001036A8" w:rsidRDefault="00DD7FEB" w:rsidP="00103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 xml:space="preserve">- форс-мажорные обстоятельства (природные аварии, катастрофы, стихийные бедствия и т.д.). </w:t>
      </w:r>
    </w:p>
    <w:p w:rsidR="00DD7FEB" w:rsidRPr="001036A8" w:rsidRDefault="00DD7FEB" w:rsidP="00103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 xml:space="preserve">2. Внутренние риски: </w:t>
      </w:r>
    </w:p>
    <w:p w:rsidR="00DD7FEB" w:rsidRPr="001036A8" w:rsidRDefault="00DD7FEB" w:rsidP="00103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 xml:space="preserve">- искажение прогнозных показателей воспитанников и обучающихся образовательных организаций; </w:t>
      </w:r>
    </w:p>
    <w:p w:rsidR="004D0EBC" w:rsidRPr="001036A8" w:rsidRDefault="00DD7FEB" w:rsidP="00103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 xml:space="preserve">- недостаточная координация в ходе реализации </w:t>
      </w:r>
      <w:r w:rsidR="004D0EBC" w:rsidRPr="001036A8">
        <w:rPr>
          <w:rFonts w:ascii="Times New Roman" w:hAnsi="Times New Roman" w:cs="Times New Roman"/>
          <w:sz w:val="24"/>
          <w:szCs w:val="24"/>
        </w:rPr>
        <w:t>программы</w:t>
      </w:r>
      <w:r w:rsidRPr="001036A8">
        <w:rPr>
          <w:rFonts w:ascii="Times New Roman" w:hAnsi="Times New Roman" w:cs="Times New Roman"/>
          <w:sz w:val="24"/>
          <w:szCs w:val="24"/>
        </w:rPr>
        <w:t xml:space="preserve">, отсутствие достаточного контроля за деятельностью участников </w:t>
      </w:r>
      <w:r w:rsidR="004D0EBC" w:rsidRPr="001036A8">
        <w:rPr>
          <w:rFonts w:ascii="Times New Roman" w:hAnsi="Times New Roman" w:cs="Times New Roman"/>
          <w:sz w:val="24"/>
          <w:szCs w:val="24"/>
        </w:rPr>
        <w:t>программы</w:t>
      </w:r>
      <w:r w:rsidRPr="001036A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D7FEB" w:rsidRPr="001036A8" w:rsidRDefault="00DD7FEB" w:rsidP="00103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 xml:space="preserve">- несоблюдение сроков реализации мероприятий; </w:t>
      </w:r>
    </w:p>
    <w:p w:rsidR="00DD7FEB" w:rsidRPr="001036A8" w:rsidRDefault="00DD7FEB" w:rsidP="00103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 xml:space="preserve">- несбалансированное распределение финансовых средств между муниципальными образовательными организациями; </w:t>
      </w:r>
    </w:p>
    <w:p w:rsidR="00DD7FEB" w:rsidRPr="001036A8" w:rsidRDefault="00DD7FEB" w:rsidP="00103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 xml:space="preserve">- несвоевременное проведение конкурсных процедур на выполнение мероприятий </w:t>
      </w:r>
      <w:r w:rsidR="004D0EBC" w:rsidRPr="001036A8">
        <w:rPr>
          <w:rFonts w:ascii="Times New Roman" w:hAnsi="Times New Roman" w:cs="Times New Roman"/>
          <w:sz w:val="24"/>
          <w:szCs w:val="24"/>
        </w:rPr>
        <w:t>п</w:t>
      </w:r>
      <w:r w:rsidRPr="001036A8">
        <w:rPr>
          <w:rFonts w:ascii="Times New Roman" w:hAnsi="Times New Roman" w:cs="Times New Roman"/>
          <w:sz w:val="24"/>
          <w:szCs w:val="24"/>
        </w:rPr>
        <w:t>одпрограмм.</w:t>
      </w:r>
    </w:p>
    <w:p w:rsidR="00DD7FEB" w:rsidRPr="001036A8" w:rsidRDefault="00DD7FEB" w:rsidP="00103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 xml:space="preserve">Важнейшими условиями успешной реализации </w:t>
      </w:r>
      <w:r w:rsidR="004D0EBC" w:rsidRPr="001036A8">
        <w:rPr>
          <w:rFonts w:ascii="Times New Roman" w:hAnsi="Times New Roman" w:cs="Times New Roman"/>
          <w:sz w:val="24"/>
          <w:szCs w:val="24"/>
        </w:rPr>
        <w:t>программы</w:t>
      </w:r>
      <w:r w:rsidRPr="001036A8">
        <w:rPr>
          <w:rFonts w:ascii="Times New Roman" w:hAnsi="Times New Roman" w:cs="Times New Roman"/>
          <w:sz w:val="24"/>
          <w:szCs w:val="24"/>
        </w:rPr>
        <w:t xml:space="preserve">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</w:t>
      </w:r>
      <w:r w:rsidR="004D0EBC" w:rsidRPr="001036A8">
        <w:rPr>
          <w:rFonts w:ascii="Times New Roman" w:hAnsi="Times New Roman" w:cs="Times New Roman"/>
          <w:sz w:val="24"/>
          <w:szCs w:val="24"/>
        </w:rPr>
        <w:t>п</w:t>
      </w:r>
      <w:r w:rsidRPr="001036A8">
        <w:rPr>
          <w:rFonts w:ascii="Times New Roman" w:hAnsi="Times New Roman" w:cs="Times New Roman"/>
          <w:sz w:val="24"/>
          <w:szCs w:val="24"/>
        </w:rPr>
        <w:t xml:space="preserve">рограммы. </w:t>
      </w:r>
    </w:p>
    <w:p w:rsidR="00B31A6C" w:rsidRPr="001036A8" w:rsidRDefault="00DD7FEB" w:rsidP="00103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 xml:space="preserve">Механизмы минимизации негативного влияния рисков: </w:t>
      </w:r>
    </w:p>
    <w:p w:rsidR="00DD7FEB" w:rsidRPr="001036A8" w:rsidRDefault="00DD7FEB" w:rsidP="00103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 xml:space="preserve">1. Внешних: </w:t>
      </w:r>
    </w:p>
    <w:p w:rsidR="00DD7FEB" w:rsidRPr="001036A8" w:rsidRDefault="00DD7FEB" w:rsidP="00103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 xml:space="preserve">- оперативное реагирование на изменения федерального законодательства и соответствующее областное законодательство путем внесения изменений в муниципальные правовые акты; </w:t>
      </w:r>
    </w:p>
    <w:p w:rsidR="00DD7FEB" w:rsidRPr="001036A8" w:rsidRDefault="00DD7FEB" w:rsidP="00103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 xml:space="preserve">- своевременной корректировки перечня основных мероприятий и показателей </w:t>
      </w:r>
      <w:r w:rsidR="004D0EBC" w:rsidRPr="001036A8">
        <w:rPr>
          <w:rFonts w:ascii="Times New Roman" w:hAnsi="Times New Roman" w:cs="Times New Roman"/>
          <w:sz w:val="24"/>
          <w:szCs w:val="24"/>
        </w:rPr>
        <w:t>программы</w:t>
      </w:r>
      <w:r w:rsidRPr="001036A8">
        <w:rPr>
          <w:rFonts w:ascii="Times New Roman" w:hAnsi="Times New Roman" w:cs="Times New Roman"/>
          <w:sz w:val="24"/>
          <w:szCs w:val="24"/>
        </w:rPr>
        <w:t xml:space="preserve"> с уточнением распределения финансовых средств.</w:t>
      </w:r>
    </w:p>
    <w:p w:rsidR="00DD7FEB" w:rsidRPr="001036A8" w:rsidRDefault="00DD7FEB" w:rsidP="00103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 xml:space="preserve">2. Внутренних: </w:t>
      </w:r>
    </w:p>
    <w:p w:rsidR="00DD7FEB" w:rsidRPr="001036A8" w:rsidRDefault="00DD7FEB" w:rsidP="00103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 xml:space="preserve">- мониторинг хода реализации мероприятий и проектов </w:t>
      </w:r>
      <w:r w:rsidR="004D0EBC" w:rsidRPr="001036A8">
        <w:rPr>
          <w:rFonts w:ascii="Times New Roman" w:hAnsi="Times New Roman" w:cs="Times New Roman"/>
          <w:sz w:val="24"/>
          <w:szCs w:val="24"/>
        </w:rPr>
        <w:t>п</w:t>
      </w:r>
      <w:r w:rsidRPr="001036A8">
        <w:rPr>
          <w:rFonts w:ascii="Times New Roman" w:hAnsi="Times New Roman" w:cs="Times New Roman"/>
          <w:sz w:val="24"/>
          <w:szCs w:val="24"/>
        </w:rPr>
        <w:t>одпрограмм</w:t>
      </w:r>
      <w:r w:rsidR="004D0EBC" w:rsidRPr="001036A8">
        <w:rPr>
          <w:rFonts w:ascii="Times New Roman" w:hAnsi="Times New Roman" w:cs="Times New Roman"/>
          <w:sz w:val="24"/>
          <w:szCs w:val="24"/>
        </w:rPr>
        <w:t>, выполнения прог</w:t>
      </w:r>
      <w:r w:rsidRPr="001036A8">
        <w:rPr>
          <w:rFonts w:ascii="Times New Roman" w:hAnsi="Times New Roman" w:cs="Times New Roman"/>
          <w:sz w:val="24"/>
          <w:szCs w:val="24"/>
        </w:rPr>
        <w:t xml:space="preserve">раммы в целом; </w:t>
      </w:r>
    </w:p>
    <w:p w:rsidR="00DD7FEB" w:rsidRPr="001036A8" w:rsidRDefault="00DD7FEB" w:rsidP="00103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 xml:space="preserve">- своевременное внесение изменений в муниципальные задания подведомственным организациям и в показатели </w:t>
      </w:r>
      <w:r w:rsidR="004D0EBC" w:rsidRPr="001036A8">
        <w:rPr>
          <w:rFonts w:ascii="Times New Roman" w:hAnsi="Times New Roman" w:cs="Times New Roman"/>
          <w:sz w:val="24"/>
          <w:szCs w:val="24"/>
        </w:rPr>
        <w:t>программы</w:t>
      </w:r>
      <w:r w:rsidRPr="001036A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D7FEB" w:rsidRPr="001036A8" w:rsidRDefault="00DD7FEB" w:rsidP="00103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 xml:space="preserve">- корректировка распределения финансовых средств; </w:t>
      </w:r>
    </w:p>
    <w:p w:rsidR="00DD7FEB" w:rsidRPr="001036A8" w:rsidRDefault="00DD7FEB" w:rsidP="00103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 xml:space="preserve">- планирование выполнения мероприятий </w:t>
      </w:r>
      <w:r w:rsidR="004D0EBC" w:rsidRPr="001036A8">
        <w:rPr>
          <w:rFonts w:ascii="Times New Roman" w:hAnsi="Times New Roman" w:cs="Times New Roman"/>
          <w:sz w:val="24"/>
          <w:szCs w:val="24"/>
        </w:rPr>
        <w:t>программы</w:t>
      </w:r>
      <w:r w:rsidRPr="001036A8">
        <w:rPr>
          <w:rFonts w:ascii="Times New Roman" w:hAnsi="Times New Roman" w:cs="Times New Roman"/>
          <w:sz w:val="24"/>
          <w:szCs w:val="24"/>
        </w:rPr>
        <w:t xml:space="preserve"> ежегодно до сентября; </w:t>
      </w:r>
    </w:p>
    <w:p w:rsidR="00DD7FEB" w:rsidRPr="001036A8" w:rsidRDefault="00DD7FEB" w:rsidP="00103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 xml:space="preserve">- поиск оптимальной системы управления </w:t>
      </w:r>
      <w:r w:rsidR="004D0EBC" w:rsidRPr="001036A8">
        <w:rPr>
          <w:rFonts w:ascii="Times New Roman" w:hAnsi="Times New Roman" w:cs="Times New Roman"/>
          <w:sz w:val="24"/>
          <w:szCs w:val="24"/>
        </w:rPr>
        <w:t>программы;</w:t>
      </w:r>
    </w:p>
    <w:p w:rsidR="00DD7FEB" w:rsidRPr="001036A8" w:rsidRDefault="00DD7FEB" w:rsidP="00103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 xml:space="preserve">- усиление контроля за ходом реализации </w:t>
      </w:r>
      <w:r w:rsidR="004D0EBC" w:rsidRPr="001036A8">
        <w:rPr>
          <w:rFonts w:ascii="Times New Roman" w:hAnsi="Times New Roman" w:cs="Times New Roman"/>
          <w:sz w:val="24"/>
          <w:szCs w:val="24"/>
        </w:rPr>
        <w:t>программы.</w:t>
      </w:r>
      <w:r w:rsidRPr="001036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49F" w:rsidRDefault="004E7590" w:rsidP="00E00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>Результаты оценки эффективности используются для корректировки плана реализации, а также подготовки предложений по внесению изменений в программу.</w:t>
      </w:r>
      <w:r w:rsidR="004D0EBC" w:rsidRPr="001036A8">
        <w:rPr>
          <w:rFonts w:ascii="Times New Roman" w:hAnsi="Times New Roman" w:cs="Times New Roman"/>
          <w:sz w:val="24"/>
          <w:szCs w:val="24"/>
        </w:rPr>
        <w:t xml:space="preserve"> </w:t>
      </w:r>
      <w:r w:rsidRPr="001036A8">
        <w:rPr>
          <w:rFonts w:ascii="Times New Roman" w:hAnsi="Times New Roman" w:cs="Times New Roman"/>
          <w:sz w:val="24"/>
          <w:szCs w:val="24"/>
        </w:rPr>
        <w:t xml:space="preserve">Эффективность реализации </w:t>
      </w:r>
      <w:r w:rsidR="00053E5B" w:rsidRPr="001036A8">
        <w:rPr>
          <w:rFonts w:ascii="Times New Roman" w:hAnsi="Times New Roman" w:cs="Times New Roman"/>
          <w:sz w:val="24"/>
          <w:szCs w:val="24"/>
        </w:rPr>
        <w:t>п</w:t>
      </w:r>
      <w:r w:rsidRPr="001036A8">
        <w:rPr>
          <w:rFonts w:ascii="Times New Roman" w:hAnsi="Times New Roman" w:cs="Times New Roman"/>
          <w:sz w:val="24"/>
          <w:szCs w:val="24"/>
        </w:rPr>
        <w:t>рограммы оценивается как степень достижения запланированных результатов (сопоставление плановых и фактических значений показате</w:t>
      </w:r>
      <w:r w:rsidR="00053E5B" w:rsidRPr="001036A8">
        <w:rPr>
          <w:rFonts w:ascii="Times New Roman" w:hAnsi="Times New Roman" w:cs="Times New Roman"/>
          <w:sz w:val="24"/>
          <w:szCs w:val="24"/>
        </w:rPr>
        <w:t xml:space="preserve">лей и индикаторов </w:t>
      </w:r>
      <w:r w:rsidRPr="001036A8">
        <w:rPr>
          <w:rFonts w:ascii="Times New Roman" w:hAnsi="Times New Roman" w:cs="Times New Roman"/>
          <w:sz w:val="24"/>
          <w:szCs w:val="24"/>
        </w:rPr>
        <w:t>программы) при условии соблюдения обоснованного объема расходов. При этом степень реализации мероприятий (достижения ожидаемых результатов их реализации) оценивается комплексно в рамках оценки задач, на решение которых они направлены.</w:t>
      </w:r>
    </w:p>
    <w:p w:rsidR="00B9133F" w:rsidRDefault="00A15C48" w:rsidP="00B9133F">
      <w:pPr>
        <w:widowControl w:val="0"/>
        <w:autoSpaceDE w:val="0"/>
        <w:autoSpaceDN w:val="0"/>
        <w:adjustRightInd w:val="0"/>
        <w:spacing w:after="0" w:line="240" w:lineRule="auto"/>
        <w:ind w:left="70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035B63">
        <w:rPr>
          <w:rFonts w:ascii="Times New Roman" w:hAnsi="Times New Roman" w:cs="Times New Roman"/>
          <w:sz w:val="24"/>
          <w:szCs w:val="24"/>
        </w:rPr>
        <w:t>риложение 1</w:t>
      </w:r>
      <w:r w:rsidR="005565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B63" w:rsidRDefault="00035B63" w:rsidP="00B9133F">
      <w:pPr>
        <w:widowControl w:val="0"/>
        <w:autoSpaceDE w:val="0"/>
        <w:autoSpaceDN w:val="0"/>
        <w:adjustRightInd w:val="0"/>
        <w:spacing w:after="0" w:line="240" w:lineRule="auto"/>
        <w:ind w:left="70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программе</w:t>
      </w:r>
    </w:p>
    <w:p w:rsidR="00035B63" w:rsidRDefault="00035B63" w:rsidP="00035B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035B63" w:rsidRDefault="00035B63" w:rsidP="00035B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</w:t>
      </w:r>
      <w:r w:rsidRPr="002B103F"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:rsidR="00035B63" w:rsidRPr="006F024D" w:rsidRDefault="00035B63" w:rsidP="00035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024D">
        <w:rPr>
          <w:rFonts w:ascii="Times New Roman" w:hAnsi="Times New Roman" w:cs="Times New Roman"/>
          <w:sz w:val="24"/>
          <w:szCs w:val="24"/>
        </w:rPr>
        <w:t>«Развитие дошкольного образования»</w:t>
      </w:r>
    </w:p>
    <w:p w:rsidR="00035B63" w:rsidRPr="006F024D" w:rsidRDefault="00035B63" w:rsidP="00035B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</w:p>
    <w:p w:rsidR="00035B63" w:rsidRDefault="00035B63" w:rsidP="00035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Паспорт подпрограммы</w:t>
      </w:r>
    </w:p>
    <w:p w:rsidR="00620B39" w:rsidRDefault="00E93A9F" w:rsidP="00035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70C0"/>
          <w:sz w:val="18"/>
          <w:szCs w:val="18"/>
        </w:rPr>
      </w:pPr>
      <w:r w:rsidRPr="00E93A9F">
        <w:rPr>
          <w:rFonts w:ascii="Times New Roman" w:hAnsi="Times New Roman" w:cs="Times New Roman"/>
          <w:bCs/>
          <w:color w:val="0070C0"/>
          <w:sz w:val="18"/>
          <w:szCs w:val="18"/>
        </w:rPr>
        <w:t>(в редакции постановлений от 11.04.2022 № 480</w:t>
      </w:r>
      <w:r w:rsidR="00880D95">
        <w:rPr>
          <w:rFonts w:ascii="Times New Roman" w:hAnsi="Times New Roman" w:cs="Times New Roman"/>
          <w:bCs/>
          <w:color w:val="0070C0"/>
          <w:sz w:val="18"/>
          <w:szCs w:val="18"/>
        </w:rPr>
        <w:t>,</w:t>
      </w:r>
      <w:r w:rsidRPr="00E93A9F">
        <w:rPr>
          <w:rFonts w:ascii="Times New Roman" w:hAnsi="Times New Roman" w:cs="Times New Roman"/>
          <w:bCs/>
          <w:color w:val="0070C0"/>
          <w:sz w:val="18"/>
          <w:szCs w:val="18"/>
        </w:rPr>
        <w:t xml:space="preserve"> от 22.07.2022 № 1009</w:t>
      </w:r>
      <w:r w:rsidR="00991C1B">
        <w:rPr>
          <w:rFonts w:ascii="Times New Roman" w:hAnsi="Times New Roman" w:cs="Times New Roman"/>
          <w:bCs/>
          <w:color w:val="0070C0"/>
          <w:sz w:val="18"/>
          <w:szCs w:val="18"/>
        </w:rPr>
        <w:t>,</w:t>
      </w:r>
      <w:r w:rsidR="00880D95">
        <w:rPr>
          <w:rFonts w:ascii="Times New Roman" w:hAnsi="Times New Roman" w:cs="Times New Roman"/>
          <w:bCs/>
          <w:color w:val="0070C0"/>
          <w:sz w:val="18"/>
          <w:szCs w:val="18"/>
        </w:rPr>
        <w:t xml:space="preserve"> от 02.09.2022 № 1158</w:t>
      </w:r>
      <w:r w:rsidR="00620B39">
        <w:rPr>
          <w:rFonts w:ascii="Times New Roman" w:hAnsi="Times New Roman" w:cs="Times New Roman"/>
          <w:bCs/>
          <w:color w:val="0070C0"/>
          <w:sz w:val="18"/>
          <w:szCs w:val="18"/>
        </w:rPr>
        <w:t xml:space="preserve">, </w:t>
      </w:r>
      <w:r w:rsidR="00991C1B">
        <w:rPr>
          <w:rFonts w:ascii="Times New Roman" w:hAnsi="Times New Roman" w:cs="Times New Roman"/>
          <w:bCs/>
          <w:color w:val="0070C0"/>
          <w:sz w:val="18"/>
          <w:szCs w:val="18"/>
        </w:rPr>
        <w:t>от 28.11.2022 № 1612</w:t>
      </w:r>
      <w:r w:rsidR="00620B39">
        <w:rPr>
          <w:rFonts w:ascii="Times New Roman" w:hAnsi="Times New Roman" w:cs="Times New Roman"/>
          <w:bCs/>
          <w:color w:val="0070C0"/>
          <w:sz w:val="18"/>
          <w:szCs w:val="18"/>
        </w:rPr>
        <w:t xml:space="preserve"> </w:t>
      </w:r>
    </w:p>
    <w:p w:rsidR="00E93A9F" w:rsidRPr="00E93A9F" w:rsidRDefault="00620B39" w:rsidP="00035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70C0"/>
          <w:sz w:val="18"/>
          <w:szCs w:val="18"/>
        </w:rPr>
      </w:pPr>
      <w:r>
        <w:rPr>
          <w:rFonts w:ascii="Times New Roman" w:hAnsi="Times New Roman" w:cs="Times New Roman"/>
          <w:bCs/>
          <w:color w:val="0070C0"/>
          <w:sz w:val="18"/>
          <w:szCs w:val="18"/>
        </w:rPr>
        <w:t xml:space="preserve">и от 07.12.2022 № </w:t>
      </w:r>
      <w:r w:rsidR="00850348">
        <w:rPr>
          <w:rFonts w:ascii="Times New Roman" w:hAnsi="Times New Roman" w:cs="Times New Roman"/>
          <w:bCs/>
          <w:color w:val="0070C0"/>
          <w:sz w:val="18"/>
          <w:szCs w:val="18"/>
        </w:rPr>
        <w:t>1715</w:t>
      </w:r>
      <w:r w:rsidR="00E93A9F" w:rsidRPr="00E93A9F">
        <w:rPr>
          <w:rFonts w:ascii="Times New Roman" w:hAnsi="Times New Roman" w:cs="Times New Roman"/>
          <w:bCs/>
          <w:color w:val="0070C0"/>
          <w:sz w:val="18"/>
          <w:szCs w:val="18"/>
        </w:rPr>
        <w:t>)</w:t>
      </w:r>
    </w:p>
    <w:p w:rsidR="00035B63" w:rsidRPr="00D377BA" w:rsidRDefault="00035B63" w:rsidP="00035B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964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7230"/>
      </w:tblGrid>
      <w:tr w:rsidR="0029579E" w:rsidRPr="006F024D" w:rsidTr="001036A8">
        <w:trPr>
          <w:trHeight w:val="755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9E" w:rsidRPr="006F024D" w:rsidRDefault="0029579E" w:rsidP="00773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9E" w:rsidRPr="00A01C44" w:rsidRDefault="0029579E" w:rsidP="00FC6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муниципальная программа </w:t>
            </w:r>
            <w:r w:rsidRPr="00A01C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Печенгского муниципального округа </w:t>
            </w:r>
            <w:r w:rsidRPr="00A01C44">
              <w:rPr>
                <w:rFonts w:ascii="Times New Roman" w:hAnsi="Times New Roman" w:cs="Times New Roman"/>
                <w:sz w:val="24"/>
                <w:szCs w:val="24"/>
              </w:rPr>
              <w:t>«Образование»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C44">
              <w:rPr>
                <w:rFonts w:ascii="Times New Roman" w:hAnsi="Times New Roman" w:cs="Times New Roman"/>
                <w:sz w:val="24"/>
                <w:szCs w:val="24"/>
              </w:rPr>
              <w:t>на 2022 – 2024 годы</w:t>
            </w:r>
          </w:p>
          <w:p w:rsidR="0029579E" w:rsidRPr="00A01C44" w:rsidRDefault="0029579E" w:rsidP="00FC6E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01C44" w:rsidRPr="006F024D" w:rsidTr="001036A8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44" w:rsidRPr="006F024D" w:rsidRDefault="00A01C44" w:rsidP="00C1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C106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44" w:rsidRDefault="00A01C44" w:rsidP="00D36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системы дошкольного образования. Создание комфортных и безопасных условий пребывания ребёнка в дошкольном образовательном учреждении</w:t>
            </w:r>
          </w:p>
        </w:tc>
      </w:tr>
      <w:tr w:rsidR="00A01C44" w:rsidRPr="006F024D" w:rsidTr="001036A8">
        <w:trPr>
          <w:trHeight w:val="70"/>
          <w:tblCellSpacing w:w="5" w:type="nil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01C44" w:rsidRPr="007D0E59" w:rsidRDefault="00A01C44" w:rsidP="00D3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Основные мероприятия подпрограммы </w:t>
            </w:r>
          </w:p>
        </w:tc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</w:tcPr>
          <w:p w:rsidR="00A01C44" w:rsidRPr="007D0E59" w:rsidRDefault="00A01C44" w:rsidP="00D3614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государственных гарантий общедоступности и бесплатности дошкольного образования</w:t>
            </w:r>
          </w:p>
        </w:tc>
      </w:tr>
      <w:tr w:rsidR="007B5A50" w:rsidRPr="006F024D" w:rsidTr="001036A8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50" w:rsidRPr="008110A3" w:rsidRDefault="007B5A50" w:rsidP="00D3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подпрограммы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C7" w:rsidRDefault="001928C7" w:rsidP="00192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0446BC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ыполнени</w:t>
            </w:r>
            <w:r w:rsidR="000446BC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задания </w:t>
            </w:r>
            <w:r w:rsidR="00690F05">
              <w:rPr>
                <w:rFonts w:ascii="Times New Roman" w:hAnsi="Times New Roman"/>
                <w:sz w:val="24"/>
                <w:szCs w:val="24"/>
              </w:rPr>
              <w:t>МБДОУ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28C7" w:rsidRDefault="001928C7" w:rsidP="00192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Среднегодовая численность воспитанников, получающих услугу</w:t>
            </w:r>
            <w:r w:rsidR="00DC26E4">
              <w:rPr>
                <w:rFonts w:ascii="Times New Roman" w:hAnsi="Times New Roman"/>
                <w:sz w:val="24"/>
                <w:szCs w:val="24"/>
              </w:rPr>
              <w:t xml:space="preserve"> дошкольного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28C7" w:rsidRDefault="001928C7" w:rsidP="00192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Коэффициент посещаемости МБДОУ.</w:t>
            </w:r>
          </w:p>
          <w:p w:rsidR="001928C7" w:rsidRDefault="001928C7" w:rsidP="00192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Доля детей, родители которых воспользовались правом получения компенсации части родительской платы в общей численности детей, родители которых обратились за получением компенсации части родительской платы.</w:t>
            </w:r>
          </w:p>
          <w:p w:rsidR="001928C7" w:rsidRDefault="001928C7" w:rsidP="00192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Обеспечение выплаты компенсации родительской платы за присмотр и уход за детьми, посещающими образовательные организации, реализующие образовательные программы дошкольного образования.</w:t>
            </w:r>
          </w:p>
          <w:p w:rsidR="001928C7" w:rsidRDefault="001928C7" w:rsidP="00E93A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931D60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5B3A29">
              <w:rPr>
                <w:rFonts w:ascii="Times New Roman" w:hAnsi="Times New Roman"/>
                <w:sz w:val="24"/>
                <w:szCs w:val="24"/>
              </w:rPr>
              <w:t xml:space="preserve"> указов Президента Российской Федерации по оплате труда и начислениям на выплаты по оплате труда работника муниципальных учреждений.</w:t>
            </w:r>
          </w:p>
          <w:p w:rsidR="004012CF" w:rsidRDefault="004012CF" w:rsidP="00E93A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C48">
              <w:rPr>
                <w:rFonts w:ascii="Times New Roman" w:hAnsi="Times New Roman"/>
                <w:sz w:val="24"/>
                <w:szCs w:val="24"/>
              </w:rPr>
              <w:t>7. Количество МБДОУ</w:t>
            </w:r>
            <w:r w:rsidR="00CB524D">
              <w:rPr>
                <w:rFonts w:ascii="Times New Roman" w:hAnsi="Times New Roman"/>
                <w:sz w:val="24"/>
                <w:szCs w:val="24"/>
              </w:rPr>
              <w:t>,</w:t>
            </w:r>
            <w:r w:rsidR="00E93A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0C28" w:rsidRPr="00A15C48">
              <w:rPr>
                <w:rFonts w:ascii="Times New Roman" w:hAnsi="Times New Roman"/>
                <w:sz w:val="24"/>
                <w:szCs w:val="24"/>
              </w:rPr>
              <w:t xml:space="preserve">которые </w:t>
            </w:r>
            <w:r w:rsidRPr="00A15C48">
              <w:rPr>
                <w:rFonts w:ascii="Times New Roman" w:hAnsi="Times New Roman"/>
                <w:sz w:val="24"/>
                <w:szCs w:val="24"/>
              </w:rPr>
              <w:t>улучши</w:t>
            </w:r>
            <w:r w:rsidR="00900C28" w:rsidRPr="00A15C48">
              <w:rPr>
                <w:rFonts w:ascii="Times New Roman" w:hAnsi="Times New Roman"/>
                <w:sz w:val="24"/>
                <w:szCs w:val="24"/>
              </w:rPr>
              <w:t>ли</w:t>
            </w:r>
            <w:r w:rsidRPr="00A15C48">
              <w:rPr>
                <w:rFonts w:ascii="Times New Roman" w:hAnsi="Times New Roman"/>
                <w:sz w:val="24"/>
                <w:szCs w:val="24"/>
              </w:rPr>
              <w:t xml:space="preserve"> материально-техническое состояние.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3A9F" w:rsidRDefault="00E93A9F" w:rsidP="00E93A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Количество муниципальных учреждений дошкольного образования, в которых проведены ремонтные работы.</w:t>
            </w:r>
          </w:p>
          <w:p w:rsidR="00E93A9F" w:rsidRPr="0016265D" w:rsidRDefault="00E93A9F" w:rsidP="00E93A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Количество муниципальных учреждений дошкольного образования, в которых созданы мобильные открытые пространства.</w:t>
            </w:r>
          </w:p>
        </w:tc>
      </w:tr>
      <w:tr w:rsidR="00A01C44" w:rsidRPr="006F024D" w:rsidTr="001036A8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44" w:rsidRPr="006F024D" w:rsidRDefault="00A01C44" w:rsidP="00D3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44" w:rsidRPr="006F024D" w:rsidRDefault="00A01C44" w:rsidP="00D3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A01C44" w:rsidRPr="006F024D" w:rsidRDefault="00A01C44" w:rsidP="00D3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C44" w:rsidRPr="006F024D" w:rsidTr="001036A8">
        <w:trPr>
          <w:trHeight w:val="62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C44" w:rsidRPr="006F024D" w:rsidRDefault="00A01C44" w:rsidP="00D3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C44" w:rsidRDefault="00A01C44" w:rsidP="00D36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Всего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программе:</w:t>
            </w:r>
            <w:r w:rsidR="00CE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7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0D95" w:rsidRPr="00880D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20B3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823DE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20B39">
              <w:rPr>
                <w:rFonts w:ascii="Times New Roman" w:hAnsi="Times New Roman" w:cs="Times New Roman"/>
                <w:b/>
                <w:sz w:val="24"/>
                <w:szCs w:val="24"/>
              </w:rPr>
              <w:t>60 978,1</w:t>
            </w:r>
            <w:r w:rsidR="00C01E5B" w:rsidRPr="004C7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7A6C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рублей,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A01C44" w:rsidRPr="001741AA" w:rsidRDefault="00A01C44" w:rsidP="00D36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A01C44" w:rsidRPr="001741AA" w:rsidRDefault="00A01C44" w:rsidP="00D36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ФБ: </w:t>
            </w:r>
            <w:r w:rsidR="0032029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A01C44" w:rsidRPr="001741AA" w:rsidRDefault="00A01C44" w:rsidP="00D36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год: </w:t>
            </w:r>
            <w:r w:rsidR="0032029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A01C44" w:rsidRPr="001741AA" w:rsidRDefault="00A01C44" w:rsidP="00D36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год: </w:t>
            </w:r>
            <w:r w:rsidR="0097001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A01C44" w:rsidRPr="001741AA" w:rsidRDefault="00A01C44" w:rsidP="00D36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год: </w:t>
            </w:r>
            <w:r w:rsidR="0097001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A01C44" w:rsidRPr="001741AA" w:rsidRDefault="00A01C44" w:rsidP="00D36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ОБ: </w:t>
            </w:r>
            <w:r w:rsidR="003E3A2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20B39">
              <w:rPr>
                <w:rFonts w:ascii="Times New Roman" w:hAnsi="Times New Roman" w:cs="Times New Roman"/>
                <w:sz w:val="24"/>
                <w:szCs w:val="24"/>
              </w:rPr>
              <w:t>62731,9</w:t>
            </w:r>
            <w:r w:rsidR="00CE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A01C44" w:rsidRPr="001741AA" w:rsidRDefault="00A01C44" w:rsidP="00D36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год: </w:t>
            </w:r>
            <w:r w:rsidR="00CE6DD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620B39">
              <w:rPr>
                <w:rFonts w:ascii="Times New Roman" w:hAnsi="Times New Roman" w:cs="Times New Roman"/>
                <w:sz w:val="24"/>
                <w:szCs w:val="24"/>
              </w:rPr>
              <w:t>7409,6</w:t>
            </w:r>
            <w:r w:rsidR="00CE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A01C44" w:rsidRPr="001741AA" w:rsidRDefault="00A01C44" w:rsidP="00D36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год: </w:t>
            </w:r>
            <w:r w:rsidR="00CE6DD0">
              <w:rPr>
                <w:rFonts w:ascii="Times New Roman" w:hAnsi="Times New Roman" w:cs="Times New Roman"/>
                <w:sz w:val="24"/>
                <w:szCs w:val="24"/>
              </w:rPr>
              <w:t xml:space="preserve">452028,3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A01C44" w:rsidRDefault="00A01C44" w:rsidP="00D36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год: </w:t>
            </w:r>
            <w:r w:rsidR="00CE6DD0">
              <w:rPr>
                <w:rFonts w:ascii="Times New Roman" w:hAnsi="Times New Roman" w:cs="Times New Roman"/>
                <w:sz w:val="24"/>
                <w:szCs w:val="24"/>
              </w:rPr>
              <w:t xml:space="preserve">463294,0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A01C44" w:rsidRPr="001741AA" w:rsidRDefault="00A01C44" w:rsidP="00D36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МБ: </w:t>
            </w:r>
            <w:r w:rsidR="004C7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80D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23DE6">
              <w:rPr>
                <w:rFonts w:ascii="Times New Roman" w:hAnsi="Times New Roman" w:cs="Times New Roman"/>
                <w:sz w:val="24"/>
                <w:szCs w:val="24"/>
              </w:rPr>
              <w:t>6044,</w:t>
            </w:r>
            <w:r w:rsidR="00620B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тыс. рублей, из них:</w:t>
            </w:r>
          </w:p>
          <w:p w:rsidR="00A01C44" w:rsidRPr="001741AA" w:rsidRDefault="00A01C44" w:rsidP="00D36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год: </w:t>
            </w:r>
            <w:r w:rsidR="003E3A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0D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23DE6">
              <w:rPr>
                <w:rFonts w:ascii="Times New Roman" w:hAnsi="Times New Roman" w:cs="Times New Roman"/>
                <w:sz w:val="24"/>
                <w:szCs w:val="24"/>
              </w:rPr>
              <w:t>7688,</w:t>
            </w:r>
            <w:r w:rsidR="00620B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A01C44" w:rsidRPr="001741AA" w:rsidRDefault="00A01C44" w:rsidP="00D36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од: </w:t>
            </w:r>
            <w:r w:rsidR="003E3A23">
              <w:rPr>
                <w:rFonts w:ascii="Times New Roman" w:hAnsi="Times New Roman" w:cs="Times New Roman"/>
                <w:sz w:val="24"/>
                <w:szCs w:val="24"/>
              </w:rPr>
              <w:t>189156,0</w:t>
            </w:r>
            <w:r w:rsidR="00CE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A01C44" w:rsidRDefault="00A01C44" w:rsidP="00D36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год: </w:t>
            </w:r>
            <w:r w:rsidR="00CE6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3A23">
              <w:rPr>
                <w:rFonts w:ascii="Times New Roman" w:hAnsi="Times New Roman" w:cs="Times New Roman"/>
                <w:sz w:val="24"/>
                <w:szCs w:val="24"/>
              </w:rPr>
              <w:t>89199,9</w:t>
            </w:r>
            <w:r w:rsidR="00CE6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A01C44" w:rsidRPr="001741AA" w:rsidRDefault="00A01C44" w:rsidP="00D36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ВБС: </w:t>
            </w:r>
            <w:r w:rsidR="00927E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23DE6">
              <w:rPr>
                <w:rFonts w:ascii="Times New Roman" w:hAnsi="Times New Roman" w:cs="Times New Roman"/>
                <w:sz w:val="24"/>
                <w:szCs w:val="24"/>
              </w:rPr>
              <w:t>2202,0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A01C44" w:rsidRPr="001741AA" w:rsidRDefault="00A01C44" w:rsidP="00D36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год: </w:t>
            </w:r>
            <w:r w:rsidR="00927E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3DE6">
              <w:rPr>
                <w:rFonts w:ascii="Times New Roman" w:hAnsi="Times New Roman" w:cs="Times New Roman"/>
                <w:sz w:val="24"/>
                <w:szCs w:val="24"/>
              </w:rPr>
              <w:t>2602,0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A01C44" w:rsidRPr="001741AA" w:rsidRDefault="00A01C44" w:rsidP="00D36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год: </w:t>
            </w:r>
            <w:r w:rsidR="004C7A6C">
              <w:rPr>
                <w:rFonts w:ascii="Times New Roman" w:hAnsi="Times New Roman" w:cs="Times New Roman"/>
                <w:sz w:val="24"/>
                <w:szCs w:val="24"/>
              </w:rPr>
              <w:t>39800</w:t>
            </w:r>
            <w:r w:rsidR="0097001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A01C44" w:rsidRPr="006F024D" w:rsidRDefault="00A01C44" w:rsidP="00927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год: </w:t>
            </w:r>
            <w:r w:rsidR="004C7A6C">
              <w:rPr>
                <w:rFonts w:ascii="Times New Roman" w:hAnsi="Times New Roman" w:cs="Times New Roman"/>
                <w:sz w:val="24"/>
                <w:szCs w:val="24"/>
              </w:rPr>
              <w:t>39800</w:t>
            </w:r>
            <w:r w:rsidR="0097001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</w:tc>
      </w:tr>
      <w:tr w:rsidR="00A01C44" w:rsidRPr="006F024D" w:rsidTr="001036A8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44" w:rsidRPr="007D0E59" w:rsidRDefault="00A01C44" w:rsidP="00D3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7D0E59">
              <w:rPr>
                <w:rFonts w:ascii="Times New Roman" w:hAnsi="Times New Roman" w:cs="Arial"/>
                <w:sz w:val="24"/>
                <w:szCs w:val="24"/>
                <w:lang w:eastAsia="ru-RU"/>
              </w:rPr>
              <w:lastRenderedPageBreak/>
              <w:t xml:space="preserve">Ожидаемые конечные результаты реализации </w:t>
            </w: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под</w:t>
            </w:r>
            <w:r w:rsidRPr="007D0E59">
              <w:rPr>
                <w:rFonts w:ascii="Times New Roman" w:hAnsi="Times New Roman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E1" w:rsidRPr="00474CBD" w:rsidRDefault="0016265D" w:rsidP="00D36145">
            <w:pPr>
              <w:spacing w:after="0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Обеспечение качественного дошкольного образования детей</w:t>
            </w:r>
          </w:p>
        </w:tc>
      </w:tr>
      <w:tr w:rsidR="00A01C44" w:rsidRPr="006F024D" w:rsidTr="001036A8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44" w:rsidRPr="006F024D" w:rsidRDefault="00A01C44" w:rsidP="00D3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сполнител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44" w:rsidRPr="004001B5" w:rsidRDefault="00166267" w:rsidP="00D3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</w:tr>
      <w:tr w:rsidR="00A01C44" w:rsidRPr="006F024D" w:rsidTr="001036A8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44" w:rsidRPr="006F024D" w:rsidRDefault="00A01C44" w:rsidP="00CC06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сполнители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D36D4D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44" w:rsidRPr="004001B5" w:rsidRDefault="00A01C44" w:rsidP="00CC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39C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39C">
              <w:rPr>
                <w:rFonts w:ascii="Times New Roman" w:hAnsi="Times New Roman" w:cs="Times New Roman"/>
                <w:sz w:val="24"/>
                <w:szCs w:val="24"/>
              </w:rPr>
              <w:t>№№ 1, 2, 4, 5, 6,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8, 9, 10, 11, 12, 13, 27, 38</w:t>
            </w:r>
          </w:p>
        </w:tc>
      </w:tr>
      <w:tr w:rsidR="00A01C44" w:rsidRPr="006F024D" w:rsidTr="001036A8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44" w:rsidRDefault="00A01C44" w:rsidP="00D361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44" w:rsidRPr="0005339C" w:rsidRDefault="00A01C44" w:rsidP="00D3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35B63" w:rsidRDefault="00035B63" w:rsidP="00035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35B63" w:rsidRDefault="00035B63" w:rsidP="00035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34FF0" w:rsidRDefault="00134FF0" w:rsidP="004D0E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FF0" w:rsidRDefault="00134FF0" w:rsidP="004D0E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FF0" w:rsidRDefault="00134FF0" w:rsidP="00B31A6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246D0A" w:rsidRDefault="00246D0A" w:rsidP="00B23342">
      <w:pPr>
        <w:framePr w:w="9319" w:wrap="auto" w:hAnchor="text"/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  <w:sectPr w:rsidR="00246D0A" w:rsidSect="00A11344">
          <w:pgSz w:w="11905" w:h="16838"/>
          <w:pgMar w:top="1134" w:right="851" w:bottom="992" w:left="1701" w:header="720" w:footer="720" w:gutter="0"/>
          <w:cols w:space="720"/>
          <w:noEndnote/>
          <w:docGrid w:linePitch="299"/>
        </w:sectPr>
      </w:pPr>
    </w:p>
    <w:p w:rsidR="00CC06D7" w:rsidRPr="001036A8" w:rsidRDefault="00C9072D" w:rsidP="00680C59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</w:p>
    <w:p w:rsidR="00C9072D" w:rsidRPr="001036A8" w:rsidRDefault="00C9072D" w:rsidP="00680C59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>к подпрограмме 1</w:t>
      </w:r>
    </w:p>
    <w:p w:rsidR="001036A8" w:rsidRPr="001036A8" w:rsidRDefault="008051B0" w:rsidP="008051B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036A8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="001036A8" w:rsidRPr="001036A8">
        <w:rPr>
          <w:rFonts w:ascii="Times New Roman" w:hAnsi="Times New Roman" w:cs="Times New Roman"/>
          <w:b/>
          <w:sz w:val="24"/>
          <w:szCs w:val="24"/>
          <w:lang w:eastAsia="ru-RU"/>
        </w:rPr>
        <w:t>ЕРЕЧЕНЬ</w:t>
      </w:r>
      <w:r w:rsidRPr="001036A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051B0" w:rsidRPr="001036A8" w:rsidRDefault="008051B0" w:rsidP="008051B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036A8">
        <w:rPr>
          <w:rFonts w:ascii="Times New Roman" w:hAnsi="Times New Roman" w:cs="Times New Roman"/>
          <w:sz w:val="24"/>
          <w:szCs w:val="24"/>
          <w:lang w:eastAsia="ru-RU"/>
        </w:rPr>
        <w:t>программных мероприятий с объёмом финансирования</w:t>
      </w:r>
    </w:p>
    <w:p w:rsidR="008051B0" w:rsidRPr="007E1034" w:rsidRDefault="007E1034" w:rsidP="008051B0">
      <w:pPr>
        <w:spacing w:after="0" w:line="240" w:lineRule="auto"/>
        <w:jc w:val="center"/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</w:pPr>
      <w:r w:rsidRPr="007E1034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>(в редакции постановлени</w:t>
      </w:r>
      <w:r w:rsidR="00CE5AAF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>й от 11.04.2022 № 480</w:t>
      </w:r>
      <w:r w:rsidR="006D12D2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>,</w:t>
      </w:r>
      <w:r w:rsidRPr="007E1034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 xml:space="preserve"> от 22.07.2022 № 1009</w:t>
      </w:r>
      <w:r w:rsidR="00317F35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>,</w:t>
      </w:r>
      <w:r w:rsidR="006D12D2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 xml:space="preserve"> от 02.09.2022 № 1158</w:t>
      </w:r>
      <w:r w:rsidR="00850348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>,</w:t>
      </w:r>
      <w:r w:rsidR="00317F35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 xml:space="preserve"> от 28.11.2022 № 1612</w:t>
      </w:r>
      <w:r w:rsidR="00850348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 xml:space="preserve"> и от 07.12.2022 № 1715</w:t>
      </w:r>
      <w:r w:rsidRPr="007E1034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>)</w:t>
      </w:r>
    </w:p>
    <w:p w:rsidR="007E1034" w:rsidRPr="007E1034" w:rsidRDefault="007E1034" w:rsidP="008051B0">
      <w:pPr>
        <w:spacing w:after="0" w:line="240" w:lineRule="auto"/>
        <w:jc w:val="center"/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</w:pPr>
    </w:p>
    <w:tbl>
      <w:tblPr>
        <w:tblW w:w="505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38"/>
        <w:gridCol w:w="4925"/>
        <w:gridCol w:w="1536"/>
        <w:gridCol w:w="1130"/>
        <w:gridCol w:w="1262"/>
        <w:gridCol w:w="1249"/>
        <w:gridCol w:w="1249"/>
        <w:gridCol w:w="1287"/>
        <w:gridCol w:w="2351"/>
      </w:tblGrid>
      <w:tr w:rsidR="008051B0" w:rsidRPr="00FB521C" w:rsidTr="00CE6DD0">
        <w:trPr>
          <w:trHeight w:val="780"/>
        </w:trPr>
        <w:tc>
          <w:tcPr>
            <w:tcW w:w="237" w:type="pct"/>
            <w:gridSpan w:val="2"/>
            <w:vMerge w:val="restart"/>
            <w:shd w:val="clear" w:color="auto" w:fill="auto"/>
            <w:vAlign w:val="center"/>
          </w:tcPr>
          <w:p w:rsidR="008051B0" w:rsidRPr="00FB521C" w:rsidRDefault="008051B0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B521C">
              <w:rPr>
                <w:rFonts w:ascii="Times New Roman" w:hAnsi="Times New Roman" w:cs="Times New Roman"/>
                <w:bCs/>
                <w:lang w:eastAsia="ru-RU"/>
              </w:rPr>
              <w:t>№ п/п</w:t>
            </w:r>
          </w:p>
        </w:tc>
        <w:tc>
          <w:tcPr>
            <w:tcW w:w="1565" w:type="pct"/>
            <w:vMerge w:val="restart"/>
            <w:shd w:val="clear" w:color="auto" w:fill="auto"/>
            <w:vAlign w:val="center"/>
          </w:tcPr>
          <w:p w:rsidR="008051B0" w:rsidRPr="00FB521C" w:rsidRDefault="008051B0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B521C">
              <w:rPr>
                <w:rFonts w:ascii="Times New Roman" w:hAnsi="Times New Roman" w:cs="Times New Roman"/>
                <w:bCs/>
                <w:lang w:eastAsia="ru-RU"/>
              </w:rPr>
              <w:t>Цели, мероприятия</w:t>
            </w:r>
          </w:p>
        </w:tc>
        <w:tc>
          <w:tcPr>
            <w:tcW w:w="488" w:type="pct"/>
            <w:vMerge w:val="restart"/>
            <w:shd w:val="clear" w:color="auto" w:fill="auto"/>
            <w:vAlign w:val="center"/>
          </w:tcPr>
          <w:p w:rsidR="008051B0" w:rsidRPr="00FB521C" w:rsidRDefault="008051B0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B521C">
              <w:rPr>
                <w:rFonts w:ascii="Times New Roman" w:hAnsi="Times New Roman" w:cs="Times New Roman"/>
                <w:bCs/>
                <w:lang w:eastAsia="ru-RU"/>
              </w:rPr>
              <w:t>Срок исполнения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</w:tcPr>
          <w:p w:rsidR="008051B0" w:rsidRPr="00FB521C" w:rsidRDefault="008051B0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B521C">
              <w:rPr>
                <w:rFonts w:ascii="Times New Roman" w:hAnsi="Times New Roman" w:cs="Times New Roman"/>
                <w:bCs/>
                <w:lang w:eastAsia="ru-RU"/>
              </w:rPr>
              <w:t>Источники финансирования</w:t>
            </w:r>
          </w:p>
        </w:tc>
        <w:tc>
          <w:tcPr>
            <w:tcW w:w="1604" w:type="pct"/>
            <w:gridSpan w:val="4"/>
            <w:shd w:val="clear" w:color="auto" w:fill="auto"/>
            <w:vAlign w:val="center"/>
          </w:tcPr>
          <w:p w:rsidR="008051B0" w:rsidRPr="00FB521C" w:rsidRDefault="008051B0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B521C">
              <w:rPr>
                <w:rFonts w:ascii="Times New Roman" w:hAnsi="Times New Roman" w:cs="Times New Roman"/>
                <w:bCs/>
                <w:lang w:eastAsia="ru-RU"/>
              </w:rPr>
              <w:t>Объем финансирования,</w:t>
            </w:r>
          </w:p>
          <w:p w:rsidR="008051B0" w:rsidRPr="00FB521C" w:rsidRDefault="008051B0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B521C">
              <w:rPr>
                <w:rFonts w:ascii="Times New Roman" w:hAnsi="Times New Roman" w:cs="Times New Roman"/>
                <w:bCs/>
                <w:lang w:eastAsia="ru-RU"/>
              </w:rPr>
              <w:t>тысяч рублей</w:t>
            </w:r>
          </w:p>
        </w:tc>
        <w:tc>
          <w:tcPr>
            <w:tcW w:w="747" w:type="pct"/>
            <w:vMerge w:val="restart"/>
            <w:shd w:val="clear" w:color="auto" w:fill="auto"/>
            <w:vAlign w:val="center"/>
          </w:tcPr>
          <w:p w:rsidR="008051B0" w:rsidRPr="00FB521C" w:rsidRDefault="008051B0" w:rsidP="008051B0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B521C">
              <w:rPr>
                <w:rFonts w:ascii="Times New Roman" w:hAnsi="Times New Roman" w:cs="Times New Roman"/>
                <w:bCs/>
                <w:lang w:eastAsia="ru-RU"/>
              </w:rPr>
              <w:t>Исполнители, соисполнители</w:t>
            </w:r>
          </w:p>
        </w:tc>
      </w:tr>
      <w:tr w:rsidR="00895D5B" w:rsidRPr="00FB521C" w:rsidTr="00CE6DD0">
        <w:trPr>
          <w:trHeight w:val="267"/>
        </w:trPr>
        <w:tc>
          <w:tcPr>
            <w:tcW w:w="237" w:type="pct"/>
            <w:gridSpan w:val="2"/>
            <w:vMerge/>
            <w:shd w:val="clear" w:color="auto" w:fill="auto"/>
            <w:vAlign w:val="center"/>
          </w:tcPr>
          <w:p w:rsidR="008051B0" w:rsidRPr="00FB521C" w:rsidRDefault="008051B0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565" w:type="pct"/>
            <w:vMerge/>
            <w:shd w:val="clear" w:color="auto" w:fill="auto"/>
            <w:vAlign w:val="center"/>
          </w:tcPr>
          <w:p w:rsidR="008051B0" w:rsidRPr="00FB521C" w:rsidRDefault="008051B0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auto"/>
            <w:vAlign w:val="center"/>
          </w:tcPr>
          <w:p w:rsidR="008051B0" w:rsidRPr="00FB521C" w:rsidRDefault="008051B0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8051B0" w:rsidRPr="00FB521C" w:rsidRDefault="008051B0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</w:tcPr>
          <w:p w:rsidR="008051B0" w:rsidRPr="00FB521C" w:rsidRDefault="008051B0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B521C">
              <w:rPr>
                <w:rFonts w:ascii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8051B0" w:rsidRPr="00FB521C" w:rsidRDefault="008051B0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B521C">
              <w:rPr>
                <w:rFonts w:ascii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8051B0" w:rsidRPr="00FB521C" w:rsidRDefault="008051B0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B521C">
              <w:rPr>
                <w:rFonts w:ascii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051B0" w:rsidRPr="00FB521C" w:rsidRDefault="008051B0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B521C">
              <w:rPr>
                <w:rFonts w:ascii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747" w:type="pct"/>
            <w:vMerge/>
            <w:shd w:val="clear" w:color="auto" w:fill="auto"/>
            <w:vAlign w:val="center"/>
          </w:tcPr>
          <w:p w:rsidR="008051B0" w:rsidRPr="00FB521C" w:rsidRDefault="008051B0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895D5B" w:rsidRPr="00FB521C" w:rsidTr="00CE6DD0">
        <w:tc>
          <w:tcPr>
            <w:tcW w:w="237" w:type="pct"/>
            <w:gridSpan w:val="2"/>
            <w:shd w:val="clear" w:color="auto" w:fill="auto"/>
            <w:vAlign w:val="center"/>
          </w:tcPr>
          <w:p w:rsidR="008051B0" w:rsidRPr="00FB521C" w:rsidRDefault="008051B0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B521C">
              <w:rPr>
                <w:rFonts w:ascii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565" w:type="pct"/>
            <w:shd w:val="clear" w:color="auto" w:fill="auto"/>
            <w:vAlign w:val="center"/>
          </w:tcPr>
          <w:p w:rsidR="008051B0" w:rsidRPr="00FB521C" w:rsidRDefault="008051B0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B521C">
              <w:rPr>
                <w:rFonts w:ascii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8051B0" w:rsidRPr="00FB521C" w:rsidRDefault="008051B0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B521C">
              <w:rPr>
                <w:rFonts w:ascii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8051B0" w:rsidRPr="00FB521C" w:rsidRDefault="008051B0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B521C">
              <w:rPr>
                <w:rFonts w:ascii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8051B0" w:rsidRPr="00FB521C" w:rsidRDefault="008051B0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B521C">
              <w:rPr>
                <w:rFonts w:ascii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8051B0" w:rsidRPr="00FB521C" w:rsidRDefault="008051B0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B521C">
              <w:rPr>
                <w:rFonts w:ascii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8051B0" w:rsidRPr="00FB521C" w:rsidRDefault="008051B0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B521C">
              <w:rPr>
                <w:rFonts w:ascii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051B0" w:rsidRPr="00FB521C" w:rsidRDefault="008051B0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B521C">
              <w:rPr>
                <w:rFonts w:ascii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8051B0" w:rsidRPr="00FB521C" w:rsidRDefault="008051B0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B521C">
              <w:rPr>
                <w:rFonts w:ascii="Times New Roman" w:hAnsi="Times New Roman" w:cs="Times New Roman"/>
                <w:bCs/>
                <w:lang w:eastAsia="ru-RU"/>
              </w:rPr>
              <w:t>9</w:t>
            </w:r>
          </w:p>
        </w:tc>
      </w:tr>
      <w:tr w:rsidR="008051B0" w:rsidRPr="00FB521C" w:rsidTr="00474CBD">
        <w:trPr>
          <w:trHeight w:val="290"/>
        </w:trPr>
        <w:tc>
          <w:tcPr>
            <w:tcW w:w="5000" w:type="pct"/>
            <w:gridSpan w:val="10"/>
            <w:shd w:val="clear" w:color="auto" w:fill="auto"/>
          </w:tcPr>
          <w:p w:rsidR="008051B0" w:rsidRPr="005046C5" w:rsidRDefault="008051B0" w:rsidP="008051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5046C5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Подпрограмма 1.  </w:t>
            </w:r>
            <w:r w:rsidR="00381A75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>«</w:t>
            </w:r>
            <w:r w:rsidRPr="005046C5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>Развитие дошкольного образования</w:t>
            </w:r>
            <w:r w:rsidR="00381A75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>»</w:t>
            </w:r>
          </w:p>
        </w:tc>
      </w:tr>
      <w:tr w:rsidR="008051B0" w:rsidRPr="00FB521C" w:rsidTr="00474CBD">
        <w:trPr>
          <w:trHeight w:val="290"/>
        </w:trPr>
        <w:tc>
          <w:tcPr>
            <w:tcW w:w="5000" w:type="pct"/>
            <w:gridSpan w:val="10"/>
            <w:shd w:val="clear" w:color="auto" w:fill="auto"/>
          </w:tcPr>
          <w:p w:rsidR="008051B0" w:rsidRPr="005046C5" w:rsidRDefault="008051B0" w:rsidP="008051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5046C5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>Цель: Развитие системы дошкольного образования. Создание комфортных и безопасных условий пребывания ребёнка в дошкольном образовательном учреждении</w:t>
            </w:r>
          </w:p>
        </w:tc>
      </w:tr>
      <w:tr w:rsidR="008051B0" w:rsidRPr="00FB521C" w:rsidTr="00474CBD">
        <w:trPr>
          <w:trHeight w:val="281"/>
        </w:trPr>
        <w:tc>
          <w:tcPr>
            <w:tcW w:w="5000" w:type="pct"/>
            <w:gridSpan w:val="10"/>
            <w:shd w:val="clear" w:color="auto" w:fill="auto"/>
          </w:tcPr>
          <w:p w:rsidR="008051B0" w:rsidRPr="005046C5" w:rsidRDefault="008051B0" w:rsidP="00805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5046C5"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  <w:t>Мероприятие 1. Обеспечение государственных гарантий общедоступности и бесплатности дошкольного образования</w:t>
            </w:r>
          </w:p>
        </w:tc>
      </w:tr>
      <w:tr w:rsidR="00474CBD" w:rsidRPr="008051B0" w:rsidTr="00CE6DD0">
        <w:trPr>
          <w:trHeight w:val="185"/>
        </w:trPr>
        <w:tc>
          <w:tcPr>
            <w:tcW w:w="237" w:type="pct"/>
            <w:gridSpan w:val="2"/>
            <w:vMerge w:val="restart"/>
            <w:shd w:val="clear" w:color="auto" w:fill="auto"/>
          </w:tcPr>
          <w:p w:rsidR="00474CBD" w:rsidRPr="008051B0" w:rsidRDefault="00474CBD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51B0">
              <w:rPr>
                <w:rFonts w:ascii="Times New Roman" w:hAnsi="Times New Roman" w:cs="Times New Roman"/>
                <w:lang w:eastAsia="ru-RU"/>
              </w:rPr>
              <w:t>1.1.</w:t>
            </w:r>
          </w:p>
        </w:tc>
        <w:tc>
          <w:tcPr>
            <w:tcW w:w="1565" w:type="pct"/>
            <w:vMerge w:val="restart"/>
            <w:shd w:val="clear" w:color="auto" w:fill="auto"/>
          </w:tcPr>
          <w:p w:rsidR="00474CBD" w:rsidRDefault="00474CBD" w:rsidP="0023757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051B0">
              <w:rPr>
                <w:rFonts w:ascii="Times New Roman" w:hAnsi="Times New Roman" w:cs="Times New Roman"/>
                <w:lang w:eastAsia="ru-RU"/>
              </w:rPr>
              <w:t>Обеспечение предоставления услуг дошкольного образования и воспитания</w:t>
            </w:r>
          </w:p>
          <w:p w:rsidR="008C05E9" w:rsidRPr="008051B0" w:rsidRDefault="008C05E9" w:rsidP="0023757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8" w:type="pct"/>
            <w:vMerge w:val="restart"/>
            <w:shd w:val="clear" w:color="auto" w:fill="auto"/>
          </w:tcPr>
          <w:p w:rsidR="00474CBD" w:rsidRPr="008051B0" w:rsidRDefault="00474CBD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51B0">
              <w:rPr>
                <w:rFonts w:ascii="Times New Roman" w:hAnsi="Times New Roman" w:cs="Times New Roman"/>
                <w:lang w:eastAsia="ru-RU"/>
              </w:rPr>
              <w:t>2022-2024</w:t>
            </w:r>
          </w:p>
        </w:tc>
        <w:tc>
          <w:tcPr>
            <w:tcW w:w="359" w:type="pct"/>
            <w:shd w:val="clear" w:color="auto" w:fill="auto"/>
          </w:tcPr>
          <w:p w:rsidR="00474CBD" w:rsidRPr="008051B0" w:rsidRDefault="00474CBD" w:rsidP="008051B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051B0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474CBD" w:rsidRPr="008051B0" w:rsidRDefault="00474CBD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51B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474CBD" w:rsidRPr="008051B0" w:rsidRDefault="00474CBD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51B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474CBD" w:rsidRPr="008051B0" w:rsidRDefault="00474CBD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51B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474CBD" w:rsidRPr="008051B0" w:rsidRDefault="00474CBD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51B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747" w:type="pct"/>
            <w:vMerge w:val="restart"/>
            <w:shd w:val="clear" w:color="auto" w:fill="auto"/>
          </w:tcPr>
          <w:p w:rsidR="00474CBD" w:rsidRPr="00474CBD" w:rsidRDefault="00474CBD" w:rsidP="00474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CBD">
              <w:rPr>
                <w:rFonts w:ascii="Times New Roman" w:hAnsi="Times New Roman" w:cs="Times New Roman"/>
                <w:sz w:val="20"/>
                <w:szCs w:val="20"/>
              </w:rPr>
              <w:t>МБДОУ №№ 1,2,4,5,6,7,8,9,10,11,12, 13, 27, 38</w:t>
            </w:r>
          </w:p>
        </w:tc>
      </w:tr>
      <w:tr w:rsidR="00CE6DD0" w:rsidRPr="008051B0" w:rsidTr="008C05E9">
        <w:trPr>
          <w:trHeight w:val="185"/>
        </w:trPr>
        <w:tc>
          <w:tcPr>
            <w:tcW w:w="237" w:type="pct"/>
            <w:gridSpan w:val="2"/>
            <w:vMerge/>
            <w:shd w:val="clear" w:color="auto" w:fill="auto"/>
          </w:tcPr>
          <w:p w:rsidR="00CE6DD0" w:rsidRPr="008051B0" w:rsidRDefault="00CE6DD0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CE6DD0" w:rsidRPr="008051B0" w:rsidRDefault="00CE6DD0" w:rsidP="00237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CE6DD0" w:rsidRPr="008051B0" w:rsidRDefault="00CE6DD0" w:rsidP="00805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CE6DD0" w:rsidRPr="008051B0" w:rsidRDefault="00CE6DD0" w:rsidP="008051B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051B0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CE6DD0" w:rsidRPr="008051B0" w:rsidRDefault="00620B39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1109407,6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CE6DD0" w:rsidRPr="008C05E9" w:rsidRDefault="00620B39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367835,3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CE6DD0" w:rsidRPr="008C05E9" w:rsidRDefault="004C7A6C" w:rsidP="008C05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366544,3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CE6DD0" w:rsidRPr="008C05E9" w:rsidRDefault="004C7A6C" w:rsidP="008C05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375028,0</w:t>
            </w:r>
          </w:p>
        </w:tc>
        <w:tc>
          <w:tcPr>
            <w:tcW w:w="747" w:type="pct"/>
            <w:vMerge/>
            <w:shd w:val="clear" w:color="auto" w:fill="auto"/>
            <w:vAlign w:val="center"/>
          </w:tcPr>
          <w:p w:rsidR="00CE6DD0" w:rsidRPr="008051B0" w:rsidRDefault="00CE6DD0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C05E9" w:rsidRPr="008051B0" w:rsidTr="008C05E9">
        <w:trPr>
          <w:trHeight w:val="291"/>
        </w:trPr>
        <w:tc>
          <w:tcPr>
            <w:tcW w:w="237" w:type="pct"/>
            <w:gridSpan w:val="2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8C05E9" w:rsidRPr="008051B0" w:rsidRDefault="008C05E9" w:rsidP="00237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051B0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8C05E9" w:rsidRPr="008051B0" w:rsidRDefault="004C7A6C" w:rsidP="004A41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  <w:r w:rsidR="006D12D2">
              <w:rPr>
                <w:rFonts w:ascii="Times New Roman" w:hAnsi="Times New Roman" w:cs="Times New Roman"/>
                <w:lang w:eastAsia="ru-RU"/>
              </w:rPr>
              <w:t>3</w:t>
            </w:r>
            <w:r w:rsidR="004A4199">
              <w:rPr>
                <w:rFonts w:ascii="Times New Roman" w:hAnsi="Times New Roman" w:cs="Times New Roman"/>
                <w:lang w:eastAsia="ru-RU"/>
              </w:rPr>
              <w:t>9635,5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8C05E9" w:rsidRPr="008C05E9" w:rsidRDefault="004C7A6C" w:rsidP="004A41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  <w:r w:rsidR="006D12D2">
              <w:rPr>
                <w:rFonts w:ascii="Times New Roman" w:hAnsi="Times New Roman" w:cs="Times New Roman"/>
                <w:lang w:eastAsia="ru-RU"/>
              </w:rPr>
              <w:t>8</w:t>
            </w:r>
            <w:r w:rsidR="004A4199">
              <w:rPr>
                <w:rFonts w:ascii="Times New Roman" w:hAnsi="Times New Roman" w:cs="Times New Roman"/>
                <w:lang w:eastAsia="ru-RU"/>
              </w:rPr>
              <w:t>4141,6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8C05E9" w:rsidRPr="008C05E9" w:rsidRDefault="004C7A6C" w:rsidP="008C05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175298,2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C05E9" w:rsidRPr="008C05E9" w:rsidRDefault="004C7A6C" w:rsidP="008C05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180195,7</w:t>
            </w:r>
          </w:p>
        </w:tc>
        <w:tc>
          <w:tcPr>
            <w:tcW w:w="747" w:type="pct"/>
            <w:vMerge/>
            <w:shd w:val="clear" w:color="auto" w:fill="auto"/>
            <w:vAlign w:val="center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C05E9" w:rsidRPr="008051B0" w:rsidTr="008C05E9">
        <w:trPr>
          <w:trHeight w:val="185"/>
        </w:trPr>
        <w:tc>
          <w:tcPr>
            <w:tcW w:w="237" w:type="pct"/>
            <w:gridSpan w:val="2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8C05E9" w:rsidRPr="008051B0" w:rsidRDefault="008C05E9" w:rsidP="00237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051B0">
              <w:rPr>
                <w:rFonts w:ascii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8C05E9" w:rsidRPr="008051B0" w:rsidRDefault="004C7A6C" w:rsidP="004A41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  <w:r w:rsidR="004A4199">
              <w:rPr>
                <w:rFonts w:ascii="Times New Roman" w:hAnsi="Times New Roman" w:cs="Times New Roman"/>
                <w:lang w:eastAsia="ru-RU"/>
              </w:rPr>
              <w:t>71</w:t>
            </w:r>
            <w:r>
              <w:rPr>
                <w:rFonts w:ascii="Times New Roman" w:hAnsi="Times New Roman" w:cs="Times New Roman"/>
                <w:lang w:eastAsia="ru-RU"/>
              </w:rPr>
              <w:t>00,0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8C05E9" w:rsidRPr="008C05E9" w:rsidRDefault="004C7A6C" w:rsidP="004A41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="004A4199">
              <w:rPr>
                <w:rFonts w:ascii="Times New Roman" w:hAnsi="Times New Roman" w:cs="Times New Roman"/>
                <w:lang w:eastAsia="ru-RU"/>
              </w:rPr>
              <w:t>75</w:t>
            </w:r>
            <w:r>
              <w:rPr>
                <w:rFonts w:ascii="Times New Roman" w:hAnsi="Times New Roman" w:cs="Times New Roman"/>
                <w:lang w:eastAsia="ru-RU"/>
              </w:rPr>
              <w:t>00,0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8C05E9" w:rsidRPr="008C05E9" w:rsidRDefault="004C7A6C" w:rsidP="008C05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39800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C05E9" w:rsidRPr="008C05E9" w:rsidRDefault="004C7A6C" w:rsidP="008C05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39800,0</w:t>
            </w:r>
          </w:p>
        </w:tc>
        <w:tc>
          <w:tcPr>
            <w:tcW w:w="747" w:type="pct"/>
            <w:vMerge/>
            <w:shd w:val="clear" w:color="auto" w:fill="auto"/>
            <w:vAlign w:val="center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C05E9" w:rsidRPr="008051B0" w:rsidTr="008C05E9">
        <w:trPr>
          <w:trHeight w:val="193"/>
        </w:trPr>
        <w:tc>
          <w:tcPr>
            <w:tcW w:w="237" w:type="pct"/>
            <w:gridSpan w:val="2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8C05E9" w:rsidRPr="008051B0" w:rsidRDefault="008C05E9" w:rsidP="002375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8051B0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8C05E9" w:rsidRPr="004C7A6C" w:rsidRDefault="00620B39" w:rsidP="006D12D2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1766143,1</w:t>
            </w:r>
          </w:p>
        </w:tc>
        <w:tc>
          <w:tcPr>
            <w:tcW w:w="397" w:type="pct"/>
            <w:shd w:val="clear" w:color="auto" w:fill="auto"/>
          </w:tcPr>
          <w:p w:rsidR="008C05E9" w:rsidRPr="004C7A6C" w:rsidRDefault="00620B39" w:rsidP="006D12D2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589476,9</w:t>
            </w:r>
          </w:p>
        </w:tc>
        <w:tc>
          <w:tcPr>
            <w:tcW w:w="397" w:type="pct"/>
            <w:shd w:val="clear" w:color="auto" w:fill="auto"/>
          </w:tcPr>
          <w:p w:rsidR="008C05E9" w:rsidRPr="004C7A6C" w:rsidRDefault="004C7A6C" w:rsidP="008C05E9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C7A6C">
              <w:rPr>
                <w:rFonts w:ascii="Times New Roman" w:hAnsi="Times New Roman" w:cs="Times New Roman"/>
                <w:b/>
                <w:lang w:eastAsia="ru-RU"/>
              </w:rPr>
              <w:t>581642,5</w:t>
            </w:r>
          </w:p>
        </w:tc>
        <w:tc>
          <w:tcPr>
            <w:tcW w:w="409" w:type="pct"/>
            <w:shd w:val="clear" w:color="auto" w:fill="auto"/>
          </w:tcPr>
          <w:p w:rsidR="008C05E9" w:rsidRPr="004C7A6C" w:rsidRDefault="004C7A6C" w:rsidP="008C05E9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C7A6C">
              <w:rPr>
                <w:rFonts w:ascii="Times New Roman" w:hAnsi="Times New Roman" w:cs="Times New Roman"/>
                <w:b/>
                <w:lang w:eastAsia="ru-RU"/>
              </w:rPr>
              <w:t>595023,7</w:t>
            </w:r>
          </w:p>
        </w:tc>
        <w:tc>
          <w:tcPr>
            <w:tcW w:w="747" w:type="pct"/>
            <w:vMerge/>
            <w:shd w:val="clear" w:color="auto" w:fill="auto"/>
            <w:vAlign w:val="center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67FD7" w:rsidRPr="008051B0" w:rsidTr="00CE6DD0">
        <w:trPr>
          <w:trHeight w:val="95"/>
        </w:trPr>
        <w:tc>
          <w:tcPr>
            <w:tcW w:w="237" w:type="pct"/>
            <w:gridSpan w:val="2"/>
            <w:vMerge w:val="restart"/>
            <w:shd w:val="clear" w:color="auto" w:fill="auto"/>
          </w:tcPr>
          <w:p w:rsidR="00067FD7" w:rsidRPr="008051B0" w:rsidRDefault="00067FD7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51B0">
              <w:rPr>
                <w:rFonts w:ascii="Times New Roman" w:hAnsi="Times New Roman" w:cs="Times New Roman"/>
                <w:lang w:eastAsia="ru-RU"/>
              </w:rPr>
              <w:t>1.2.</w:t>
            </w:r>
          </w:p>
        </w:tc>
        <w:tc>
          <w:tcPr>
            <w:tcW w:w="1565" w:type="pct"/>
            <w:vMerge w:val="restart"/>
            <w:shd w:val="clear" w:color="auto" w:fill="auto"/>
          </w:tcPr>
          <w:p w:rsidR="00067FD7" w:rsidRPr="008051B0" w:rsidRDefault="00067FD7" w:rsidP="00690F0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051B0">
              <w:rPr>
                <w:rFonts w:ascii="Times New Roman" w:hAnsi="Times New Roman" w:cs="Times New Roman"/>
                <w:lang w:eastAsia="ru-RU"/>
              </w:rPr>
              <w:t>Компенсация части родительской платы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067FD7" w:rsidRPr="008051B0" w:rsidRDefault="00067FD7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51B0">
              <w:rPr>
                <w:rFonts w:ascii="Times New Roman" w:hAnsi="Times New Roman" w:cs="Times New Roman"/>
                <w:lang w:eastAsia="ru-RU"/>
              </w:rPr>
              <w:t>2022-2024</w:t>
            </w:r>
          </w:p>
        </w:tc>
        <w:tc>
          <w:tcPr>
            <w:tcW w:w="359" w:type="pct"/>
            <w:shd w:val="clear" w:color="auto" w:fill="auto"/>
          </w:tcPr>
          <w:p w:rsidR="00067FD7" w:rsidRPr="008051B0" w:rsidRDefault="00067FD7" w:rsidP="008051B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051B0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067FD7" w:rsidRPr="008051B0" w:rsidRDefault="00067FD7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51B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067FD7" w:rsidRPr="008051B0" w:rsidRDefault="00067FD7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51B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067FD7" w:rsidRPr="008051B0" w:rsidRDefault="00067FD7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51B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067FD7" w:rsidRPr="008051B0" w:rsidRDefault="00067FD7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51B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747" w:type="pct"/>
            <w:vMerge w:val="restart"/>
            <w:shd w:val="clear" w:color="auto" w:fill="auto"/>
          </w:tcPr>
          <w:p w:rsidR="00067FD7" w:rsidRPr="008051B0" w:rsidRDefault="00067FD7" w:rsidP="00474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Отдел образования, </w:t>
            </w:r>
            <w:r w:rsidR="00474CBD" w:rsidRPr="00474CBD">
              <w:rPr>
                <w:rFonts w:ascii="Times New Roman" w:hAnsi="Times New Roman" w:cs="Times New Roman"/>
                <w:sz w:val="20"/>
                <w:szCs w:val="20"/>
              </w:rPr>
              <w:t>МБДОУ №№ 1,2,4,5,6,7,8,9,10,11,12, 13, 27, 38</w:t>
            </w:r>
          </w:p>
        </w:tc>
      </w:tr>
      <w:tr w:rsidR="008C05E9" w:rsidRPr="008051B0" w:rsidTr="008C05E9">
        <w:trPr>
          <w:trHeight w:val="92"/>
        </w:trPr>
        <w:tc>
          <w:tcPr>
            <w:tcW w:w="237" w:type="pct"/>
            <w:gridSpan w:val="2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8C05E9" w:rsidRPr="008051B0" w:rsidRDefault="008C05E9" w:rsidP="0023757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051B0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8C05E9" w:rsidRPr="008051B0" w:rsidRDefault="004C7A6C" w:rsidP="008C05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36558,9</w:t>
            </w:r>
          </w:p>
        </w:tc>
        <w:tc>
          <w:tcPr>
            <w:tcW w:w="397" w:type="pct"/>
            <w:shd w:val="clear" w:color="auto" w:fill="auto"/>
          </w:tcPr>
          <w:p w:rsidR="008C05E9" w:rsidRPr="008C05E9" w:rsidRDefault="004C7A6C" w:rsidP="008C05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12186,3</w:t>
            </w:r>
          </w:p>
        </w:tc>
        <w:tc>
          <w:tcPr>
            <w:tcW w:w="397" w:type="pct"/>
            <w:shd w:val="clear" w:color="auto" w:fill="auto"/>
          </w:tcPr>
          <w:p w:rsidR="008C05E9" w:rsidRPr="008C05E9" w:rsidRDefault="004C7A6C" w:rsidP="008C05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12186,3</w:t>
            </w:r>
          </w:p>
        </w:tc>
        <w:tc>
          <w:tcPr>
            <w:tcW w:w="409" w:type="pct"/>
            <w:shd w:val="clear" w:color="auto" w:fill="auto"/>
          </w:tcPr>
          <w:p w:rsidR="008C05E9" w:rsidRPr="008C05E9" w:rsidRDefault="004C7A6C" w:rsidP="008C05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12186,3</w:t>
            </w:r>
          </w:p>
        </w:tc>
        <w:tc>
          <w:tcPr>
            <w:tcW w:w="747" w:type="pct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95D5B" w:rsidRPr="008051B0" w:rsidTr="00CE6DD0">
        <w:trPr>
          <w:trHeight w:val="297"/>
        </w:trPr>
        <w:tc>
          <w:tcPr>
            <w:tcW w:w="237" w:type="pct"/>
            <w:gridSpan w:val="2"/>
            <w:vMerge/>
            <w:shd w:val="clear" w:color="auto" w:fill="auto"/>
          </w:tcPr>
          <w:p w:rsidR="008051B0" w:rsidRPr="008051B0" w:rsidRDefault="008051B0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8051B0" w:rsidRPr="008051B0" w:rsidRDefault="008051B0" w:rsidP="0023757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051B0" w:rsidRPr="008051B0" w:rsidRDefault="008051B0" w:rsidP="008051B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8051B0" w:rsidRPr="008051B0" w:rsidRDefault="008051B0" w:rsidP="008051B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051B0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8051B0" w:rsidRPr="008051B0" w:rsidRDefault="008051B0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51B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8051B0" w:rsidRPr="008051B0" w:rsidRDefault="008051B0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51B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8051B0" w:rsidRPr="008051B0" w:rsidRDefault="008051B0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51B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051B0" w:rsidRPr="008051B0" w:rsidRDefault="008051B0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51B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747" w:type="pct"/>
            <w:vMerge/>
            <w:shd w:val="clear" w:color="auto" w:fill="auto"/>
          </w:tcPr>
          <w:p w:rsidR="008051B0" w:rsidRPr="008051B0" w:rsidRDefault="008051B0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C05E9" w:rsidRPr="008051B0" w:rsidTr="008C05E9">
        <w:trPr>
          <w:trHeight w:val="92"/>
        </w:trPr>
        <w:tc>
          <w:tcPr>
            <w:tcW w:w="237" w:type="pct"/>
            <w:gridSpan w:val="2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8C05E9" w:rsidRPr="008051B0" w:rsidRDefault="008C05E9" w:rsidP="0023757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051B0">
              <w:rPr>
                <w:rFonts w:ascii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401" w:type="pct"/>
            <w:shd w:val="clear" w:color="auto" w:fill="auto"/>
          </w:tcPr>
          <w:p w:rsidR="008C05E9" w:rsidRPr="008C05E9" w:rsidRDefault="0074589D" w:rsidP="008C05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8C05E9" w:rsidRPr="008051B0" w:rsidRDefault="008C05E9" w:rsidP="008C05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51B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8C05E9" w:rsidRPr="008051B0" w:rsidRDefault="008C05E9" w:rsidP="008C05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51B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C05E9" w:rsidRPr="008051B0" w:rsidRDefault="008C05E9" w:rsidP="008C05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51B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747" w:type="pct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C05E9" w:rsidRPr="008051B0" w:rsidTr="008C05E9">
        <w:trPr>
          <w:trHeight w:val="92"/>
        </w:trPr>
        <w:tc>
          <w:tcPr>
            <w:tcW w:w="237" w:type="pct"/>
            <w:gridSpan w:val="2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8C05E9" w:rsidRPr="008051B0" w:rsidRDefault="008C05E9" w:rsidP="0023757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8051B0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01" w:type="pct"/>
            <w:shd w:val="clear" w:color="auto" w:fill="auto"/>
          </w:tcPr>
          <w:p w:rsidR="008C05E9" w:rsidRPr="004C7A6C" w:rsidRDefault="004C7A6C" w:rsidP="008C0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C7A6C">
              <w:rPr>
                <w:rFonts w:ascii="Times New Roman" w:hAnsi="Times New Roman" w:cs="Times New Roman"/>
                <w:b/>
                <w:lang w:eastAsia="ru-RU"/>
              </w:rPr>
              <w:t>36558,9</w:t>
            </w:r>
          </w:p>
        </w:tc>
        <w:tc>
          <w:tcPr>
            <w:tcW w:w="397" w:type="pct"/>
            <w:shd w:val="clear" w:color="auto" w:fill="auto"/>
          </w:tcPr>
          <w:p w:rsidR="008C05E9" w:rsidRPr="004C7A6C" w:rsidRDefault="004C7A6C" w:rsidP="008C0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C7A6C">
              <w:rPr>
                <w:rFonts w:ascii="Times New Roman" w:hAnsi="Times New Roman" w:cs="Times New Roman"/>
                <w:b/>
                <w:lang w:eastAsia="ru-RU"/>
              </w:rPr>
              <w:t>12186,3</w:t>
            </w:r>
          </w:p>
        </w:tc>
        <w:tc>
          <w:tcPr>
            <w:tcW w:w="397" w:type="pct"/>
            <w:shd w:val="clear" w:color="auto" w:fill="auto"/>
          </w:tcPr>
          <w:p w:rsidR="008C05E9" w:rsidRPr="004C7A6C" w:rsidRDefault="004C7A6C" w:rsidP="008C0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C7A6C">
              <w:rPr>
                <w:rFonts w:ascii="Times New Roman" w:hAnsi="Times New Roman" w:cs="Times New Roman"/>
                <w:b/>
                <w:lang w:eastAsia="ru-RU"/>
              </w:rPr>
              <w:t>12186,3</w:t>
            </w:r>
          </w:p>
        </w:tc>
        <w:tc>
          <w:tcPr>
            <w:tcW w:w="409" w:type="pct"/>
            <w:shd w:val="clear" w:color="auto" w:fill="auto"/>
          </w:tcPr>
          <w:p w:rsidR="008C05E9" w:rsidRPr="004C7A6C" w:rsidRDefault="004C7A6C" w:rsidP="008C0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C7A6C">
              <w:rPr>
                <w:rFonts w:ascii="Times New Roman" w:hAnsi="Times New Roman" w:cs="Times New Roman"/>
                <w:b/>
                <w:lang w:eastAsia="ru-RU"/>
              </w:rPr>
              <w:t>12186,3</w:t>
            </w:r>
          </w:p>
        </w:tc>
        <w:tc>
          <w:tcPr>
            <w:tcW w:w="747" w:type="pct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C05E9" w:rsidRPr="008051B0" w:rsidTr="00CE6DD0">
        <w:trPr>
          <w:trHeight w:val="45"/>
        </w:trPr>
        <w:tc>
          <w:tcPr>
            <w:tcW w:w="237" w:type="pct"/>
            <w:gridSpan w:val="2"/>
            <w:vMerge w:val="restart"/>
            <w:shd w:val="clear" w:color="auto" w:fill="auto"/>
          </w:tcPr>
          <w:p w:rsidR="008C05E9" w:rsidRPr="008051B0" w:rsidRDefault="008C05E9" w:rsidP="00473E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51B0">
              <w:rPr>
                <w:rFonts w:ascii="Times New Roman" w:hAnsi="Times New Roman" w:cs="Times New Roman"/>
                <w:lang w:eastAsia="ru-RU"/>
              </w:rPr>
              <w:t>1.</w:t>
            </w:r>
            <w:r w:rsidR="00473E34">
              <w:rPr>
                <w:rFonts w:ascii="Times New Roman" w:hAnsi="Times New Roman" w:cs="Times New Roman"/>
                <w:lang w:eastAsia="ru-RU"/>
              </w:rPr>
              <w:t>3</w:t>
            </w:r>
            <w:r w:rsidRPr="008051B0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565" w:type="pct"/>
            <w:vMerge w:val="restart"/>
            <w:shd w:val="clear" w:color="auto" w:fill="auto"/>
          </w:tcPr>
          <w:p w:rsidR="00DF3888" w:rsidRPr="008051B0" w:rsidRDefault="00DF3888" w:rsidP="00DF388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16F1">
              <w:rPr>
                <w:rFonts w:ascii="Times New Roman" w:hAnsi="Times New Roman" w:cs="Times New Roman"/>
                <w:lang w:eastAsia="ru-RU"/>
              </w:rPr>
              <w:t xml:space="preserve">Обеспечение выполнения </w:t>
            </w:r>
            <w:r w:rsidR="00473E34">
              <w:rPr>
                <w:rFonts w:ascii="Times New Roman" w:hAnsi="Times New Roman" w:cs="Times New Roman"/>
                <w:lang w:eastAsia="ru-RU"/>
              </w:rPr>
              <w:t>у</w:t>
            </w:r>
            <w:r w:rsidRPr="005416F1">
              <w:rPr>
                <w:rFonts w:ascii="Times New Roman" w:hAnsi="Times New Roman" w:cs="Times New Roman"/>
                <w:lang w:eastAsia="ru-RU"/>
              </w:rPr>
              <w:t>казов Президента Р</w:t>
            </w:r>
            <w:r w:rsidR="00473E34">
              <w:rPr>
                <w:rFonts w:ascii="Times New Roman" w:hAnsi="Times New Roman" w:cs="Times New Roman"/>
                <w:lang w:eastAsia="ru-RU"/>
              </w:rPr>
              <w:t xml:space="preserve">оссийской </w:t>
            </w:r>
            <w:r w:rsidRPr="005416F1">
              <w:rPr>
                <w:rFonts w:ascii="Times New Roman" w:hAnsi="Times New Roman" w:cs="Times New Roman"/>
                <w:lang w:eastAsia="ru-RU"/>
              </w:rPr>
              <w:t>Ф</w:t>
            </w:r>
            <w:r w:rsidR="00473E34">
              <w:rPr>
                <w:rFonts w:ascii="Times New Roman" w:hAnsi="Times New Roman" w:cs="Times New Roman"/>
                <w:lang w:eastAsia="ru-RU"/>
              </w:rPr>
              <w:t xml:space="preserve">едерации </w:t>
            </w:r>
            <w:r w:rsidRPr="005416F1">
              <w:rPr>
                <w:rFonts w:ascii="Times New Roman" w:hAnsi="Times New Roman" w:cs="Times New Roman"/>
                <w:lang w:eastAsia="ru-RU"/>
              </w:rPr>
              <w:t>по оплате труда и начисления</w:t>
            </w:r>
            <w:r>
              <w:rPr>
                <w:rFonts w:ascii="Times New Roman" w:hAnsi="Times New Roman" w:cs="Times New Roman"/>
                <w:lang w:eastAsia="ru-RU"/>
              </w:rPr>
              <w:t>м</w:t>
            </w:r>
            <w:r w:rsidRPr="005416F1">
              <w:rPr>
                <w:rFonts w:ascii="Times New Roman" w:hAnsi="Times New Roman" w:cs="Times New Roman"/>
                <w:lang w:eastAsia="ru-RU"/>
              </w:rPr>
              <w:t xml:space="preserve"> по выплатам на оплату труда работникам муниципальных учреждений</w:t>
            </w:r>
            <w:r w:rsidRPr="008051B0">
              <w:rPr>
                <w:rFonts w:ascii="Times New Roman" w:hAnsi="Times New Roman" w:cs="Times New Roman"/>
                <w:lang w:eastAsia="ru-RU"/>
              </w:rPr>
              <w:t>:</w:t>
            </w:r>
          </w:p>
          <w:p w:rsidR="008C05E9" w:rsidRPr="008051B0" w:rsidRDefault="008C05E9" w:rsidP="008051B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8" w:type="pct"/>
            <w:vMerge w:val="restart"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51B0">
              <w:rPr>
                <w:rFonts w:ascii="Times New Roman" w:hAnsi="Times New Roman" w:cs="Times New Roman"/>
                <w:lang w:eastAsia="ru-RU"/>
              </w:rPr>
              <w:t>2022-2024</w:t>
            </w:r>
          </w:p>
        </w:tc>
        <w:tc>
          <w:tcPr>
            <w:tcW w:w="359" w:type="pct"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051B0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8C05E9" w:rsidRPr="008051B0" w:rsidRDefault="008C05E9" w:rsidP="008C05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51B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8C05E9" w:rsidRPr="008051B0" w:rsidRDefault="008C05E9" w:rsidP="008C05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51B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8C05E9" w:rsidRPr="008051B0" w:rsidRDefault="008C05E9" w:rsidP="008C05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51B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C05E9" w:rsidRPr="008051B0" w:rsidRDefault="008C05E9" w:rsidP="008C05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51B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747" w:type="pct"/>
            <w:vMerge w:val="restart"/>
            <w:shd w:val="clear" w:color="auto" w:fill="auto"/>
          </w:tcPr>
          <w:p w:rsidR="008C05E9" w:rsidRPr="008051B0" w:rsidRDefault="008C05E9" w:rsidP="00474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4CBD">
              <w:rPr>
                <w:rFonts w:ascii="Times New Roman" w:hAnsi="Times New Roman" w:cs="Times New Roman"/>
                <w:sz w:val="20"/>
                <w:szCs w:val="20"/>
              </w:rPr>
              <w:t>МБДОУ №№ 1,2,4,5,6,7,8,9,10,11,12, 13, 27, 38</w:t>
            </w:r>
          </w:p>
        </w:tc>
      </w:tr>
      <w:tr w:rsidR="008C05E9" w:rsidRPr="008051B0" w:rsidTr="00473E34">
        <w:trPr>
          <w:trHeight w:val="145"/>
        </w:trPr>
        <w:tc>
          <w:tcPr>
            <w:tcW w:w="237" w:type="pct"/>
            <w:gridSpan w:val="2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051B0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8C05E9" w:rsidRPr="008051B0" w:rsidRDefault="006D12D2" w:rsidP="008C05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216765,4</w:t>
            </w:r>
          </w:p>
        </w:tc>
        <w:tc>
          <w:tcPr>
            <w:tcW w:w="397" w:type="pct"/>
            <w:shd w:val="clear" w:color="auto" w:fill="auto"/>
          </w:tcPr>
          <w:p w:rsidR="008C05E9" w:rsidRPr="008C05E9" w:rsidRDefault="006D12D2" w:rsidP="008C05E9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67388,0</w:t>
            </w:r>
          </w:p>
        </w:tc>
        <w:tc>
          <w:tcPr>
            <w:tcW w:w="397" w:type="pct"/>
            <w:shd w:val="clear" w:color="auto" w:fill="auto"/>
          </w:tcPr>
          <w:p w:rsidR="008C05E9" w:rsidRPr="008C05E9" w:rsidRDefault="00473E34" w:rsidP="008C05E9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73297,7</w:t>
            </w:r>
          </w:p>
        </w:tc>
        <w:tc>
          <w:tcPr>
            <w:tcW w:w="409" w:type="pct"/>
            <w:shd w:val="clear" w:color="auto" w:fill="auto"/>
          </w:tcPr>
          <w:p w:rsidR="008C05E9" w:rsidRPr="008C05E9" w:rsidRDefault="00473E34" w:rsidP="008C05E9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76079,7</w:t>
            </w:r>
          </w:p>
        </w:tc>
        <w:tc>
          <w:tcPr>
            <w:tcW w:w="747" w:type="pct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E34" w:rsidRPr="008051B0" w:rsidTr="008C05E9">
        <w:trPr>
          <w:trHeight w:val="259"/>
        </w:trPr>
        <w:tc>
          <w:tcPr>
            <w:tcW w:w="237" w:type="pct"/>
            <w:gridSpan w:val="2"/>
            <w:vMerge/>
            <w:shd w:val="clear" w:color="auto" w:fill="auto"/>
          </w:tcPr>
          <w:p w:rsidR="00473E34" w:rsidRPr="008051B0" w:rsidRDefault="00473E34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473E34" w:rsidRPr="008051B0" w:rsidRDefault="00473E34" w:rsidP="008051B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473E34" w:rsidRPr="008051B0" w:rsidRDefault="00473E34" w:rsidP="008051B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473E34" w:rsidRPr="008051B0" w:rsidRDefault="00473E34" w:rsidP="008051B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051B0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473E34" w:rsidRPr="008051B0" w:rsidRDefault="006D12D2" w:rsidP="00473E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11408,8</w:t>
            </w:r>
          </w:p>
        </w:tc>
        <w:tc>
          <w:tcPr>
            <w:tcW w:w="397" w:type="pct"/>
            <w:shd w:val="clear" w:color="auto" w:fill="auto"/>
          </w:tcPr>
          <w:p w:rsidR="00473E34" w:rsidRPr="008C05E9" w:rsidRDefault="006D12D2" w:rsidP="00473E34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3546,8</w:t>
            </w:r>
          </w:p>
        </w:tc>
        <w:tc>
          <w:tcPr>
            <w:tcW w:w="397" w:type="pct"/>
            <w:shd w:val="clear" w:color="auto" w:fill="auto"/>
          </w:tcPr>
          <w:p w:rsidR="00473E34" w:rsidRPr="008C05E9" w:rsidRDefault="00473E34" w:rsidP="00473E34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3857,8</w:t>
            </w:r>
          </w:p>
        </w:tc>
        <w:tc>
          <w:tcPr>
            <w:tcW w:w="409" w:type="pct"/>
            <w:shd w:val="clear" w:color="auto" w:fill="auto"/>
          </w:tcPr>
          <w:p w:rsidR="00473E34" w:rsidRPr="008C05E9" w:rsidRDefault="00473E34" w:rsidP="00473E34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4004,2</w:t>
            </w:r>
          </w:p>
        </w:tc>
        <w:tc>
          <w:tcPr>
            <w:tcW w:w="747" w:type="pct"/>
            <w:vMerge/>
            <w:shd w:val="clear" w:color="auto" w:fill="auto"/>
          </w:tcPr>
          <w:p w:rsidR="00473E34" w:rsidRPr="008051B0" w:rsidRDefault="00473E34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05E9" w:rsidRPr="008051B0" w:rsidTr="00CE6DD0">
        <w:trPr>
          <w:trHeight w:val="45"/>
        </w:trPr>
        <w:tc>
          <w:tcPr>
            <w:tcW w:w="237" w:type="pct"/>
            <w:gridSpan w:val="2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051B0">
              <w:rPr>
                <w:rFonts w:ascii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8C05E9" w:rsidRPr="008051B0" w:rsidRDefault="008C05E9" w:rsidP="008C05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51B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8C05E9" w:rsidRPr="008051B0" w:rsidRDefault="008C05E9" w:rsidP="008C05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51B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8C05E9" w:rsidRPr="008051B0" w:rsidRDefault="008C05E9" w:rsidP="008C05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51B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C05E9" w:rsidRPr="008051B0" w:rsidRDefault="008C05E9" w:rsidP="008C05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51B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747" w:type="pct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05E9" w:rsidRPr="008051B0" w:rsidTr="008C05E9">
        <w:trPr>
          <w:trHeight w:val="45"/>
        </w:trPr>
        <w:tc>
          <w:tcPr>
            <w:tcW w:w="237" w:type="pct"/>
            <w:gridSpan w:val="2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8051B0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01" w:type="pct"/>
            <w:shd w:val="clear" w:color="auto" w:fill="auto"/>
          </w:tcPr>
          <w:p w:rsidR="008C05E9" w:rsidRPr="00473E34" w:rsidRDefault="006D12D2" w:rsidP="008C0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228174,2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8C05E9" w:rsidRPr="00473E34" w:rsidRDefault="006D12D2" w:rsidP="008C0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70934,8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8C05E9" w:rsidRPr="00473E34" w:rsidRDefault="00473E34" w:rsidP="008C0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73E34">
              <w:rPr>
                <w:rFonts w:ascii="Times New Roman" w:hAnsi="Times New Roman" w:cs="Times New Roman"/>
                <w:b/>
                <w:lang w:eastAsia="ru-RU"/>
              </w:rPr>
              <w:t>77155,5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C05E9" w:rsidRPr="00473E34" w:rsidRDefault="00473E34" w:rsidP="008C0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73E34">
              <w:rPr>
                <w:rFonts w:ascii="Times New Roman" w:hAnsi="Times New Roman" w:cs="Times New Roman"/>
                <w:b/>
                <w:lang w:eastAsia="ru-RU"/>
              </w:rPr>
              <w:t>80083,9</w:t>
            </w:r>
          </w:p>
        </w:tc>
        <w:tc>
          <w:tcPr>
            <w:tcW w:w="747" w:type="pct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05E9" w:rsidRPr="008051B0" w:rsidTr="00CE6DD0">
        <w:trPr>
          <w:trHeight w:val="212"/>
        </w:trPr>
        <w:tc>
          <w:tcPr>
            <w:tcW w:w="237" w:type="pct"/>
            <w:gridSpan w:val="2"/>
            <w:vMerge w:val="restart"/>
            <w:shd w:val="clear" w:color="auto" w:fill="auto"/>
          </w:tcPr>
          <w:p w:rsidR="008C05E9" w:rsidRPr="008051B0" w:rsidRDefault="008C05E9" w:rsidP="00473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51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473E3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8051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1565" w:type="pct"/>
            <w:vMerge w:val="restart"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51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сохранения заработной платы труда работников муниципальных учреждений образования, культуры, физической культуры и спорта на уровне, установленном указами Президента Российской Федерации от</w:t>
            </w:r>
            <w:r w:rsidR="00690F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051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07.05.2012 № 597 «О мероприятиях по реализации государственной социальной политики», от 01.06.2012 № 761 «О Национальной стратегии действий в интересах детей на 2012-2017 годы» и от 28.12.2012 № 1688 «О некоторых мерах по реализации государственной политики в сфере защиты детей-сирот и детей, оставшихся без попечения родителей»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51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2022-2024</w:t>
            </w:r>
          </w:p>
        </w:tc>
        <w:tc>
          <w:tcPr>
            <w:tcW w:w="359" w:type="pct"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51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8C05E9" w:rsidRPr="008C05E9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C05E9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8C05E9" w:rsidRPr="008C05E9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C05E9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8C05E9" w:rsidRPr="008C05E9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C05E9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C05E9" w:rsidRPr="008C05E9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C05E9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747" w:type="pct"/>
            <w:vMerge w:val="restart"/>
            <w:shd w:val="clear" w:color="auto" w:fill="auto"/>
          </w:tcPr>
          <w:p w:rsidR="008C05E9" w:rsidRPr="008051B0" w:rsidRDefault="008C05E9" w:rsidP="00474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4CBD">
              <w:rPr>
                <w:rFonts w:ascii="Times New Roman" w:hAnsi="Times New Roman" w:cs="Times New Roman"/>
                <w:sz w:val="20"/>
                <w:szCs w:val="20"/>
              </w:rPr>
              <w:t>МБДОУ №№ 1,2,4,5,6,7,8,9,10,11,12, 13, 27, 38</w:t>
            </w:r>
          </w:p>
        </w:tc>
      </w:tr>
      <w:tr w:rsidR="008C05E9" w:rsidRPr="008051B0" w:rsidTr="008C05E9">
        <w:trPr>
          <w:trHeight w:val="212"/>
        </w:trPr>
        <w:tc>
          <w:tcPr>
            <w:tcW w:w="237" w:type="pct"/>
            <w:gridSpan w:val="2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51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401" w:type="pct"/>
            <w:shd w:val="clear" w:color="auto" w:fill="auto"/>
          </w:tcPr>
          <w:p w:rsidR="008C05E9" w:rsidRPr="008C05E9" w:rsidRDefault="00383D91" w:rsidP="00FB6E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62595,6</w:t>
            </w:r>
          </w:p>
        </w:tc>
        <w:tc>
          <w:tcPr>
            <w:tcW w:w="397" w:type="pct"/>
            <w:shd w:val="clear" w:color="auto" w:fill="auto"/>
          </w:tcPr>
          <w:p w:rsidR="008C05E9" w:rsidRPr="008C05E9" w:rsidRDefault="00383D91" w:rsidP="008D1E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17299,0</w:t>
            </w:r>
          </w:p>
        </w:tc>
        <w:tc>
          <w:tcPr>
            <w:tcW w:w="397" w:type="pct"/>
            <w:shd w:val="clear" w:color="auto" w:fill="auto"/>
          </w:tcPr>
          <w:p w:rsidR="008C05E9" w:rsidRPr="008C05E9" w:rsidRDefault="008C05E9" w:rsidP="00FB6E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C05E9">
              <w:rPr>
                <w:rFonts w:ascii="Times New Roman" w:hAnsi="Times New Roman" w:cs="Times New Roman"/>
                <w:lang w:eastAsia="ru-RU"/>
              </w:rPr>
              <w:t>22226,5</w:t>
            </w:r>
          </w:p>
        </w:tc>
        <w:tc>
          <w:tcPr>
            <w:tcW w:w="409" w:type="pct"/>
            <w:shd w:val="clear" w:color="auto" w:fill="auto"/>
          </w:tcPr>
          <w:p w:rsidR="008C05E9" w:rsidRPr="008C05E9" w:rsidRDefault="008C05E9" w:rsidP="00FB6E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C05E9">
              <w:rPr>
                <w:rFonts w:ascii="Times New Roman" w:hAnsi="Times New Roman" w:cs="Times New Roman"/>
                <w:lang w:eastAsia="ru-RU"/>
              </w:rPr>
              <w:t>23070,1</w:t>
            </w:r>
          </w:p>
        </w:tc>
        <w:tc>
          <w:tcPr>
            <w:tcW w:w="747" w:type="pct"/>
            <w:vMerge/>
            <w:shd w:val="clear" w:color="auto" w:fill="auto"/>
            <w:vAlign w:val="center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05E9" w:rsidRPr="008051B0" w:rsidTr="008C05E9">
        <w:trPr>
          <w:trHeight w:val="168"/>
        </w:trPr>
        <w:tc>
          <w:tcPr>
            <w:tcW w:w="237" w:type="pct"/>
            <w:gridSpan w:val="2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51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401" w:type="pct"/>
            <w:shd w:val="clear" w:color="auto" w:fill="auto"/>
          </w:tcPr>
          <w:p w:rsidR="008C05E9" w:rsidRPr="008C05E9" w:rsidRDefault="00383D91" w:rsidP="00FB6E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3294,5</w:t>
            </w:r>
          </w:p>
        </w:tc>
        <w:tc>
          <w:tcPr>
            <w:tcW w:w="397" w:type="pct"/>
            <w:shd w:val="clear" w:color="auto" w:fill="auto"/>
          </w:tcPr>
          <w:p w:rsidR="008C05E9" w:rsidRPr="008C05E9" w:rsidRDefault="00383D91" w:rsidP="008C05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910,5</w:t>
            </w:r>
          </w:p>
        </w:tc>
        <w:tc>
          <w:tcPr>
            <w:tcW w:w="397" w:type="pct"/>
            <w:shd w:val="clear" w:color="auto" w:fill="auto"/>
          </w:tcPr>
          <w:p w:rsidR="008C05E9" w:rsidRPr="008C05E9" w:rsidRDefault="008C05E9" w:rsidP="00FB6E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C05E9">
              <w:rPr>
                <w:rFonts w:ascii="Times New Roman" w:hAnsi="Times New Roman" w:cs="Times New Roman"/>
                <w:lang w:eastAsia="ru-RU"/>
              </w:rPr>
              <w:t>1169,8</w:t>
            </w:r>
          </w:p>
        </w:tc>
        <w:tc>
          <w:tcPr>
            <w:tcW w:w="409" w:type="pct"/>
            <w:shd w:val="clear" w:color="auto" w:fill="auto"/>
          </w:tcPr>
          <w:p w:rsidR="008C05E9" w:rsidRPr="008C05E9" w:rsidRDefault="008C05E9" w:rsidP="00FB6E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C05E9">
              <w:rPr>
                <w:rFonts w:ascii="Times New Roman" w:hAnsi="Times New Roman" w:cs="Times New Roman"/>
                <w:lang w:eastAsia="ru-RU"/>
              </w:rPr>
              <w:t>1214,2</w:t>
            </w:r>
          </w:p>
        </w:tc>
        <w:tc>
          <w:tcPr>
            <w:tcW w:w="747" w:type="pct"/>
            <w:vMerge/>
            <w:shd w:val="clear" w:color="auto" w:fill="auto"/>
            <w:vAlign w:val="center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05E9" w:rsidRPr="008051B0" w:rsidTr="00CE6DD0">
        <w:trPr>
          <w:trHeight w:val="212"/>
        </w:trPr>
        <w:tc>
          <w:tcPr>
            <w:tcW w:w="237" w:type="pct"/>
            <w:gridSpan w:val="2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51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8C05E9" w:rsidRPr="008C05E9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C05E9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8C05E9" w:rsidRPr="008C05E9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C05E9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8C05E9" w:rsidRPr="008C05E9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C05E9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C05E9" w:rsidRPr="008C05E9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C05E9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747" w:type="pct"/>
            <w:vMerge/>
            <w:shd w:val="clear" w:color="auto" w:fill="auto"/>
            <w:vAlign w:val="center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05E9" w:rsidRPr="008051B0" w:rsidTr="00CE6DD0">
        <w:trPr>
          <w:trHeight w:val="212"/>
        </w:trPr>
        <w:tc>
          <w:tcPr>
            <w:tcW w:w="237" w:type="pct"/>
            <w:gridSpan w:val="2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51B0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1" w:type="pct"/>
            <w:shd w:val="clear" w:color="auto" w:fill="auto"/>
          </w:tcPr>
          <w:p w:rsidR="008C05E9" w:rsidRPr="00383D91" w:rsidRDefault="00383D91" w:rsidP="008C0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383D91">
              <w:rPr>
                <w:rFonts w:ascii="Times New Roman" w:hAnsi="Times New Roman" w:cs="Times New Roman"/>
                <w:b/>
                <w:lang w:eastAsia="ru-RU"/>
              </w:rPr>
              <w:t>65890,1</w:t>
            </w:r>
          </w:p>
          <w:p w:rsidR="008C05E9" w:rsidRPr="00383D91" w:rsidRDefault="008C05E9" w:rsidP="008C0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97" w:type="pct"/>
            <w:shd w:val="clear" w:color="auto" w:fill="auto"/>
          </w:tcPr>
          <w:p w:rsidR="008C05E9" w:rsidRPr="00383D91" w:rsidRDefault="00383D91" w:rsidP="00FB6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383D91">
              <w:rPr>
                <w:rFonts w:ascii="Times New Roman" w:hAnsi="Times New Roman" w:cs="Times New Roman"/>
                <w:b/>
                <w:lang w:eastAsia="ru-RU"/>
              </w:rPr>
              <w:t>18209,5</w:t>
            </w:r>
          </w:p>
        </w:tc>
        <w:tc>
          <w:tcPr>
            <w:tcW w:w="397" w:type="pct"/>
            <w:shd w:val="clear" w:color="auto" w:fill="auto"/>
          </w:tcPr>
          <w:p w:rsidR="008C05E9" w:rsidRPr="00383D91" w:rsidRDefault="008C05E9" w:rsidP="00FB6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383D91">
              <w:rPr>
                <w:rFonts w:ascii="Times New Roman" w:hAnsi="Times New Roman" w:cs="Times New Roman"/>
                <w:b/>
                <w:lang w:eastAsia="ru-RU"/>
              </w:rPr>
              <w:t>23396,3</w:t>
            </w:r>
          </w:p>
        </w:tc>
        <w:tc>
          <w:tcPr>
            <w:tcW w:w="409" w:type="pct"/>
            <w:shd w:val="clear" w:color="auto" w:fill="auto"/>
          </w:tcPr>
          <w:p w:rsidR="008C05E9" w:rsidRPr="00383D91" w:rsidRDefault="008C05E9" w:rsidP="00FB6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383D91">
              <w:rPr>
                <w:rFonts w:ascii="Times New Roman" w:hAnsi="Times New Roman" w:cs="Times New Roman"/>
                <w:b/>
                <w:lang w:eastAsia="ru-RU"/>
              </w:rPr>
              <w:t>24284,3</w:t>
            </w:r>
          </w:p>
        </w:tc>
        <w:tc>
          <w:tcPr>
            <w:tcW w:w="747" w:type="pct"/>
            <w:vMerge/>
            <w:shd w:val="clear" w:color="auto" w:fill="auto"/>
            <w:vAlign w:val="center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05E9" w:rsidRPr="008051B0" w:rsidTr="00FB6E78">
        <w:trPr>
          <w:trHeight w:val="264"/>
        </w:trPr>
        <w:tc>
          <w:tcPr>
            <w:tcW w:w="237" w:type="pct"/>
            <w:gridSpan w:val="2"/>
            <w:vMerge w:val="restart"/>
            <w:shd w:val="clear" w:color="auto" w:fill="auto"/>
          </w:tcPr>
          <w:p w:rsidR="008C05E9" w:rsidRPr="008051B0" w:rsidRDefault="00473E34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1.3</w:t>
            </w:r>
            <w:r w:rsidR="008C05E9" w:rsidRPr="008051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1565" w:type="pct"/>
            <w:vMerge w:val="restart"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51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Реализация мер социальной поддержки отдельных категорий граждан, работающих в муниципальных учреждениях образования и культуры, расположенных в сельских населенных пунктах или поселках городского типа Мурманской области, имеющих в соответствии с Законом Мурманской области от 27.12.2004 № 561-01-ЗМО «О мерах социальной поддержки отдельных категорий граждан, работающих в сельских населенных пунктах или поселках городского типа» право на установление повышенных на 25 процентов размеров тарифной ставки, оклада (должностного оклада), установленного работнику по сравнению с тарифными ставками, окладами (должностными окладами) специалистов муниципальных учреждений образования и культуры, занимающихся этим видом деятельности в городских условиях, в соответствии с Перечнем должностей специалистов, работающих в государственных областных и муниципальных учреждениях, имеющих право на получение мер социальной поддержки и (или) установление повышенных размеров тарифных ставок, окладов (должностных окладов) в соответствии с Законом Мурманской области «О мерах социальной поддержки отдельных категорий граждан, работающих в сельских населенных пунктах или поселках городского типа», утвержденным постановлением Правительства Мурманской области от 01.03.2011 № 86-ПП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51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2022-2024</w:t>
            </w:r>
          </w:p>
        </w:tc>
        <w:tc>
          <w:tcPr>
            <w:tcW w:w="359" w:type="pct"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51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8C05E9" w:rsidRPr="00FB6E78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6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8C05E9" w:rsidRPr="00FB6E78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6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8C05E9" w:rsidRPr="00FB6E78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6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C05E9" w:rsidRPr="00FB6E78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6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47" w:type="pct"/>
            <w:vMerge w:val="restart"/>
            <w:shd w:val="clear" w:color="auto" w:fill="auto"/>
          </w:tcPr>
          <w:p w:rsidR="008C05E9" w:rsidRPr="008051B0" w:rsidRDefault="008C05E9" w:rsidP="00474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4CBD">
              <w:rPr>
                <w:rFonts w:ascii="Times New Roman" w:hAnsi="Times New Roman" w:cs="Times New Roman"/>
                <w:sz w:val="20"/>
                <w:szCs w:val="20"/>
              </w:rPr>
              <w:t>МБДОУ №№ 1,2,4,5,6,7,8,9,10,11,12, 13, 27, 38</w:t>
            </w:r>
          </w:p>
        </w:tc>
      </w:tr>
      <w:tr w:rsidR="008C05E9" w:rsidRPr="008051B0" w:rsidTr="003276F4">
        <w:trPr>
          <w:trHeight w:val="172"/>
        </w:trPr>
        <w:tc>
          <w:tcPr>
            <w:tcW w:w="237" w:type="pct"/>
            <w:gridSpan w:val="2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51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401" w:type="pct"/>
            <w:shd w:val="clear" w:color="auto" w:fill="auto"/>
          </w:tcPr>
          <w:p w:rsidR="008C05E9" w:rsidRPr="00FB6E78" w:rsidRDefault="008C05E9" w:rsidP="00FB6E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6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6189,6</w:t>
            </w:r>
          </w:p>
        </w:tc>
        <w:tc>
          <w:tcPr>
            <w:tcW w:w="397" w:type="pct"/>
            <w:shd w:val="clear" w:color="auto" w:fill="auto"/>
          </w:tcPr>
          <w:p w:rsidR="008C05E9" w:rsidRPr="00FB6E78" w:rsidRDefault="008C05E9" w:rsidP="00FB6E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6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2011,0</w:t>
            </w:r>
          </w:p>
        </w:tc>
        <w:tc>
          <w:tcPr>
            <w:tcW w:w="397" w:type="pct"/>
            <w:shd w:val="clear" w:color="auto" w:fill="auto"/>
          </w:tcPr>
          <w:p w:rsidR="008C05E9" w:rsidRPr="00FB6E78" w:rsidRDefault="008C05E9" w:rsidP="00FB6E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6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2050,4</w:t>
            </w:r>
          </w:p>
        </w:tc>
        <w:tc>
          <w:tcPr>
            <w:tcW w:w="409" w:type="pct"/>
            <w:shd w:val="clear" w:color="auto" w:fill="auto"/>
          </w:tcPr>
          <w:p w:rsidR="008C05E9" w:rsidRPr="00FB6E78" w:rsidRDefault="008C05E9" w:rsidP="00FB6E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6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2128,2</w:t>
            </w:r>
          </w:p>
        </w:tc>
        <w:tc>
          <w:tcPr>
            <w:tcW w:w="747" w:type="pct"/>
            <w:vMerge/>
            <w:shd w:val="clear" w:color="auto" w:fill="auto"/>
            <w:vAlign w:val="center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05E9" w:rsidRPr="008051B0" w:rsidTr="003276F4">
        <w:trPr>
          <w:trHeight w:val="277"/>
        </w:trPr>
        <w:tc>
          <w:tcPr>
            <w:tcW w:w="237" w:type="pct"/>
            <w:gridSpan w:val="2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51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401" w:type="pct"/>
            <w:shd w:val="clear" w:color="auto" w:fill="auto"/>
          </w:tcPr>
          <w:p w:rsidR="008C05E9" w:rsidRPr="00FB6E78" w:rsidRDefault="008C05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6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325,9</w:t>
            </w:r>
          </w:p>
        </w:tc>
        <w:tc>
          <w:tcPr>
            <w:tcW w:w="397" w:type="pct"/>
            <w:shd w:val="clear" w:color="auto" w:fill="auto"/>
          </w:tcPr>
          <w:p w:rsidR="008C05E9" w:rsidRPr="00FB6E78" w:rsidRDefault="008C05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6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105,9</w:t>
            </w:r>
          </w:p>
        </w:tc>
        <w:tc>
          <w:tcPr>
            <w:tcW w:w="397" w:type="pct"/>
            <w:shd w:val="clear" w:color="auto" w:fill="auto"/>
          </w:tcPr>
          <w:p w:rsidR="008C05E9" w:rsidRPr="00FB6E78" w:rsidRDefault="008C05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6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409" w:type="pct"/>
            <w:shd w:val="clear" w:color="auto" w:fill="auto"/>
          </w:tcPr>
          <w:p w:rsidR="008C05E9" w:rsidRPr="00FB6E78" w:rsidRDefault="008C05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6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747" w:type="pct"/>
            <w:vMerge/>
            <w:shd w:val="clear" w:color="auto" w:fill="auto"/>
            <w:vAlign w:val="center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05E9" w:rsidRPr="008051B0" w:rsidTr="00CE6DD0">
        <w:trPr>
          <w:trHeight w:val="44"/>
        </w:trPr>
        <w:tc>
          <w:tcPr>
            <w:tcW w:w="237" w:type="pct"/>
            <w:gridSpan w:val="2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51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8C05E9" w:rsidRPr="00FB6E78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6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8C05E9" w:rsidRPr="00FB6E78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6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8C05E9" w:rsidRPr="00FB6E78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6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C05E9" w:rsidRPr="00FB6E78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6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47" w:type="pct"/>
            <w:vMerge/>
            <w:shd w:val="clear" w:color="auto" w:fill="auto"/>
            <w:vAlign w:val="center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05E9" w:rsidRPr="008051B0" w:rsidTr="00CE6DD0">
        <w:trPr>
          <w:trHeight w:val="44"/>
        </w:trPr>
        <w:tc>
          <w:tcPr>
            <w:tcW w:w="237" w:type="pct"/>
            <w:gridSpan w:val="2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51B0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1" w:type="pct"/>
            <w:shd w:val="clear" w:color="auto" w:fill="auto"/>
          </w:tcPr>
          <w:p w:rsidR="008C05E9" w:rsidRPr="00053E47" w:rsidRDefault="008C05E9" w:rsidP="008C05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E4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6515,5</w:t>
            </w:r>
          </w:p>
          <w:p w:rsidR="008C05E9" w:rsidRPr="00053E47" w:rsidRDefault="008C05E9" w:rsidP="00895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shd w:val="clear" w:color="auto" w:fill="auto"/>
          </w:tcPr>
          <w:p w:rsidR="008C05E9" w:rsidRPr="00053E47" w:rsidRDefault="008C05E9" w:rsidP="00FB6E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E4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2116,9</w:t>
            </w:r>
          </w:p>
        </w:tc>
        <w:tc>
          <w:tcPr>
            <w:tcW w:w="397" w:type="pct"/>
            <w:shd w:val="clear" w:color="auto" w:fill="auto"/>
          </w:tcPr>
          <w:p w:rsidR="008C05E9" w:rsidRPr="00053E47" w:rsidRDefault="008C05E9" w:rsidP="00FB6E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E4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2158,4</w:t>
            </w:r>
          </w:p>
        </w:tc>
        <w:tc>
          <w:tcPr>
            <w:tcW w:w="409" w:type="pct"/>
            <w:shd w:val="clear" w:color="auto" w:fill="auto"/>
          </w:tcPr>
          <w:p w:rsidR="008C05E9" w:rsidRPr="00053E47" w:rsidRDefault="008C05E9" w:rsidP="00FB6E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E4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2240,2</w:t>
            </w:r>
          </w:p>
        </w:tc>
        <w:tc>
          <w:tcPr>
            <w:tcW w:w="747" w:type="pct"/>
            <w:vMerge/>
            <w:shd w:val="clear" w:color="auto" w:fill="auto"/>
            <w:vAlign w:val="center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05E9" w:rsidRPr="008051B0" w:rsidTr="00CE6DD0">
        <w:trPr>
          <w:trHeight w:val="44"/>
        </w:trPr>
        <w:tc>
          <w:tcPr>
            <w:tcW w:w="237" w:type="pct"/>
            <w:gridSpan w:val="2"/>
            <w:vMerge w:val="restart"/>
            <w:shd w:val="clear" w:color="auto" w:fill="auto"/>
          </w:tcPr>
          <w:p w:rsidR="008C05E9" w:rsidRPr="008051B0" w:rsidRDefault="008C05E9" w:rsidP="00473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51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473E3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8051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.3.</w:t>
            </w:r>
          </w:p>
        </w:tc>
        <w:tc>
          <w:tcPr>
            <w:tcW w:w="1565" w:type="pct"/>
            <w:vMerge w:val="restart"/>
            <w:shd w:val="clear" w:color="auto" w:fill="auto"/>
          </w:tcPr>
          <w:p w:rsidR="008C05E9" w:rsidRPr="008051B0" w:rsidRDefault="00DF3888" w:rsidP="00690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8C05E9" w:rsidRPr="008051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овышение оплаты труда работников муниципальных учреждений </w:t>
            </w:r>
            <w:r w:rsidR="00690F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="008C05E9" w:rsidRPr="008051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связи с доведением оплаты труда до минимального размера оплаты труда, установленного федеральным законом от 19.06.2000 № 82-ФЗ «О минимальном размере оплаты труда» (с изменениями), увеличенного на районный коэффициент и процентную надбавку за стаж работы в районах Крайнего Севера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051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2022-2024</w:t>
            </w:r>
          </w:p>
        </w:tc>
        <w:tc>
          <w:tcPr>
            <w:tcW w:w="359" w:type="pct"/>
            <w:shd w:val="clear" w:color="auto" w:fill="auto"/>
          </w:tcPr>
          <w:p w:rsidR="008C05E9" w:rsidRPr="00FB6E78" w:rsidRDefault="008C05E9" w:rsidP="008051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6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8C05E9" w:rsidRPr="00FB6E78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6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8C05E9" w:rsidRPr="00FB6E78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6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8C05E9" w:rsidRPr="00FB6E78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6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C05E9" w:rsidRPr="00FB6E78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6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47" w:type="pct"/>
            <w:vMerge w:val="restart"/>
            <w:shd w:val="clear" w:color="auto" w:fill="auto"/>
          </w:tcPr>
          <w:p w:rsidR="008C05E9" w:rsidRPr="008051B0" w:rsidRDefault="008C05E9" w:rsidP="00474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4CBD">
              <w:rPr>
                <w:rFonts w:ascii="Times New Roman" w:hAnsi="Times New Roman" w:cs="Times New Roman"/>
                <w:sz w:val="20"/>
                <w:szCs w:val="20"/>
              </w:rPr>
              <w:t>МБДОУ №№ 1,2,4,5,6,7,8,9,10,11,12, 13, 27, 38</w:t>
            </w:r>
          </w:p>
        </w:tc>
      </w:tr>
      <w:tr w:rsidR="008C05E9" w:rsidRPr="008051B0" w:rsidTr="008C05E9">
        <w:trPr>
          <w:trHeight w:val="41"/>
        </w:trPr>
        <w:tc>
          <w:tcPr>
            <w:tcW w:w="237" w:type="pct"/>
            <w:gridSpan w:val="2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8C05E9" w:rsidRPr="00FB6E78" w:rsidRDefault="008C05E9" w:rsidP="008051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6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401" w:type="pct"/>
            <w:shd w:val="clear" w:color="auto" w:fill="auto"/>
          </w:tcPr>
          <w:p w:rsidR="008C05E9" w:rsidRPr="00FB6E78" w:rsidRDefault="008C05E9" w:rsidP="00FB6E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6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147980,2</w:t>
            </w:r>
          </w:p>
        </w:tc>
        <w:tc>
          <w:tcPr>
            <w:tcW w:w="397" w:type="pct"/>
            <w:shd w:val="clear" w:color="auto" w:fill="auto"/>
          </w:tcPr>
          <w:p w:rsidR="008C05E9" w:rsidRPr="00FB6E78" w:rsidRDefault="008C05E9" w:rsidP="00FB6E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6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48078,0</w:t>
            </w:r>
          </w:p>
        </w:tc>
        <w:tc>
          <w:tcPr>
            <w:tcW w:w="397" w:type="pct"/>
            <w:shd w:val="clear" w:color="auto" w:fill="auto"/>
          </w:tcPr>
          <w:p w:rsidR="008C05E9" w:rsidRPr="00FB6E78" w:rsidRDefault="008C05E9" w:rsidP="00FB6E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6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49020,8</w:t>
            </w:r>
          </w:p>
        </w:tc>
        <w:tc>
          <w:tcPr>
            <w:tcW w:w="409" w:type="pct"/>
            <w:shd w:val="clear" w:color="auto" w:fill="auto"/>
          </w:tcPr>
          <w:p w:rsidR="008C05E9" w:rsidRPr="00FB6E78" w:rsidRDefault="008C05E9" w:rsidP="00FB6E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6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50881,4</w:t>
            </w:r>
          </w:p>
        </w:tc>
        <w:tc>
          <w:tcPr>
            <w:tcW w:w="747" w:type="pct"/>
            <w:vMerge/>
            <w:shd w:val="clear" w:color="auto" w:fill="auto"/>
            <w:vAlign w:val="center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8C05E9" w:rsidRPr="008051B0" w:rsidTr="008C05E9">
        <w:trPr>
          <w:trHeight w:val="169"/>
        </w:trPr>
        <w:tc>
          <w:tcPr>
            <w:tcW w:w="237" w:type="pct"/>
            <w:gridSpan w:val="2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8C05E9" w:rsidRPr="00FB6E78" w:rsidRDefault="008C05E9" w:rsidP="008051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6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401" w:type="pct"/>
            <w:shd w:val="clear" w:color="auto" w:fill="auto"/>
          </w:tcPr>
          <w:p w:rsidR="008C05E9" w:rsidRPr="00FB6E78" w:rsidRDefault="008C05E9" w:rsidP="00FB6E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6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7788,4</w:t>
            </w:r>
          </w:p>
        </w:tc>
        <w:tc>
          <w:tcPr>
            <w:tcW w:w="397" w:type="pct"/>
            <w:shd w:val="clear" w:color="auto" w:fill="auto"/>
          </w:tcPr>
          <w:p w:rsidR="008C05E9" w:rsidRPr="00FB6E78" w:rsidRDefault="008C05E9" w:rsidP="00FB6E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6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2530,4</w:t>
            </w:r>
          </w:p>
        </w:tc>
        <w:tc>
          <w:tcPr>
            <w:tcW w:w="397" w:type="pct"/>
            <w:shd w:val="clear" w:color="auto" w:fill="auto"/>
          </w:tcPr>
          <w:p w:rsidR="008C05E9" w:rsidRPr="00FB6E78" w:rsidRDefault="008C05E9" w:rsidP="00FB6E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6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2580,0</w:t>
            </w:r>
          </w:p>
        </w:tc>
        <w:tc>
          <w:tcPr>
            <w:tcW w:w="409" w:type="pct"/>
            <w:shd w:val="clear" w:color="auto" w:fill="auto"/>
          </w:tcPr>
          <w:p w:rsidR="008C05E9" w:rsidRPr="00FB6E78" w:rsidRDefault="008C05E9" w:rsidP="00FB6E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6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2678,0</w:t>
            </w:r>
          </w:p>
        </w:tc>
        <w:tc>
          <w:tcPr>
            <w:tcW w:w="747" w:type="pct"/>
            <w:vMerge/>
            <w:shd w:val="clear" w:color="auto" w:fill="auto"/>
            <w:vAlign w:val="center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8C05E9" w:rsidRPr="008051B0" w:rsidTr="00CE6DD0">
        <w:trPr>
          <w:trHeight w:val="41"/>
        </w:trPr>
        <w:tc>
          <w:tcPr>
            <w:tcW w:w="237" w:type="pct"/>
            <w:gridSpan w:val="2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8C05E9" w:rsidRPr="00FB6E78" w:rsidRDefault="008C05E9" w:rsidP="008051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6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8C05E9" w:rsidRPr="00FB6E78" w:rsidRDefault="008C05E9" w:rsidP="008C0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6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8C05E9" w:rsidRPr="00FB6E78" w:rsidRDefault="008C05E9" w:rsidP="008C0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6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8C05E9" w:rsidRPr="00FB6E78" w:rsidRDefault="008C05E9" w:rsidP="008C0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6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C05E9" w:rsidRPr="00FB6E78" w:rsidRDefault="008C05E9" w:rsidP="008C0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B6E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47" w:type="pct"/>
            <w:vMerge/>
            <w:shd w:val="clear" w:color="auto" w:fill="auto"/>
            <w:vAlign w:val="center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8C05E9" w:rsidRPr="008051B0" w:rsidTr="00CE6DD0">
        <w:trPr>
          <w:trHeight w:val="41"/>
        </w:trPr>
        <w:tc>
          <w:tcPr>
            <w:tcW w:w="237" w:type="pct"/>
            <w:gridSpan w:val="2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565" w:type="pct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8C05E9" w:rsidRPr="00FB6E78" w:rsidRDefault="008C05E9" w:rsidP="008051B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B6E7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1" w:type="pct"/>
            <w:shd w:val="clear" w:color="auto" w:fill="auto"/>
          </w:tcPr>
          <w:p w:rsidR="008C05E9" w:rsidRPr="00053E47" w:rsidRDefault="008C05E9" w:rsidP="008C05E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E4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155768,6</w:t>
            </w:r>
          </w:p>
          <w:p w:rsidR="008C05E9" w:rsidRPr="00053E47" w:rsidRDefault="008C05E9" w:rsidP="008C0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shd w:val="clear" w:color="auto" w:fill="auto"/>
          </w:tcPr>
          <w:p w:rsidR="008C05E9" w:rsidRPr="00053E47" w:rsidRDefault="008C05E9" w:rsidP="00FB6E7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E4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50608,4</w:t>
            </w:r>
          </w:p>
        </w:tc>
        <w:tc>
          <w:tcPr>
            <w:tcW w:w="397" w:type="pct"/>
            <w:shd w:val="clear" w:color="auto" w:fill="auto"/>
          </w:tcPr>
          <w:p w:rsidR="008C05E9" w:rsidRPr="00053E47" w:rsidRDefault="008C05E9" w:rsidP="00FB6E7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E4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51600,8</w:t>
            </w:r>
          </w:p>
        </w:tc>
        <w:tc>
          <w:tcPr>
            <w:tcW w:w="409" w:type="pct"/>
            <w:shd w:val="clear" w:color="auto" w:fill="auto"/>
          </w:tcPr>
          <w:p w:rsidR="008C05E9" w:rsidRPr="00053E47" w:rsidRDefault="008C05E9" w:rsidP="00FB6E7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3E4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53559,4</w:t>
            </w:r>
          </w:p>
        </w:tc>
        <w:tc>
          <w:tcPr>
            <w:tcW w:w="747" w:type="pct"/>
            <w:vMerge/>
            <w:shd w:val="clear" w:color="auto" w:fill="auto"/>
            <w:vAlign w:val="center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8C05E9" w:rsidRPr="008051B0" w:rsidTr="00CE6DD0">
        <w:trPr>
          <w:trHeight w:val="214"/>
        </w:trPr>
        <w:tc>
          <w:tcPr>
            <w:tcW w:w="2290" w:type="pct"/>
            <w:gridSpan w:val="4"/>
            <w:vMerge w:val="restart"/>
            <w:shd w:val="clear" w:color="auto" w:fill="auto"/>
            <w:vAlign w:val="center"/>
          </w:tcPr>
          <w:p w:rsidR="009C4151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051B0">
              <w:rPr>
                <w:rFonts w:ascii="Times New Roman" w:hAnsi="Times New Roman" w:cs="Times New Roman"/>
                <w:b/>
                <w:color w:val="000000"/>
                <w:spacing w:val="1"/>
                <w:sz w:val="23"/>
                <w:szCs w:val="23"/>
                <w:lang w:eastAsia="ru-RU"/>
              </w:rPr>
              <w:t>Итого по мероприятию 1</w:t>
            </w:r>
          </w:p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8C05E9" w:rsidRPr="008051B0" w:rsidRDefault="008C05E9" w:rsidP="008051B0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8051B0">
              <w:rPr>
                <w:rFonts w:ascii="Times New Roman" w:hAnsi="Times New Roman" w:cs="Times New Roman"/>
                <w:b/>
                <w:lang w:eastAsia="ru-RU"/>
              </w:rPr>
              <w:t>ФБ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051B0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051B0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051B0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051B0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747" w:type="pct"/>
            <w:vMerge w:val="restart"/>
            <w:shd w:val="clear" w:color="auto" w:fill="auto"/>
            <w:vAlign w:val="center"/>
          </w:tcPr>
          <w:p w:rsidR="008C05E9" w:rsidRPr="008051B0" w:rsidRDefault="008C05E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151" w:rsidRPr="008051B0" w:rsidTr="00CE6DD0">
        <w:trPr>
          <w:trHeight w:val="214"/>
        </w:trPr>
        <w:tc>
          <w:tcPr>
            <w:tcW w:w="2290" w:type="pct"/>
            <w:gridSpan w:val="4"/>
            <w:vMerge/>
            <w:shd w:val="clear" w:color="auto" w:fill="auto"/>
          </w:tcPr>
          <w:p w:rsidR="009C4151" w:rsidRPr="008051B0" w:rsidRDefault="009C4151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9C4151" w:rsidRPr="008051B0" w:rsidRDefault="009C4151" w:rsidP="008051B0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8051B0">
              <w:rPr>
                <w:rFonts w:ascii="Times New Roman" w:hAnsi="Times New Roman" w:cs="Times New Roman"/>
                <w:b/>
                <w:lang w:eastAsia="ru-RU"/>
              </w:rPr>
              <w:t>ОБ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9C4151" w:rsidRPr="008051B0" w:rsidRDefault="00053E47" w:rsidP="0062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13</w:t>
            </w:r>
            <w:r w:rsidR="00620B39">
              <w:rPr>
                <w:rFonts w:ascii="Times New Roman" w:hAnsi="Times New Roman" w:cs="Times New Roman"/>
                <w:b/>
                <w:lang w:eastAsia="ru-RU"/>
              </w:rPr>
              <w:t>62731,9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9C4151" w:rsidRPr="009C4151" w:rsidRDefault="00620B39" w:rsidP="00FB6E78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447409,6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9C4151" w:rsidRPr="009C4151" w:rsidRDefault="009C4151" w:rsidP="00FB6E78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C4151">
              <w:rPr>
                <w:rFonts w:ascii="Times New Roman" w:hAnsi="Times New Roman" w:cs="Times New Roman"/>
                <w:b/>
                <w:lang w:eastAsia="ru-RU"/>
              </w:rPr>
              <w:t>452028,3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9C4151" w:rsidRPr="009C4151" w:rsidRDefault="009C4151" w:rsidP="00FB6E78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C4151">
              <w:rPr>
                <w:rFonts w:ascii="Times New Roman" w:hAnsi="Times New Roman" w:cs="Times New Roman"/>
                <w:b/>
                <w:lang w:eastAsia="ru-RU"/>
              </w:rPr>
              <w:t>463294,0</w:t>
            </w:r>
          </w:p>
        </w:tc>
        <w:tc>
          <w:tcPr>
            <w:tcW w:w="747" w:type="pct"/>
            <w:vMerge/>
            <w:shd w:val="clear" w:color="auto" w:fill="auto"/>
            <w:vAlign w:val="center"/>
          </w:tcPr>
          <w:p w:rsidR="009C4151" w:rsidRPr="008051B0" w:rsidRDefault="009C4151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C4151" w:rsidRPr="008051B0" w:rsidTr="00CE6DD0">
        <w:trPr>
          <w:trHeight w:val="243"/>
        </w:trPr>
        <w:tc>
          <w:tcPr>
            <w:tcW w:w="2290" w:type="pct"/>
            <w:gridSpan w:val="4"/>
            <w:vMerge/>
            <w:shd w:val="clear" w:color="auto" w:fill="auto"/>
          </w:tcPr>
          <w:p w:rsidR="009C4151" w:rsidRPr="008051B0" w:rsidRDefault="009C4151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9C4151" w:rsidRPr="008051B0" w:rsidRDefault="009C4151" w:rsidP="008051B0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8051B0">
              <w:rPr>
                <w:rFonts w:ascii="Times New Roman" w:hAnsi="Times New Roman" w:cs="Times New Roman"/>
                <w:b/>
                <w:lang w:eastAsia="ru-RU"/>
              </w:rPr>
              <w:t>МБ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9C4151" w:rsidRPr="009C4151" w:rsidRDefault="00B12308" w:rsidP="00FB6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551044,3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9C4151" w:rsidRPr="009C4151" w:rsidRDefault="00B12308" w:rsidP="003E3A2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187688,4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9C4151" w:rsidRPr="009C4151" w:rsidRDefault="009C4151" w:rsidP="00FB6E78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C4151">
              <w:rPr>
                <w:rFonts w:ascii="Times New Roman" w:hAnsi="Times New Roman" w:cs="Times New Roman"/>
                <w:b/>
                <w:lang w:eastAsia="ru-RU"/>
              </w:rPr>
              <w:t>179156,0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9C4151" w:rsidRPr="009C4151" w:rsidRDefault="009C4151" w:rsidP="00FB6E78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C4151">
              <w:rPr>
                <w:rFonts w:ascii="Times New Roman" w:hAnsi="Times New Roman" w:cs="Times New Roman"/>
                <w:b/>
                <w:lang w:eastAsia="ru-RU"/>
              </w:rPr>
              <w:t>184199,9</w:t>
            </w:r>
          </w:p>
        </w:tc>
        <w:tc>
          <w:tcPr>
            <w:tcW w:w="747" w:type="pct"/>
            <w:vMerge/>
            <w:shd w:val="clear" w:color="auto" w:fill="auto"/>
            <w:vAlign w:val="center"/>
          </w:tcPr>
          <w:p w:rsidR="009C4151" w:rsidRPr="008051B0" w:rsidRDefault="009C4151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C4151" w:rsidRPr="008051B0" w:rsidTr="00CE6DD0">
        <w:trPr>
          <w:trHeight w:val="214"/>
        </w:trPr>
        <w:tc>
          <w:tcPr>
            <w:tcW w:w="2290" w:type="pct"/>
            <w:gridSpan w:val="4"/>
            <w:vMerge/>
            <w:shd w:val="clear" w:color="auto" w:fill="auto"/>
          </w:tcPr>
          <w:p w:rsidR="009C4151" w:rsidRPr="008051B0" w:rsidRDefault="009C4151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9C4151" w:rsidRPr="008051B0" w:rsidRDefault="009C4151" w:rsidP="008051B0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8051B0">
              <w:rPr>
                <w:rFonts w:ascii="Times New Roman" w:hAnsi="Times New Roman" w:cs="Times New Roman"/>
                <w:b/>
                <w:lang w:eastAsia="ru-RU"/>
              </w:rPr>
              <w:t>ВБС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9C4151" w:rsidRPr="008051B0" w:rsidRDefault="00B12308" w:rsidP="00FB6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117100,0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9C4151" w:rsidRPr="009C4151" w:rsidRDefault="00B12308" w:rsidP="00FB6E78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37500,0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9C4151" w:rsidRPr="009C4151" w:rsidRDefault="009C4151" w:rsidP="00FB6E78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C4151">
              <w:rPr>
                <w:rFonts w:ascii="Times New Roman" w:hAnsi="Times New Roman" w:cs="Times New Roman"/>
                <w:b/>
                <w:lang w:eastAsia="ru-RU"/>
              </w:rPr>
              <w:t>39800,0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9C4151" w:rsidRPr="009C4151" w:rsidRDefault="009C4151" w:rsidP="00FB6E78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C4151">
              <w:rPr>
                <w:rFonts w:ascii="Times New Roman" w:hAnsi="Times New Roman" w:cs="Times New Roman"/>
                <w:b/>
                <w:lang w:eastAsia="ru-RU"/>
              </w:rPr>
              <w:t>39800,0</w:t>
            </w:r>
          </w:p>
        </w:tc>
        <w:tc>
          <w:tcPr>
            <w:tcW w:w="747" w:type="pct"/>
            <w:vMerge/>
            <w:shd w:val="clear" w:color="auto" w:fill="auto"/>
            <w:vAlign w:val="center"/>
          </w:tcPr>
          <w:p w:rsidR="009C4151" w:rsidRPr="008051B0" w:rsidRDefault="009C4151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C4151" w:rsidRPr="008051B0" w:rsidTr="009C4151">
        <w:trPr>
          <w:trHeight w:val="226"/>
        </w:trPr>
        <w:tc>
          <w:tcPr>
            <w:tcW w:w="2290" w:type="pct"/>
            <w:gridSpan w:val="4"/>
            <w:vMerge/>
            <w:shd w:val="clear" w:color="auto" w:fill="auto"/>
          </w:tcPr>
          <w:p w:rsidR="009C4151" w:rsidRPr="008051B0" w:rsidRDefault="009C4151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9C4151" w:rsidRPr="008051B0" w:rsidRDefault="009C4151" w:rsidP="008051B0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8051B0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9C4151" w:rsidRPr="009C4151" w:rsidRDefault="00620B39" w:rsidP="00FB6E78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2030876,2</w:t>
            </w:r>
          </w:p>
        </w:tc>
        <w:tc>
          <w:tcPr>
            <w:tcW w:w="397" w:type="pct"/>
            <w:shd w:val="clear" w:color="auto" w:fill="auto"/>
          </w:tcPr>
          <w:p w:rsidR="009C4151" w:rsidRPr="009C4151" w:rsidRDefault="00620B39" w:rsidP="00FB6E78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672598,0</w:t>
            </w:r>
          </w:p>
        </w:tc>
        <w:tc>
          <w:tcPr>
            <w:tcW w:w="397" w:type="pct"/>
            <w:shd w:val="clear" w:color="auto" w:fill="auto"/>
          </w:tcPr>
          <w:p w:rsidR="009C4151" w:rsidRPr="009C4151" w:rsidRDefault="00FB6E78" w:rsidP="009C4151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670</w:t>
            </w:r>
            <w:r w:rsidR="009C4151" w:rsidRPr="009C4151">
              <w:rPr>
                <w:rFonts w:ascii="Times New Roman" w:hAnsi="Times New Roman" w:cs="Times New Roman"/>
                <w:b/>
                <w:lang w:eastAsia="ru-RU"/>
              </w:rPr>
              <w:t>984,3</w:t>
            </w:r>
          </w:p>
        </w:tc>
        <w:tc>
          <w:tcPr>
            <w:tcW w:w="409" w:type="pct"/>
            <w:shd w:val="clear" w:color="auto" w:fill="auto"/>
          </w:tcPr>
          <w:p w:rsidR="009C4151" w:rsidRPr="009C4151" w:rsidRDefault="009C4151" w:rsidP="00FB6E78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9C4151">
              <w:rPr>
                <w:rFonts w:ascii="Times New Roman" w:hAnsi="Times New Roman" w:cs="Times New Roman"/>
                <w:b/>
                <w:lang w:eastAsia="ru-RU"/>
              </w:rPr>
              <w:t>687293,9</w:t>
            </w:r>
          </w:p>
        </w:tc>
        <w:tc>
          <w:tcPr>
            <w:tcW w:w="747" w:type="pct"/>
            <w:vMerge/>
            <w:shd w:val="clear" w:color="auto" w:fill="auto"/>
            <w:vAlign w:val="center"/>
          </w:tcPr>
          <w:p w:rsidR="009C4151" w:rsidRPr="008051B0" w:rsidRDefault="009C4151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C4151" w:rsidRPr="008051B0" w:rsidTr="009C4151">
        <w:trPr>
          <w:trHeight w:val="226"/>
        </w:trPr>
        <w:tc>
          <w:tcPr>
            <w:tcW w:w="5000" w:type="pct"/>
            <w:gridSpan w:val="10"/>
            <w:shd w:val="clear" w:color="auto" w:fill="auto"/>
          </w:tcPr>
          <w:p w:rsidR="009C4151" w:rsidRPr="009C4151" w:rsidRDefault="009C4151" w:rsidP="009C4151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9C4151"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  <w:t>Мероприятие 2. Создание условий для повышения качества и конкурентоспособности образования</w:t>
            </w:r>
          </w:p>
        </w:tc>
      </w:tr>
      <w:tr w:rsidR="00323E08" w:rsidRPr="008051B0" w:rsidTr="006D43F3">
        <w:trPr>
          <w:trHeight w:val="226"/>
        </w:trPr>
        <w:tc>
          <w:tcPr>
            <w:tcW w:w="225" w:type="pct"/>
            <w:vMerge w:val="restart"/>
            <w:shd w:val="clear" w:color="auto" w:fill="auto"/>
          </w:tcPr>
          <w:p w:rsidR="00323E08" w:rsidRPr="009C4151" w:rsidRDefault="00323E08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577" w:type="pct"/>
            <w:gridSpan w:val="2"/>
            <w:vMerge w:val="restart"/>
            <w:shd w:val="clear" w:color="auto" w:fill="auto"/>
          </w:tcPr>
          <w:p w:rsidR="00323E08" w:rsidRPr="007877F5" w:rsidRDefault="00323E08" w:rsidP="006D12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7877F5">
              <w:rPr>
                <w:rFonts w:ascii="Times New Roman" w:hAnsi="Times New Roman" w:cs="Times New Roman"/>
                <w:lang w:eastAsia="ru-RU"/>
              </w:rPr>
              <w:t xml:space="preserve">Модернизация и укрепление материально-технической базы </w:t>
            </w:r>
            <w:r>
              <w:rPr>
                <w:rFonts w:ascii="Times New Roman" w:hAnsi="Times New Roman" w:cs="Times New Roman"/>
                <w:lang w:eastAsia="ru-RU"/>
              </w:rPr>
              <w:t>МБДОУ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323E08" w:rsidRPr="007877F5" w:rsidRDefault="00323E08" w:rsidP="00787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2022-2024</w:t>
            </w:r>
          </w:p>
        </w:tc>
        <w:tc>
          <w:tcPr>
            <w:tcW w:w="359" w:type="pct"/>
            <w:shd w:val="clear" w:color="auto" w:fill="auto"/>
          </w:tcPr>
          <w:p w:rsidR="00323E08" w:rsidRPr="007877F5" w:rsidRDefault="00323E08" w:rsidP="006D12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877F5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323E08" w:rsidRPr="007877F5" w:rsidRDefault="00323E08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77F5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323E08" w:rsidRPr="007877F5" w:rsidRDefault="00323E08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77F5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323E08" w:rsidRPr="007877F5" w:rsidRDefault="00323E08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77F5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23E08" w:rsidRPr="007877F5" w:rsidRDefault="00323E08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77F5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747" w:type="pct"/>
            <w:vMerge w:val="restart"/>
            <w:shd w:val="clear" w:color="auto" w:fill="auto"/>
          </w:tcPr>
          <w:p w:rsidR="00323E08" w:rsidRPr="008051B0" w:rsidRDefault="00323E08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474CBD">
              <w:rPr>
                <w:rFonts w:ascii="Times New Roman" w:hAnsi="Times New Roman" w:cs="Times New Roman"/>
                <w:sz w:val="20"/>
                <w:szCs w:val="20"/>
              </w:rPr>
              <w:t>МБДОУ №№ 1,2,4,5,6,7,8,9,10,11,12, 13, 27, 38</w:t>
            </w:r>
          </w:p>
        </w:tc>
      </w:tr>
      <w:tr w:rsidR="00323E08" w:rsidRPr="008051B0" w:rsidTr="006D43F3">
        <w:trPr>
          <w:trHeight w:val="226"/>
        </w:trPr>
        <w:tc>
          <w:tcPr>
            <w:tcW w:w="225" w:type="pct"/>
            <w:vMerge/>
            <w:shd w:val="clear" w:color="auto" w:fill="auto"/>
          </w:tcPr>
          <w:p w:rsidR="00323E08" w:rsidRPr="009C4151" w:rsidRDefault="00323E08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7" w:type="pct"/>
            <w:gridSpan w:val="2"/>
            <w:vMerge/>
            <w:shd w:val="clear" w:color="auto" w:fill="auto"/>
          </w:tcPr>
          <w:p w:rsidR="00323E08" w:rsidRPr="007877F5" w:rsidRDefault="00323E08" w:rsidP="00690F0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23E08" w:rsidRPr="007877F5" w:rsidRDefault="00323E08" w:rsidP="00787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323E08" w:rsidRPr="007877F5" w:rsidRDefault="00323E08" w:rsidP="006D12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877F5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323E08" w:rsidRPr="007877F5" w:rsidRDefault="00323E08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77F5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323E08" w:rsidRPr="007877F5" w:rsidRDefault="00323E08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77F5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323E08" w:rsidRPr="007877F5" w:rsidRDefault="00323E08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77F5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23E08" w:rsidRPr="007877F5" w:rsidRDefault="00323E08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77F5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747" w:type="pct"/>
            <w:vMerge/>
            <w:shd w:val="clear" w:color="auto" w:fill="auto"/>
          </w:tcPr>
          <w:p w:rsidR="00323E08" w:rsidRPr="00474CBD" w:rsidRDefault="00323E08" w:rsidP="006D4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E08" w:rsidRPr="008051B0" w:rsidTr="006D43F3">
        <w:trPr>
          <w:trHeight w:val="226"/>
        </w:trPr>
        <w:tc>
          <w:tcPr>
            <w:tcW w:w="225" w:type="pct"/>
            <w:vMerge/>
            <w:shd w:val="clear" w:color="auto" w:fill="auto"/>
          </w:tcPr>
          <w:p w:rsidR="00323E08" w:rsidRPr="009C4151" w:rsidRDefault="00323E08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7" w:type="pct"/>
            <w:gridSpan w:val="2"/>
            <w:vMerge/>
            <w:shd w:val="clear" w:color="auto" w:fill="auto"/>
          </w:tcPr>
          <w:p w:rsidR="00323E08" w:rsidRPr="007877F5" w:rsidRDefault="00323E08" w:rsidP="00690F0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23E08" w:rsidRPr="007877F5" w:rsidRDefault="00323E08" w:rsidP="00787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323E08" w:rsidRPr="007877F5" w:rsidRDefault="00323E08" w:rsidP="006D12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877F5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323E08" w:rsidRPr="007877F5" w:rsidRDefault="00620B39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24999,9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323E08" w:rsidRPr="007877F5" w:rsidRDefault="00620B39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9999,9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323E08" w:rsidRPr="007877F5" w:rsidRDefault="00323E08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77F5">
              <w:rPr>
                <w:rFonts w:ascii="Times New Roman" w:hAnsi="Times New Roman" w:cs="Times New Roman"/>
                <w:lang w:eastAsia="ru-RU"/>
              </w:rPr>
              <w:t>10000,0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23E08" w:rsidRPr="007877F5" w:rsidRDefault="00323E08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  <w:r w:rsidRPr="007877F5">
              <w:rPr>
                <w:rFonts w:ascii="Times New Roman" w:hAnsi="Times New Roman" w:cs="Times New Roman"/>
                <w:lang w:eastAsia="ru-RU"/>
              </w:rPr>
              <w:t>000,0</w:t>
            </w:r>
          </w:p>
        </w:tc>
        <w:tc>
          <w:tcPr>
            <w:tcW w:w="747" w:type="pct"/>
            <w:vMerge/>
            <w:shd w:val="clear" w:color="auto" w:fill="auto"/>
          </w:tcPr>
          <w:p w:rsidR="00323E08" w:rsidRPr="00474CBD" w:rsidRDefault="00323E08" w:rsidP="006D4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E08" w:rsidRPr="008051B0" w:rsidTr="006D43F3">
        <w:trPr>
          <w:trHeight w:val="226"/>
        </w:trPr>
        <w:tc>
          <w:tcPr>
            <w:tcW w:w="225" w:type="pct"/>
            <w:vMerge/>
            <w:shd w:val="clear" w:color="auto" w:fill="auto"/>
          </w:tcPr>
          <w:p w:rsidR="00323E08" w:rsidRPr="009C4151" w:rsidRDefault="00323E08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7" w:type="pct"/>
            <w:gridSpan w:val="2"/>
            <w:vMerge/>
            <w:shd w:val="clear" w:color="auto" w:fill="auto"/>
          </w:tcPr>
          <w:p w:rsidR="00323E08" w:rsidRPr="007877F5" w:rsidRDefault="00323E08" w:rsidP="00690F0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23E08" w:rsidRPr="007877F5" w:rsidRDefault="00323E08" w:rsidP="00787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323E08" w:rsidRPr="007877F5" w:rsidRDefault="00323E08" w:rsidP="006D12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877F5">
              <w:rPr>
                <w:rFonts w:ascii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323E08" w:rsidRPr="007877F5" w:rsidRDefault="00323E08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77F5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323E08" w:rsidRPr="007877F5" w:rsidRDefault="00323E08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77F5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323E08" w:rsidRPr="007877F5" w:rsidRDefault="00323E08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77F5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23E08" w:rsidRPr="007877F5" w:rsidRDefault="00323E08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77F5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747" w:type="pct"/>
            <w:vMerge/>
            <w:shd w:val="clear" w:color="auto" w:fill="auto"/>
          </w:tcPr>
          <w:p w:rsidR="00323E08" w:rsidRPr="00474CBD" w:rsidRDefault="00323E08" w:rsidP="006D4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E08" w:rsidRPr="008051B0" w:rsidTr="006D43F3">
        <w:trPr>
          <w:trHeight w:val="226"/>
        </w:trPr>
        <w:tc>
          <w:tcPr>
            <w:tcW w:w="225" w:type="pct"/>
            <w:vMerge/>
            <w:shd w:val="clear" w:color="auto" w:fill="auto"/>
          </w:tcPr>
          <w:p w:rsidR="00323E08" w:rsidRPr="009C4151" w:rsidRDefault="00323E08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7" w:type="pct"/>
            <w:gridSpan w:val="2"/>
            <w:vMerge/>
            <w:shd w:val="clear" w:color="auto" w:fill="auto"/>
          </w:tcPr>
          <w:p w:rsidR="00323E08" w:rsidRPr="007877F5" w:rsidRDefault="00323E08" w:rsidP="00690F0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23E08" w:rsidRPr="007877F5" w:rsidRDefault="00323E08" w:rsidP="007877F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323E08" w:rsidRPr="007877F5" w:rsidRDefault="00323E08" w:rsidP="006D12D2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7877F5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323E08" w:rsidRPr="007877F5" w:rsidRDefault="00620B39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24999,9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323E08" w:rsidRPr="007877F5" w:rsidRDefault="00620B39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9999,9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323E08" w:rsidRPr="007877F5" w:rsidRDefault="00323E08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877F5">
              <w:rPr>
                <w:rFonts w:ascii="Times New Roman" w:hAnsi="Times New Roman" w:cs="Times New Roman"/>
                <w:b/>
                <w:lang w:eastAsia="ru-RU"/>
              </w:rPr>
              <w:t>10000,0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23E08" w:rsidRPr="007877F5" w:rsidRDefault="00323E08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5</w:t>
            </w:r>
            <w:r w:rsidRPr="007877F5">
              <w:rPr>
                <w:rFonts w:ascii="Times New Roman" w:hAnsi="Times New Roman" w:cs="Times New Roman"/>
                <w:b/>
                <w:lang w:eastAsia="ru-RU"/>
              </w:rPr>
              <w:t>000,0</w:t>
            </w:r>
          </w:p>
        </w:tc>
        <w:tc>
          <w:tcPr>
            <w:tcW w:w="747" w:type="pct"/>
            <w:vMerge/>
            <w:shd w:val="clear" w:color="auto" w:fill="auto"/>
          </w:tcPr>
          <w:p w:rsidR="00323E08" w:rsidRPr="00474CBD" w:rsidRDefault="00323E08" w:rsidP="006D4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E08" w:rsidRPr="008051B0" w:rsidTr="006D43F3">
        <w:trPr>
          <w:trHeight w:val="226"/>
        </w:trPr>
        <w:tc>
          <w:tcPr>
            <w:tcW w:w="225" w:type="pct"/>
            <w:vMerge w:val="restart"/>
            <w:shd w:val="clear" w:color="auto" w:fill="auto"/>
          </w:tcPr>
          <w:p w:rsidR="00323E08" w:rsidRPr="00ED7B5E" w:rsidRDefault="0035026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2.2</w:t>
            </w:r>
            <w:r w:rsidR="00323E08" w:rsidRPr="00ED7B5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77" w:type="pct"/>
            <w:gridSpan w:val="2"/>
            <w:vMerge w:val="restart"/>
            <w:shd w:val="clear" w:color="auto" w:fill="auto"/>
          </w:tcPr>
          <w:p w:rsidR="00323E08" w:rsidRPr="00ED7B5E" w:rsidRDefault="00ED7B5E" w:rsidP="00690F0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D7B5E">
              <w:rPr>
                <w:rFonts w:ascii="Times New Roman" w:hAnsi="Times New Roman" w:cs="Times New Roman"/>
                <w:lang w:eastAsia="ru-RU"/>
              </w:rPr>
              <w:t>Реализация мероприятий по преобразованию образовательных пространств образовательных организаций в рамках проекта «</w:t>
            </w:r>
            <w:r w:rsidRPr="00ED7B5E">
              <w:rPr>
                <w:rFonts w:ascii="Times New Roman" w:hAnsi="Times New Roman" w:cs="Times New Roman"/>
                <w:lang w:val="en-US" w:eastAsia="ru-RU"/>
              </w:rPr>
              <w:t>Arctic</w:t>
            </w:r>
            <w:r w:rsidRPr="00ED7B5E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ED7B5E">
              <w:rPr>
                <w:rFonts w:ascii="Times New Roman" w:hAnsi="Times New Roman" w:cs="Times New Roman"/>
                <w:lang w:val="en-US" w:eastAsia="ru-RU"/>
              </w:rPr>
              <w:t>Schools</w:t>
            </w:r>
            <w:r w:rsidRPr="00ED7B5E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488" w:type="pct"/>
            <w:vMerge w:val="restart"/>
            <w:shd w:val="clear" w:color="auto" w:fill="auto"/>
          </w:tcPr>
          <w:p w:rsidR="00323E08" w:rsidRPr="007877F5" w:rsidRDefault="00323E08" w:rsidP="00323E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877F5">
              <w:rPr>
                <w:rFonts w:ascii="Times New Roman" w:hAnsi="Times New Roman" w:cs="Times New Roman"/>
                <w:lang w:eastAsia="ru-RU"/>
              </w:rPr>
              <w:t>2022</w:t>
            </w:r>
          </w:p>
        </w:tc>
        <w:tc>
          <w:tcPr>
            <w:tcW w:w="359" w:type="pct"/>
            <w:shd w:val="clear" w:color="auto" w:fill="auto"/>
          </w:tcPr>
          <w:p w:rsidR="00323E08" w:rsidRPr="007877F5" w:rsidRDefault="00323E08" w:rsidP="009C415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877F5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323E08" w:rsidRPr="007877F5" w:rsidRDefault="00323E08" w:rsidP="009C41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77F5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323E08" w:rsidRPr="007877F5" w:rsidRDefault="00323E08" w:rsidP="009C41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77F5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323E08" w:rsidRPr="007877F5" w:rsidRDefault="00323E08" w:rsidP="009C41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77F5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23E08" w:rsidRPr="007877F5" w:rsidRDefault="00323E08" w:rsidP="009C41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77F5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747" w:type="pct"/>
            <w:vMerge w:val="restart"/>
            <w:shd w:val="clear" w:color="auto" w:fill="auto"/>
          </w:tcPr>
          <w:p w:rsidR="00323E08" w:rsidRPr="008051B0" w:rsidRDefault="00323E08" w:rsidP="00323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МБДОУ №№ 6, </w:t>
            </w:r>
            <w:r w:rsidRPr="00474CB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323E08" w:rsidRPr="008051B0" w:rsidTr="009C4151">
        <w:trPr>
          <w:trHeight w:val="226"/>
        </w:trPr>
        <w:tc>
          <w:tcPr>
            <w:tcW w:w="225" w:type="pct"/>
            <w:vMerge/>
            <w:shd w:val="clear" w:color="auto" w:fill="auto"/>
          </w:tcPr>
          <w:p w:rsidR="00323E08" w:rsidRPr="008051B0" w:rsidRDefault="00323E08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1577" w:type="pct"/>
            <w:gridSpan w:val="2"/>
            <w:vMerge/>
            <w:shd w:val="clear" w:color="auto" w:fill="auto"/>
          </w:tcPr>
          <w:p w:rsidR="00323E08" w:rsidRPr="008051B0" w:rsidRDefault="00323E08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23E08" w:rsidRPr="008051B0" w:rsidRDefault="00323E08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323E08" w:rsidRPr="007877F5" w:rsidRDefault="00323E08" w:rsidP="009C415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877F5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323E08" w:rsidRPr="007877F5" w:rsidRDefault="00323E08" w:rsidP="009C41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77F5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323E08" w:rsidRPr="007877F5" w:rsidRDefault="00323E08" w:rsidP="009C41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77F5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323E08" w:rsidRPr="007877F5" w:rsidRDefault="00323E08" w:rsidP="009C41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77F5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23E08" w:rsidRPr="007877F5" w:rsidRDefault="00323E08" w:rsidP="009C41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77F5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747" w:type="pct"/>
            <w:vMerge/>
            <w:shd w:val="clear" w:color="auto" w:fill="auto"/>
            <w:vAlign w:val="center"/>
          </w:tcPr>
          <w:p w:rsidR="00323E08" w:rsidRPr="008051B0" w:rsidRDefault="00323E08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23E08" w:rsidRPr="008051B0" w:rsidTr="009C4151">
        <w:trPr>
          <w:trHeight w:val="226"/>
        </w:trPr>
        <w:tc>
          <w:tcPr>
            <w:tcW w:w="225" w:type="pct"/>
            <w:vMerge/>
            <w:shd w:val="clear" w:color="auto" w:fill="auto"/>
          </w:tcPr>
          <w:p w:rsidR="00323E08" w:rsidRPr="008051B0" w:rsidRDefault="00323E08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1577" w:type="pct"/>
            <w:gridSpan w:val="2"/>
            <w:vMerge/>
            <w:shd w:val="clear" w:color="auto" w:fill="auto"/>
          </w:tcPr>
          <w:p w:rsidR="00323E08" w:rsidRPr="008051B0" w:rsidRDefault="00323E08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23E08" w:rsidRPr="008051B0" w:rsidRDefault="00323E08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323E08" w:rsidRPr="007877F5" w:rsidRDefault="00323E08" w:rsidP="009C415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877F5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323E08" w:rsidRPr="007877F5" w:rsidRDefault="00ED7B5E" w:rsidP="00807E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323E08" w:rsidRPr="007877F5" w:rsidRDefault="00323E08" w:rsidP="00807E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77F5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323E08" w:rsidRPr="007877F5" w:rsidRDefault="00323E08" w:rsidP="00807E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77F5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23E08" w:rsidRPr="007877F5" w:rsidRDefault="00323E08" w:rsidP="00807E1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77F5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747" w:type="pct"/>
            <w:vMerge/>
            <w:shd w:val="clear" w:color="auto" w:fill="auto"/>
            <w:vAlign w:val="center"/>
          </w:tcPr>
          <w:p w:rsidR="00323E08" w:rsidRPr="008051B0" w:rsidRDefault="00323E08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23E08" w:rsidRPr="008051B0" w:rsidTr="009C4151">
        <w:trPr>
          <w:trHeight w:val="226"/>
        </w:trPr>
        <w:tc>
          <w:tcPr>
            <w:tcW w:w="225" w:type="pct"/>
            <w:vMerge/>
            <w:shd w:val="clear" w:color="auto" w:fill="auto"/>
          </w:tcPr>
          <w:p w:rsidR="00323E08" w:rsidRPr="008051B0" w:rsidRDefault="00323E08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1577" w:type="pct"/>
            <w:gridSpan w:val="2"/>
            <w:vMerge/>
            <w:shd w:val="clear" w:color="auto" w:fill="auto"/>
          </w:tcPr>
          <w:p w:rsidR="00323E08" w:rsidRPr="008051B0" w:rsidRDefault="00323E08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23E08" w:rsidRPr="008051B0" w:rsidRDefault="00323E08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323E08" w:rsidRPr="007877F5" w:rsidRDefault="00323E08" w:rsidP="009C415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877F5">
              <w:rPr>
                <w:rFonts w:ascii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323E08" w:rsidRPr="007877F5" w:rsidRDefault="00ED7B5E" w:rsidP="009C41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5102</w:t>
            </w:r>
            <w:r w:rsidR="00323E08" w:rsidRPr="007877F5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323E08" w:rsidRPr="007877F5" w:rsidRDefault="00ED7B5E" w:rsidP="009C41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5102</w:t>
            </w:r>
            <w:r w:rsidR="00323E08" w:rsidRPr="007877F5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323E08" w:rsidRPr="007877F5" w:rsidRDefault="00323E08" w:rsidP="009C41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77F5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23E08" w:rsidRPr="007877F5" w:rsidRDefault="00323E08" w:rsidP="009C41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877F5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747" w:type="pct"/>
            <w:vMerge/>
            <w:shd w:val="clear" w:color="auto" w:fill="auto"/>
            <w:vAlign w:val="center"/>
          </w:tcPr>
          <w:p w:rsidR="00323E08" w:rsidRPr="008051B0" w:rsidRDefault="00323E08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23E08" w:rsidRPr="008051B0" w:rsidTr="009C4151">
        <w:trPr>
          <w:trHeight w:val="226"/>
        </w:trPr>
        <w:tc>
          <w:tcPr>
            <w:tcW w:w="225" w:type="pct"/>
            <w:vMerge/>
            <w:shd w:val="clear" w:color="auto" w:fill="auto"/>
          </w:tcPr>
          <w:p w:rsidR="00323E08" w:rsidRPr="008051B0" w:rsidRDefault="00323E08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1577" w:type="pct"/>
            <w:gridSpan w:val="2"/>
            <w:vMerge/>
            <w:shd w:val="clear" w:color="auto" w:fill="auto"/>
          </w:tcPr>
          <w:p w:rsidR="00323E08" w:rsidRPr="008051B0" w:rsidRDefault="00323E08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auto"/>
          </w:tcPr>
          <w:p w:rsidR="00323E08" w:rsidRPr="008051B0" w:rsidRDefault="00323E08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323E08" w:rsidRPr="007877F5" w:rsidRDefault="00323E08" w:rsidP="009C4151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7877F5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323E08" w:rsidRPr="007877F5" w:rsidRDefault="00ED7B5E" w:rsidP="00807E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5102,0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323E08" w:rsidRPr="007877F5" w:rsidRDefault="00ED7B5E" w:rsidP="00807E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5102,</w:t>
            </w:r>
            <w:r w:rsidR="00323E08" w:rsidRPr="007877F5">
              <w:rPr>
                <w:rFonts w:ascii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323E08" w:rsidRPr="007877F5" w:rsidRDefault="00323E08" w:rsidP="00807E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877F5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23E08" w:rsidRPr="007877F5" w:rsidRDefault="00323E08" w:rsidP="00807E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877F5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747" w:type="pct"/>
            <w:vMerge/>
            <w:shd w:val="clear" w:color="auto" w:fill="auto"/>
            <w:vAlign w:val="center"/>
          </w:tcPr>
          <w:p w:rsidR="00323E08" w:rsidRPr="008051B0" w:rsidRDefault="00323E08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23E08" w:rsidRPr="008051B0" w:rsidTr="009C4151">
        <w:trPr>
          <w:trHeight w:val="214"/>
        </w:trPr>
        <w:tc>
          <w:tcPr>
            <w:tcW w:w="2290" w:type="pct"/>
            <w:gridSpan w:val="4"/>
            <w:vMerge w:val="restart"/>
            <w:shd w:val="clear" w:color="auto" w:fill="auto"/>
            <w:vAlign w:val="center"/>
          </w:tcPr>
          <w:p w:rsidR="00323E08" w:rsidRPr="008051B0" w:rsidRDefault="00323E08" w:rsidP="009C41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051B0">
              <w:rPr>
                <w:rFonts w:ascii="Times New Roman" w:hAnsi="Times New Roman" w:cs="Times New Roman"/>
                <w:b/>
                <w:color w:val="000000"/>
                <w:spacing w:val="1"/>
                <w:sz w:val="23"/>
                <w:szCs w:val="23"/>
                <w:lang w:eastAsia="ru-RU"/>
              </w:rPr>
              <w:t xml:space="preserve">Итого по мероприятию </w:t>
            </w:r>
            <w:r>
              <w:rPr>
                <w:rFonts w:ascii="Times New Roman" w:hAnsi="Times New Roman" w:cs="Times New Roman"/>
                <w:b/>
                <w:color w:val="000000"/>
                <w:spacing w:val="1"/>
                <w:sz w:val="23"/>
                <w:szCs w:val="23"/>
                <w:lang w:eastAsia="ru-RU"/>
              </w:rPr>
              <w:t>2</w:t>
            </w:r>
          </w:p>
          <w:p w:rsidR="00323E08" w:rsidRPr="008051B0" w:rsidRDefault="00323E08" w:rsidP="009C41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323E08" w:rsidRPr="007877F5" w:rsidRDefault="00323E08" w:rsidP="009C4151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7877F5">
              <w:rPr>
                <w:rFonts w:ascii="Times New Roman" w:hAnsi="Times New Roman" w:cs="Times New Roman"/>
                <w:b/>
                <w:lang w:eastAsia="ru-RU"/>
              </w:rPr>
              <w:t>ФБ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323E08" w:rsidRPr="007877F5" w:rsidRDefault="00323E08" w:rsidP="009C41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877F5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323E08" w:rsidRPr="007877F5" w:rsidRDefault="00323E08" w:rsidP="009C41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877F5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323E08" w:rsidRPr="007877F5" w:rsidRDefault="00323E08" w:rsidP="009C41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877F5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23E08" w:rsidRPr="007877F5" w:rsidRDefault="00323E08" w:rsidP="009C41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877F5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747" w:type="pct"/>
            <w:vMerge w:val="restart"/>
            <w:shd w:val="clear" w:color="auto" w:fill="auto"/>
            <w:vAlign w:val="center"/>
          </w:tcPr>
          <w:p w:rsidR="00323E08" w:rsidRPr="008051B0" w:rsidRDefault="00323E08" w:rsidP="009C4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3E08" w:rsidRPr="008051B0" w:rsidTr="009C4151">
        <w:trPr>
          <w:trHeight w:val="214"/>
        </w:trPr>
        <w:tc>
          <w:tcPr>
            <w:tcW w:w="2290" w:type="pct"/>
            <w:gridSpan w:val="4"/>
            <w:vMerge/>
            <w:shd w:val="clear" w:color="auto" w:fill="auto"/>
          </w:tcPr>
          <w:p w:rsidR="00323E08" w:rsidRPr="008051B0" w:rsidRDefault="00323E08" w:rsidP="009C41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323E08" w:rsidRPr="007877F5" w:rsidRDefault="00323E08" w:rsidP="009C4151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7877F5">
              <w:rPr>
                <w:rFonts w:ascii="Times New Roman" w:hAnsi="Times New Roman" w:cs="Times New Roman"/>
                <w:b/>
                <w:lang w:eastAsia="ru-RU"/>
              </w:rPr>
              <w:t>ОБ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323E08" w:rsidRPr="007877F5" w:rsidRDefault="00323E08" w:rsidP="009C41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877F5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323E08" w:rsidRPr="007877F5" w:rsidRDefault="00323E08" w:rsidP="009C41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877F5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323E08" w:rsidRPr="007877F5" w:rsidRDefault="00323E08" w:rsidP="009C41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877F5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23E08" w:rsidRPr="007877F5" w:rsidRDefault="00323E08" w:rsidP="009C41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877F5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747" w:type="pct"/>
            <w:vMerge/>
            <w:shd w:val="clear" w:color="auto" w:fill="auto"/>
            <w:vAlign w:val="center"/>
          </w:tcPr>
          <w:p w:rsidR="00323E08" w:rsidRPr="008051B0" w:rsidRDefault="00323E08" w:rsidP="009C4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23E08" w:rsidRPr="008051B0" w:rsidTr="009C4151">
        <w:trPr>
          <w:trHeight w:val="243"/>
        </w:trPr>
        <w:tc>
          <w:tcPr>
            <w:tcW w:w="2290" w:type="pct"/>
            <w:gridSpan w:val="4"/>
            <w:vMerge/>
            <w:shd w:val="clear" w:color="auto" w:fill="auto"/>
          </w:tcPr>
          <w:p w:rsidR="00323E08" w:rsidRPr="008051B0" w:rsidRDefault="00323E08" w:rsidP="009C41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323E08" w:rsidRPr="007877F5" w:rsidRDefault="00323E08" w:rsidP="009C4151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7877F5">
              <w:rPr>
                <w:rFonts w:ascii="Times New Roman" w:hAnsi="Times New Roman" w:cs="Times New Roman"/>
                <w:b/>
                <w:lang w:eastAsia="ru-RU"/>
              </w:rPr>
              <w:t>МБ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323E08" w:rsidRPr="007877F5" w:rsidRDefault="00CB4E38" w:rsidP="00807E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24999,9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323E08" w:rsidRPr="007877F5" w:rsidRDefault="00CB4E38" w:rsidP="00807E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9999,9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323E08" w:rsidRPr="007877F5" w:rsidRDefault="00323E08" w:rsidP="00807E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877F5">
              <w:rPr>
                <w:rFonts w:ascii="Times New Roman" w:hAnsi="Times New Roman" w:cs="Times New Roman"/>
                <w:b/>
                <w:lang w:eastAsia="ru-RU"/>
              </w:rPr>
              <w:t>10000,0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23E08" w:rsidRPr="007877F5" w:rsidRDefault="00323E08" w:rsidP="00807E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5</w:t>
            </w:r>
            <w:r w:rsidRPr="007877F5">
              <w:rPr>
                <w:rFonts w:ascii="Times New Roman" w:hAnsi="Times New Roman" w:cs="Times New Roman"/>
                <w:b/>
                <w:lang w:eastAsia="ru-RU"/>
              </w:rPr>
              <w:t>000,0</w:t>
            </w:r>
          </w:p>
        </w:tc>
        <w:tc>
          <w:tcPr>
            <w:tcW w:w="747" w:type="pct"/>
            <w:vMerge/>
            <w:shd w:val="clear" w:color="auto" w:fill="auto"/>
            <w:vAlign w:val="center"/>
          </w:tcPr>
          <w:p w:rsidR="00323E08" w:rsidRPr="008051B0" w:rsidRDefault="00323E08" w:rsidP="009C4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23E08" w:rsidRPr="008051B0" w:rsidTr="009C4151">
        <w:trPr>
          <w:trHeight w:val="214"/>
        </w:trPr>
        <w:tc>
          <w:tcPr>
            <w:tcW w:w="2290" w:type="pct"/>
            <w:gridSpan w:val="4"/>
            <w:vMerge/>
            <w:shd w:val="clear" w:color="auto" w:fill="auto"/>
          </w:tcPr>
          <w:p w:rsidR="00323E08" w:rsidRPr="008051B0" w:rsidRDefault="00323E08" w:rsidP="009C41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323E08" w:rsidRPr="007877F5" w:rsidRDefault="00323E08" w:rsidP="009C4151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7877F5">
              <w:rPr>
                <w:rFonts w:ascii="Times New Roman" w:hAnsi="Times New Roman" w:cs="Times New Roman"/>
                <w:b/>
                <w:lang w:eastAsia="ru-RU"/>
              </w:rPr>
              <w:t>ВБС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323E08" w:rsidRPr="007877F5" w:rsidRDefault="00ED7B5E" w:rsidP="00ED7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5102</w:t>
            </w:r>
            <w:r w:rsidR="00323E08" w:rsidRPr="007877F5">
              <w:rPr>
                <w:rFonts w:ascii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323E08" w:rsidRPr="007877F5" w:rsidRDefault="00ED7B5E" w:rsidP="009C41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5102</w:t>
            </w:r>
            <w:r w:rsidR="00323E08" w:rsidRPr="007877F5">
              <w:rPr>
                <w:rFonts w:ascii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323E08" w:rsidRPr="007877F5" w:rsidRDefault="00323E08" w:rsidP="009C41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877F5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23E08" w:rsidRPr="007877F5" w:rsidRDefault="00323E08" w:rsidP="009C41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877F5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747" w:type="pct"/>
            <w:vMerge/>
            <w:shd w:val="clear" w:color="auto" w:fill="auto"/>
            <w:vAlign w:val="center"/>
          </w:tcPr>
          <w:p w:rsidR="00323E08" w:rsidRPr="008051B0" w:rsidRDefault="00323E08" w:rsidP="009C4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23E08" w:rsidRPr="008051B0" w:rsidTr="009C4151">
        <w:trPr>
          <w:trHeight w:val="226"/>
        </w:trPr>
        <w:tc>
          <w:tcPr>
            <w:tcW w:w="2290" w:type="pct"/>
            <w:gridSpan w:val="4"/>
            <w:vMerge/>
            <w:shd w:val="clear" w:color="auto" w:fill="auto"/>
          </w:tcPr>
          <w:p w:rsidR="00323E08" w:rsidRPr="008051B0" w:rsidRDefault="00323E08" w:rsidP="009C41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323E08" w:rsidRPr="007877F5" w:rsidRDefault="00323E08" w:rsidP="009C4151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7877F5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323E08" w:rsidRPr="007877F5" w:rsidRDefault="00CB4E38" w:rsidP="00807E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30101,9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323E08" w:rsidRPr="007877F5" w:rsidRDefault="00ED7B5E" w:rsidP="00CB4E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15</w:t>
            </w:r>
            <w:r w:rsidR="00CB4E38">
              <w:rPr>
                <w:rFonts w:ascii="Times New Roman" w:hAnsi="Times New Roman" w:cs="Times New Roman"/>
                <w:b/>
                <w:lang w:eastAsia="ru-RU"/>
              </w:rPr>
              <w:t>101,9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323E08" w:rsidRPr="007877F5" w:rsidRDefault="00323E08" w:rsidP="00807E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877F5">
              <w:rPr>
                <w:rFonts w:ascii="Times New Roman" w:hAnsi="Times New Roman" w:cs="Times New Roman"/>
                <w:b/>
                <w:lang w:eastAsia="ru-RU"/>
              </w:rPr>
              <w:t>10000,0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23E08" w:rsidRPr="007877F5" w:rsidRDefault="00323E08" w:rsidP="00807E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5</w:t>
            </w:r>
            <w:r w:rsidRPr="007877F5">
              <w:rPr>
                <w:rFonts w:ascii="Times New Roman" w:hAnsi="Times New Roman" w:cs="Times New Roman"/>
                <w:b/>
                <w:lang w:eastAsia="ru-RU"/>
              </w:rPr>
              <w:t>000,0</w:t>
            </w:r>
          </w:p>
        </w:tc>
        <w:tc>
          <w:tcPr>
            <w:tcW w:w="747" w:type="pct"/>
            <w:vMerge/>
            <w:shd w:val="clear" w:color="auto" w:fill="auto"/>
            <w:vAlign w:val="center"/>
          </w:tcPr>
          <w:p w:rsidR="00323E08" w:rsidRPr="008051B0" w:rsidRDefault="00323E08" w:rsidP="009C4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23E08" w:rsidRPr="008051B0" w:rsidTr="00CE6DD0">
        <w:tblPrEx>
          <w:tblLook w:val="00A0" w:firstRow="1" w:lastRow="0" w:firstColumn="1" w:lastColumn="0" w:noHBand="0" w:noVBand="0"/>
        </w:tblPrEx>
        <w:trPr>
          <w:trHeight w:val="45"/>
        </w:trPr>
        <w:tc>
          <w:tcPr>
            <w:tcW w:w="2290" w:type="pct"/>
            <w:gridSpan w:val="4"/>
            <w:vMerge w:val="restart"/>
            <w:shd w:val="clear" w:color="auto" w:fill="auto"/>
            <w:vAlign w:val="center"/>
          </w:tcPr>
          <w:p w:rsidR="00323E08" w:rsidRPr="008051B0" w:rsidRDefault="00323E08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  <w:t>Всего по подпрограмме 1</w:t>
            </w:r>
          </w:p>
          <w:p w:rsidR="00323E08" w:rsidRPr="008051B0" w:rsidRDefault="00323E08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323E08" w:rsidRPr="007877F5" w:rsidRDefault="00323E08" w:rsidP="008051B0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7877F5">
              <w:rPr>
                <w:rFonts w:ascii="Times New Roman" w:hAnsi="Times New Roman" w:cs="Times New Roman"/>
                <w:b/>
                <w:lang w:eastAsia="ru-RU"/>
              </w:rPr>
              <w:t>ФБ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323E08" w:rsidRPr="007877F5" w:rsidRDefault="00323E08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877F5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323E08" w:rsidRPr="007877F5" w:rsidRDefault="00323E08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877F5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323E08" w:rsidRPr="007877F5" w:rsidRDefault="00323E08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877F5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23E08" w:rsidRPr="007877F5" w:rsidRDefault="00323E08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877F5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747" w:type="pct"/>
            <w:vMerge w:val="restart"/>
            <w:shd w:val="clear" w:color="auto" w:fill="auto"/>
          </w:tcPr>
          <w:p w:rsidR="00323E08" w:rsidRPr="008051B0" w:rsidRDefault="00323E08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3E08" w:rsidRPr="008051B0" w:rsidTr="00CE6DD0">
        <w:tblPrEx>
          <w:tblLook w:val="00A0" w:firstRow="1" w:lastRow="0" w:firstColumn="1" w:lastColumn="0" w:noHBand="0" w:noVBand="0"/>
        </w:tblPrEx>
        <w:trPr>
          <w:trHeight w:val="45"/>
        </w:trPr>
        <w:tc>
          <w:tcPr>
            <w:tcW w:w="2290" w:type="pct"/>
            <w:gridSpan w:val="4"/>
            <w:vMerge/>
            <w:shd w:val="clear" w:color="auto" w:fill="auto"/>
          </w:tcPr>
          <w:p w:rsidR="00323E08" w:rsidRPr="008051B0" w:rsidRDefault="00323E08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323E08" w:rsidRPr="007877F5" w:rsidRDefault="00323E08" w:rsidP="008051B0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7877F5">
              <w:rPr>
                <w:rFonts w:ascii="Times New Roman" w:hAnsi="Times New Roman" w:cs="Times New Roman"/>
                <w:b/>
                <w:lang w:eastAsia="ru-RU"/>
              </w:rPr>
              <w:t>ОБ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323E08" w:rsidRPr="007877F5" w:rsidRDefault="00CB4E38" w:rsidP="000D1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1362731,9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323E08" w:rsidRPr="007877F5" w:rsidRDefault="00053E47" w:rsidP="00CB4E38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44</w:t>
            </w:r>
            <w:r w:rsidR="00CB4E38">
              <w:rPr>
                <w:rFonts w:ascii="Times New Roman" w:hAnsi="Times New Roman" w:cs="Times New Roman"/>
                <w:b/>
                <w:lang w:eastAsia="ru-RU"/>
              </w:rPr>
              <w:t>7409,6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323E08" w:rsidRPr="007877F5" w:rsidRDefault="00323E08" w:rsidP="000D132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877F5">
              <w:rPr>
                <w:rFonts w:ascii="Times New Roman" w:hAnsi="Times New Roman" w:cs="Times New Roman"/>
                <w:b/>
                <w:lang w:eastAsia="ru-RU"/>
              </w:rPr>
              <w:t>452028,3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23E08" w:rsidRPr="007877F5" w:rsidRDefault="00323E08" w:rsidP="000D132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877F5">
              <w:rPr>
                <w:rFonts w:ascii="Times New Roman" w:hAnsi="Times New Roman" w:cs="Times New Roman"/>
                <w:b/>
                <w:lang w:eastAsia="ru-RU"/>
              </w:rPr>
              <w:t>463294,0</w:t>
            </w:r>
          </w:p>
        </w:tc>
        <w:tc>
          <w:tcPr>
            <w:tcW w:w="747" w:type="pct"/>
            <w:vMerge/>
            <w:shd w:val="clear" w:color="auto" w:fill="auto"/>
          </w:tcPr>
          <w:p w:rsidR="00323E08" w:rsidRPr="008051B0" w:rsidRDefault="00323E08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23E08" w:rsidRPr="008051B0" w:rsidTr="0060726D">
        <w:tblPrEx>
          <w:tblLook w:val="00A0" w:firstRow="1" w:lastRow="0" w:firstColumn="1" w:lastColumn="0" w:noHBand="0" w:noVBand="0"/>
        </w:tblPrEx>
        <w:trPr>
          <w:trHeight w:val="137"/>
        </w:trPr>
        <w:tc>
          <w:tcPr>
            <w:tcW w:w="2290" w:type="pct"/>
            <w:gridSpan w:val="4"/>
            <w:vMerge/>
            <w:shd w:val="clear" w:color="auto" w:fill="auto"/>
          </w:tcPr>
          <w:p w:rsidR="00323E08" w:rsidRPr="008051B0" w:rsidRDefault="00323E08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323E08" w:rsidRPr="007877F5" w:rsidRDefault="00323E08" w:rsidP="008051B0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7877F5">
              <w:rPr>
                <w:rFonts w:ascii="Times New Roman" w:hAnsi="Times New Roman" w:cs="Times New Roman"/>
                <w:b/>
                <w:lang w:eastAsia="ru-RU"/>
              </w:rPr>
              <w:t>МБ</w:t>
            </w:r>
          </w:p>
        </w:tc>
        <w:tc>
          <w:tcPr>
            <w:tcW w:w="401" w:type="pct"/>
            <w:shd w:val="clear" w:color="auto" w:fill="auto"/>
          </w:tcPr>
          <w:p w:rsidR="00323E08" w:rsidRPr="007877F5" w:rsidRDefault="00B12308" w:rsidP="00DA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576044,</w:t>
            </w:r>
            <w:r w:rsidR="00CB4E38">
              <w:rPr>
                <w:rFonts w:ascii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323E08" w:rsidRPr="007877F5" w:rsidRDefault="00B12308" w:rsidP="000D132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197688,</w:t>
            </w:r>
            <w:r w:rsidR="00CB4E38">
              <w:rPr>
                <w:rFonts w:ascii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323E08" w:rsidRPr="007877F5" w:rsidRDefault="00323E08" w:rsidP="000D132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877F5">
              <w:rPr>
                <w:rFonts w:ascii="Times New Roman" w:hAnsi="Times New Roman" w:cs="Times New Roman"/>
                <w:b/>
                <w:lang w:eastAsia="ru-RU"/>
              </w:rPr>
              <w:t>189156,0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23E08" w:rsidRPr="007877F5" w:rsidRDefault="00323E08" w:rsidP="00DA0671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877F5">
              <w:rPr>
                <w:rFonts w:ascii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lang w:eastAsia="ru-RU"/>
              </w:rPr>
              <w:t>89</w:t>
            </w:r>
            <w:r w:rsidRPr="007877F5">
              <w:rPr>
                <w:rFonts w:ascii="Times New Roman" w:hAnsi="Times New Roman" w:cs="Times New Roman"/>
                <w:b/>
                <w:lang w:eastAsia="ru-RU"/>
              </w:rPr>
              <w:t>199,9</w:t>
            </w:r>
          </w:p>
        </w:tc>
        <w:tc>
          <w:tcPr>
            <w:tcW w:w="747" w:type="pct"/>
            <w:vMerge/>
            <w:shd w:val="clear" w:color="auto" w:fill="auto"/>
          </w:tcPr>
          <w:p w:rsidR="00323E08" w:rsidRPr="008051B0" w:rsidRDefault="00323E08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23E08" w:rsidRPr="008051B0" w:rsidTr="00CE6DD0">
        <w:tblPrEx>
          <w:tblLook w:val="00A0" w:firstRow="1" w:lastRow="0" w:firstColumn="1" w:lastColumn="0" w:noHBand="0" w:noVBand="0"/>
        </w:tblPrEx>
        <w:trPr>
          <w:trHeight w:val="45"/>
        </w:trPr>
        <w:tc>
          <w:tcPr>
            <w:tcW w:w="2290" w:type="pct"/>
            <w:gridSpan w:val="4"/>
            <w:vMerge/>
            <w:shd w:val="clear" w:color="auto" w:fill="auto"/>
          </w:tcPr>
          <w:p w:rsidR="00323E08" w:rsidRPr="008051B0" w:rsidRDefault="00323E08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323E08" w:rsidRPr="007877F5" w:rsidRDefault="00323E08" w:rsidP="008051B0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7877F5">
              <w:rPr>
                <w:rFonts w:ascii="Times New Roman" w:hAnsi="Times New Roman" w:cs="Times New Roman"/>
                <w:b/>
                <w:lang w:eastAsia="ru-RU"/>
              </w:rPr>
              <w:t>ВБС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323E08" w:rsidRPr="007877F5" w:rsidRDefault="00B12308" w:rsidP="000D13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122202,0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323E08" w:rsidRPr="007877F5" w:rsidRDefault="00B12308" w:rsidP="000D132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42602,0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323E08" w:rsidRPr="007877F5" w:rsidRDefault="00323E08" w:rsidP="000D132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877F5">
              <w:rPr>
                <w:rFonts w:ascii="Times New Roman" w:hAnsi="Times New Roman" w:cs="Times New Roman"/>
                <w:b/>
                <w:lang w:eastAsia="ru-RU"/>
              </w:rPr>
              <w:t>39800,0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23E08" w:rsidRPr="007877F5" w:rsidRDefault="00323E08" w:rsidP="000D132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877F5">
              <w:rPr>
                <w:rFonts w:ascii="Times New Roman" w:hAnsi="Times New Roman" w:cs="Times New Roman"/>
                <w:b/>
                <w:lang w:eastAsia="ru-RU"/>
              </w:rPr>
              <w:t>39800,0</w:t>
            </w:r>
          </w:p>
        </w:tc>
        <w:tc>
          <w:tcPr>
            <w:tcW w:w="747" w:type="pct"/>
            <w:vMerge/>
            <w:shd w:val="clear" w:color="auto" w:fill="auto"/>
          </w:tcPr>
          <w:p w:rsidR="00323E08" w:rsidRPr="008051B0" w:rsidRDefault="00323E08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23E08" w:rsidRPr="008051B0" w:rsidTr="0060726D">
        <w:tblPrEx>
          <w:tblLook w:val="00A0" w:firstRow="1" w:lastRow="0" w:firstColumn="1" w:lastColumn="0" w:noHBand="0" w:noVBand="0"/>
        </w:tblPrEx>
        <w:trPr>
          <w:trHeight w:val="45"/>
        </w:trPr>
        <w:tc>
          <w:tcPr>
            <w:tcW w:w="2290" w:type="pct"/>
            <w:gridSpan w:val="4"/>
            <w:vMerge/>
            <w:shd w:val="clear" w:color="auto" w:fill="auto"/>
          </w:tcPr>
          <w:p w:rsidR="00323E08" w:rsidRPr="008051B0" w:rsidRDefault="00323E08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59" w:type="pct"/>
            <w:shd w:val="clear" w:color="auto" w:fill="auto"/>
          </w:tcPr>
          <w:p w:rsidR="00323E08" w:rsidRPr="007877F5" w:rsidRDefault="00323E08" w:rsidP="008051B0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7877F5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01" w:type="pct"/>
            <w:shd w:val="clear" w:color="auto" w:fill="auto"/>
          </w:tcPr>
          <w:p w:rsidR="00323E08" w:rsidRPr="007877F5" w:rsidRDefault="00CB4E38" w:rsidP="00DA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2060978,1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323E08" w:rsidRPr="007877F5" w:rsidRDefault="00B12308" w:rsidP="00CB4E38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68</w:t>
            </w:r>
            <w:r w:rsidR="00CB4E38">
              <w:rPr>
                <w:rFonts w:ascii="Times New Roman" w:hAnsi="Times New Roman" w:cs="Times New Roman"/>
                <w:b/>
                <w:lang w:eastAsia="ru-RU"/>
              </w:rPr>
              <w:t>7699,9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323E08" w:rsidRPr="007877F5" w:rsidRDefault="00323E08" w:rsidP="000D1323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877F5">
              <w:rPr>
                <w:rFonts w:ascii="Times New Roman" w:hAnsi="Times New Roman" w:cs="Times New Roman"/>
                <w:b/>
                <w:lang w:eastAsia="ru-RU"/>
              </w:rPr>
              <w:t>680984,3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23E08" w:rsidRPr="007877F5" w:rsidRDefault="00323E08" w:rsidP="00DA0671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7877F5">
              <w:rPr>
                <w:rFonts w:ascii="Times New Roman" w:hAnsi="Times New Roman" w:cs="Times New Roman"/>
                <w:b/>
                <w:lang w:eastAsia="ru-RU"/>
              </w:rPr>
              <w:t>69</w:t>
            </w:r>
            <w:r>
              <w:rPr>
                <w:rFonts w:ascii="Times New Roman" w:hAnsi="Times New Roman" w:cs="Times New Roman"/>
                <w:b/>
                <w:lang w:eastAsia="ru-RU"/>
              </w:rPr>
              <w:t>2</w:t>
            </w:r>
            <w:r w:rsidRPr="007877F5">
              <w:rPr>
                <w:rFonts w:ascii="Times New Roman" w:hAnsi="Times New Roman" w:cs="Times New Roman"/>
                <w:b/>
                <w:lang w:eastAsia="ru-RU"/>
              </w:rPr>
              <w:t>293,9</w:t>
            </w:r>
          </w:p>
        </w:tc>
        <w:tc>
          <w:tcPr>
            <w:tcW w:w="747" w:type="pct"/>
            <w:vMerge/>
            <w:shd w:val="clear" w:color="auto" w:fill="auto"/>
          </w:tcPr>
          <w:p w:rsidR="00323E08" w:rsidRPr="008051B0" w:rsidRDefault="00323E08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8051B0" w:rsidRPr="008051B0" w:rsidRDefault="008051B0" w:rsidP="008051B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051B0" w:rsidRPr="008051B0" w:rsidRDefault="008051B0" w:rsidP="008051B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051B0">
        <w:rPr>
          <w:rFonts w:ascii="Times New Roman" w:hAnsi="Times New Roman" w:cs="Times New Roman"/>
          <w:sz w:val="20"/>
          <w:szCs w:val="20"/>
          <w:lang w:eastAsia="ru-RU"/>
        </w:rPr>
        <w:t>В перечне программных мероприятий с объемом финансирования используются сокращения:</w:t>
      </w:r>
    </w:p>
    <w:p w:rsidR="008051B0" w:rsidRPr="008051B0" w:rsidRDefault="008051B0" w:rsidP="008051B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051B0">
        <w:rPr>
          <w:rFonts w:ascii="Times New Roman" w:hAnsi="Times New Roman" w:cs="Times New Roman"/>
          <w:sz w:val="20"/>
          <w:szCs w:val="20"/>
          <w:lang w:eastAsia="ru-RU"/>
        </w:rPr>
        <w:t>ФБ - федеральный бюджет; ОБ - областной бюджет; МБ - местный бюджет; ВБС - внебюджетные средства.</w:t>
      </w:r>
    </w:p>
    <w:p w:rsidR="008051B0" w:rsidRPr="008051B0" w:rsidRDefault="008051B0" w:rsidP="008051B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051B0" w:rsidRPr="008051B0" w:rsidRDefault="008051B0" w:rsidP="008051B0">
      <w:pPr>
        <w:autoSpaceDE w:val="0"/>
        <w:autoSpaceDN w:val="0"/>
        <w:adjustRightInd w:val="0"/>
        <w:spacing w:after="0" w:line="240" w:lineRule="auto"/>
        <w:ind w:left="9639" w:right="-371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051B0" w:rsidRPr="008051B0" w:rsidRDefault="008051B0" w:rsidP="008051B0">
      <w:pPr>
        <w:autoSpaceDE w:val="0"/>
        <w:autoSpaceDN w:val="0"/>
        <w:adjustRightInd w:val="0"/>
        <w:spacing w:after="0" w:line="240" w:lineRule="auto"/>
        <w:ind w:left="9639" w:right="-371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051B0" w:rsidRPr="008051B0" w:rsidRDefault="008051B0" w:rsidP="008051B0">
      <w:pPr>
        <w:autoSpaceDE w:val="0"/>
        <w:autoSpaceDN w:val="0"/>
        <w:adjustRightInd w:val="0"/>
        <w:spacing w:after="0" w:line="240" w:lineRule="auto"/>
        <w:ind w:left="9639" w:right="-371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051B0" w:rsidRPr="008051B0" w:rsidRDefault="008051B0" w:rsidP="008051B0">
      <w:pPr>
        <w:autoSpaceDE w:val="0"/>
        <w:autoSpaceDN w:val="0"/>
        <w:adjustRightInd w:val="0"/>
        <w:spacing w:after="0" w:line="240" w:lineRule="auto"/>
        <w:ind w:left="9639" w:right="-371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051B0" w:rsidRPr="008051B0" w:rsidRDefault="008051B0" w:rsidP="008051B0">
      <w:pPr>
        <w:autoSpaceDE w:val="0"/>
        <w:autoSpaceDN w:val="0"/>
        <w:adjustRightInd w:val="0"/>
        <w:spacing w:after="0" w:line="240" w:lineRule="auto"/>
        <w:ind w:left="9639" w:right="-371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051B0" w:rsidRPr="008051B0" w:rsidRDefault="008051B0" w:rsidP="008051B0">
      <w:pPr>
        <w:autoSpaceDE w:val="0"/>
        <w:autoSpaceDN w:val="0"/>
        <w:adjustRightInd w:val="0"/>
        <w:spacing w:after="0" w:line="240" w:lineRule="auto"/>
        <w:ind w:left="9639" w:right="-371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051B0" w:rsidRPr="008051B0" w:rsidRDefault="008051B0" w:rsidP="008051B0">
      <w:pPr>
        <w:autoSpaceDE w:val="0"/>
        <w:autoSpaceDN w:val="0"/>
        <w:adjustRightInd w:val="0"/>
        <w:spacing w:after="0" w:line="240" w:lineRule="auto"/>
        <w:ind w:left="9639" w:right="-371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051B0" w:rsidRPr="008051B0" w:rsidRDefault="008051B0" w:rsidP="008051B0">
      <w:pPr>
        <w:autoSpaceDE w:val="0"/>
        <w:autoSpaceDN w:val="0"/>
        <w:adjustRightInd w:val="0"/>
        <w:spacing w:after="0" w:line="240" w:lineRule="auto"/>
        <w:ind w:left="9639" w:right="-371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051B0" w:rsidRDefault="008051B0" w:rsidP="0060726D">
      <w:pPr>
        <w:autoSpaceDE w:val="0"/>
        <w:autoSpaceDN w:val="0"/>
        <w:adjustRightInd w:val="0"/>
        <w:spacing w:after="0" w:line="240" w:lineRule="auto"/>
        <w:ind w:right="-37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0726D" w:rsidRPr="008051B0" w:rsidRDefault="0060726D" w:rsidP="0060726D">
      <w:pPr>
        <w:autoSpaceDE w:val="0"/>
        <w:autoSpaceDN w:val="0"/>
        <w:adjustRightInd w:val="0"/>
        <w:spacing w:after="0" w:line="240" w:lineRule="auto"/>
        <w:ind w:right="-37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051B0" w:rsidRDefault="008051B0" w:rsidP="008051B0">
      <w:pPr>
        <w:autoSpaceDE w:val="0"/>
        <w:autoSpaceDN w:val="0"/>
        <w:adjustRightInd w:val="0"/>
        <w:spacing w:after="0" w:line="240" w:lineRule="auto"/>
        <w:ind w:left="9639" w:right="-371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81A75" w:rsidRDefault="00381A75" w:rsidP="008051B0">
      <w:pPr>
        <w:autoSpaceDE w:val="0"/>
        <w:autoSpaceDN w:val="0"/>
        <w:adjustRightInd w:val="0"/>
        <w:spacing w:after="0" w:line="240" w:lineRule="auto"/>
        <w:ind w:left="9639" w:right="-371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81A75" w:rsidRDefault="00381A75" w:rsidP="008051B0">
      <w:pPr>
        <w:autoSpaceDE w:val="0"/>
        <w:autoSpaceDN w:val="0"/>
        <w:adjustRightInd w:val="0"/>
        <w:spacing w:after="0" w:line="240" w:lineRule="auto"/>
        <w:ind w:left="9639" w:right="-371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81A75" w:rsidRDefault="00381A75" w:rsidP="008051B0">
      <w:pPr>
        <w:autoSpaceDE w:val="0"/>
        <w:autoSpaceDN w:val="0"/>
        <w:adjustRightInd w:val="0"/>
        <w:spacing w:after="0" w:line="240" w:lineRule="auto"/>
        <w:ind w:left="9639" w:right="-371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61E99" w:rsidRDefault="00B61E99" w:rsidP="008051B0">
      <w:pPr>
        <w:autoSpaceDE w:val="0"/>
        <w:autoSpaceDN w:val="0"/>
        <w:adjustRightInd w:val="0"/>
        <w:spacing w:after="0" w:line="240" w:lineRule="auto"/>
        <w:ind w:left="9639" w:right="-371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448A0" w:rsidRPr="001036A8" w:rsidRDefault="008448A0" w:rsidP="008448A0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 xml:space="preserve"> Таблица 2</w:t>
      </w:r>
    </w:p>
    <w:p w:rsidR="008448A0" w:rsidRPr="001036A8" w:rsidRDefault="008448A0" w:rsidP="008448A0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036A8">
        <w:rPr>
          <w:rFonts w:ascii="Times New Roman" w:hAnsi="Times New Roman" w:cs="Times New Roman"/>
          <w:sz w:val="24"/>
          <w:szCs w:val="24"/>
        </w:rPr>
        <w:t>к подпрограмме 1</w:t>
      </w:r>
    </w:p>
    <w:p w:rsidR="001036A8" w:rsidRDefault="001036A8" w:rsidP="008051B0">
      <w:pPr>
        <w:autoSpaceDE w:val="0"/>
        <w:autoSpaceDN w:val="0"/>
        <w:adjustRightInd w:val="0"/>
        <w:spacing w:after="0" w:line="240" w:lineRule="auto"/>
        <w:ind w:left="142" w:right="-37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036A8">
        <w:rPr>
          <w:rFonts w:ascii="Times New Roman" w:hAnsi="Times New Roman" w:cs="Times New Roman"/>
          <w:b/>
          <w:sz w:val="24"/>
          <w:szCs w:val="24"/>
          <w:lang w:eastAsia="ru-RU"/>
        </w:rPr>
        <w:t>ПЕРЕЧЕНЬ</w:t>
      </w:r>
      <w:r w:rsidR="008051B0" w:rsidRPr="001036A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051B0" w:rsidRDefault="008051B0" w:rsidP="008051B0">
      <w:pPr>
        <w:autoSpaceDE w:val="0"/>
        <w:autoSpaceDN w:val="0"/>
        <w:adjustRightInd w:val="0"/>
        <w:spacing w:after="0" w:line="240" w:lineRule="auto"/>
        <w:ind w:left="142" w:right="-37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036A8">
        <w:rPr>
          <w:rFonts w:ascii="Times New Roman" w:hAnsi="Times New Roman" w:cs="Times New Roman"/>
          <w:sz w:val="24"/>
          <w:szCs w:val="24"/>
          <w:lang w:eastAsia="ru-RU"/>
        </w:rPr>
        <w:t>программных мероприятий</w:t>
      </w:r>
      <w:r w:rsidR="001036A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036A8">
        <w:rPr>
          <w:rFonts w:ascii="Times New Roman" w:hAnsi="Times New Roman" w:cs="Times New Roman"/>
          <w:sz w:val="24"/>
          <w:szCs w:val="24"/>
          <w:lang w:eastAsia="ru-RU"/>
        </w:rPr>
        <w:t>с показателями результативности выполнения мероприятий</w:t>
      </w:r>
    </w:p>
    <w:p w:rsidR="00B61E99" w:rsidRPr="00B61E99" w:rsidRDefault="00B61E99" w:rsidP="008051B0">
      <w:pPr>
        <w:autoSpaceDE w:val="0"/>
        <w:autoSpaceDN w:val="0"/>
        <w:adjustRightInd w:val="0"/>
        <w:spacing w:after="0" w:line="240" w:lineRule="auto"/>
        <w:ind w:left="142" w:right="-371"/>
        <w:jc w:val="center"/>
        <w:rPr>
          <w:rFonts w:ascii="Times New Roman" w:hAnsi="Times New Roman" w:cs="Times New Roman"/>
          <w:color w:val="0070C0"/>
          <w:sz w:val="18"/>
          <w:szCs w:val="18"/>
          <w:lang w:eastAsia="ru-RU"/>
        </w:rPr>
      </w:pPr>
      <w:r>
        <w:rPr>
          <w:rFonts w:ascii="Times New Roman" w:hAnsi="Times New Roman" w:cs="Times New Roman"/>
          <w:color w:val="0070C0"/>
          <w:sz w:val="18"/>
          <w:szCs w:val="18"/>
          <w:lang w:eastAsia="ru-RU"/>
        </w:rPr>
        <w:t>(в редакции постановлени</w:t>
      </w:r>
      <w:r w:rsidR="00E23DB6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>й</w:t>
      </w:r>
      <w:r>
        <w:rPr>
          <w:rFonts w:ascii="Times New Roman" w:hAnsi="Times New Roman" w:cs="Times New Roman"/>
          <w:color w:val="0070C0"/>
          <w:sz w:val="18"/>
          <w:szCs w:val="18"/>
          <w:lang w:eastAsia="ru-RU"/>
        </w:rPr>
        <w:t xml:space="preserve"> от 22.07.2022 № 1009</w:t>
      </w:r>
      <w:r w:rsidR="00E23DB6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 xml:space="preserve"> и от 22.11.2022 № 1612</w:t>
      </w:r>
      <w:r>
        <w:rPr>
          <w:rFonts w:ascii="Times New Roman" w:hAnsi="Times New Roman" w:cs="Times New Roman"/>
          <w:color w:val="0070C0"/>
          <w:sz w:val="18"/>
          <w:szCs w:val="18"/>
          <w:lang w:eastAsia="ru-RU"/>
        </w:rPr>
        <w:t>)</w:t>
      </w:r>
    </w:p>
    <w:p w:rsidR="008051B0" w:rsidRPr="001036A8" w:rsidRDefault="008051B0" w:rsidP="008051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57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1276"/>
        <w:gridCol w:w="4252"/>
        <w:gridCol w:w="851"/>
        <w:gridCol w:w="992"/>
        <w:gridCol w:w="992"/>
        <w:gridCol w:w="993"/>
        <w:gridCol w:w="1842"/>
      </w:tblGrid>
      <w:tr w:rsidR="008051B0" w:rsidRPr="00201245" w:rsidTr="00ED74DC">
        <w:trPr>
          <w:trHeight w:val="760"/>
        </w:trPr>
        <w:tc>
          <w:tcPr>
            <w:tcW w:w="851" w:type="dxa"/>
            <w:vMerge w:val="restart"/>
            <w:shd w:val="clear" w:color="auto" w:fill="auto"/>
          </w:tcPr>
          <w:p w:rsidR="008051B0" w:rsidRPr="00201245" w:rsidRDefault="008051B0" w:rsidP="008051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201245">
              <w:rPr>
                <w:rFonts w:ascii="Times New Roman" w:hAnsi="Times New Roman" w:cs="Times New Roman"/>
                <w:bCs/>
                <w:lang w:eastAsia="ru-RU"/>
              </w:rPr>
              <w:t>№</w:t>
            </w:r>
          </w:p>
          <w:p w:rsidR="008051B0" w:rsidRPr="00201245" w:rsidRDefault="008051B0" w:rsidP="008051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201245">
              <w:rPr>
                <w:rFonts w:ascii="Times New Roman" w:hAnsi="Times New Roman" w:cs="Times New Roman"/>
                <w:bCs/>
                <w:lang w:eastAsia="ru-RU"/>
              </w:rPr>
              <w:t>п/п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8051B0" w:rsidRPr="00201245" w:rsidRDefault="008051B0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201245">
              <w:rPr>
                <w:rFonts w:ascii="Times New Roman" w:hAnsi="Times New Roman" w:cs="Times New Roman"/>
                <w:bCs/>
                <w:lang w:eastAsia="ru-RU"/>
              </w:rPr>
              <w:t>Цели, мероприятия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51B0" w:rsidRPr="00201245" w:rsidRDefault="008051B0" w:rsidP="008051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8051B0" w:rsidRPr="00201245" w:rsidRDefault="008051B0" w:rsidP="008051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201245">
              <w:rPr>
                <w:rFonts w:ascii="Times New Roman" w:hAnsi="Times New Roman" w:cs="Times New Roman"/>
                <w:bCs/>
                <w:lang w:eastAsia="ru-RU"/>
              </w:rPr>
              <w:t>Срок исполнения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8051B0" w:rsidRPr="00201245" w:rsidRDefault="008051B0" w:rsidP="008051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8051B0" w:rsidRPr="00201245" w:rsidRDefault="008051B0" w:rsidP="008051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201245">
              <w:rPr>
                <w:rFonts w:ascii="Times New Roman" w:hAnsi="Times New Roman" w:cs="Times New Roman"/>
                <w:bCs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051B0" w:rsidRPr="00201245" w:rsidRDefault="008051B0" w:rsidP="008051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8051B0" w:rsidRPr="00201245" w:rsidRDefault="008051B0" w:rsidP="008051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201245">
              <w:rPr>
                <w:rFonts w:ascii="Times New Roman" w:hAnsi="Times New Roman" w:cs="Times New Roman"/>
                <w:bCs/>
                <w:lang w:eastAsia="ru-RU"/>
              </w:rPr>
              <w:t>Ед.изм.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8051B0" w:rsidRPr="00201245" w:rsidRDefault="008051B0" w:rsidP="008051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201245">
              <w:rPr>
                <w:rFonts w:ascii="Times New Roman" w:hAnsi="Times New Roman" w:cs="Times New Roman"/>
                <w:bCs/>
                <w:lang w:eastAsia="ru-RU"/>
              </w:rPr>
              <w:t>Показатели результативности выполнения мероприятий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051B0" w:rsidRPr="00201245" w:rsidRDefault="008051B0" w:rsidP="008051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8051B0" w:rsidRPr="00201245" w:rsidRDefault="008051B0" w:rsidP="008051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201245">
              <w:rPr>
                <w:rFonts w:ascii="Times New Roman" w:hAnsi="Times New Roman" w:cs="Times New Roman"/>
                <w:bCs/>
                <w:lang w:eastAsia="ru-RU"/>
              </w:rPr>
              <w:t>Исполнитель, соисполнитель</w:t>
            </w:r>
          </w:p>
        </w:tc>
      </w:tr>
      <w:tr w:rsidR="00ED74DC" w:rsidRPr="001036A8" w:rsidTr="00ED74DC">
        <w:trPr>
          <w:trHeight w:val="281"/>
        </w:trPr>
        <w:tc>
          <w:tcPr>
            <w:tcW w:w="851" w:type="dxa"/>
            <w:vMerge/>
            <w:shd w:val="clear" w:color="auto" w:fill="auto"/>
          </w:tcPr>
          <w:p w:rsidR="008051B0" w:rsidRPr="001036A8" w:rsidRDefault="008051B0" w:rsidP="008051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8051B0" w:rsidRPr="001036A8" w:rsidRDefault="008051B0" w:rsidP="008051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51B0" w:rsidRPr="001036A8" w:rsidRDefault="008051B0" w:rsidP="008051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8051B0" w:rsidRPr="001036A8" w:rsidRDefault="008051B0" w:rsidP="008051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51B0" w:rsidRPr="001036A8" w:rsidRDefault="008051B0" w:rsidP="008051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8051B0" w:rsidRPr="00201245" w:rsidRDefault="008051B0" w:rsidP="008051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201245">
              <w:rPr>
                <w:rFonts w:ascii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8051B0" w:rsidRPr="00201245" w:rsidRDefault="008051B0" w:rsidP="008051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201245">
              <w:rPr>
                <w:rFonts w:ascii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8051B0" w:rsidRPr="00201245" w:rsidRDefault="008051B0" w:rsidP="008051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201245">
              <w:rPr>
                <w:rFonts w:ascii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842" w:type="dxa"/>
            <w:vMerge/>
            <w:shd w:val="clear" w:color="auto" w:fill="auto"/>
          </w:tcPr>
          <w:p w:rsidR="008051B0" w:rsidRPr="001036A8" w:rsidRDefault="008051B0" w:rsidP="008051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D74DC" w:rsidRPr="001036A8" w:rsidTr="00ED74DC">
        <w:tc>
          <w:tcPr>
            <w:tcW w:w="851" w:type="dxa"/>
            <w:shd w:val="clear" w:color="auto" w:fill="auto"/>
          </w:tcPr>
          <w:p w:rsidR="008051B0" w:rsidRPr="001036A8" w:rsidRDefault="008051B0" w:rsidP="008051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36A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8051B0" w:rsidRPr="001036A8" w:rsidRDefault="008051B0" w:rsidP="008051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36A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051B0" w:rsidRPr="001036A8" w:rsidRDefault="008051B0" w:rsidP="008051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36A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8051B0" w:rsidRPr="001036A8" w:rsidRDefault="008051B0" w:rsidP="008051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36A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051B0" w:rsidRPr="001036A8" w:rsidRDefault="008051B0" w:rsidP="008051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36A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8051B0" w:rsidRPr="001036A8" w:rsidRDefault="008051B0" w:rsidP="008051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36A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8051B0" w:rsidRPr="001036A8" w:rsidRDefault="008051B0" w:rsidP="008051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36A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8051B0" w:rsidRPr="001036A8" w:rsidRDefault="008051B0" w:rsidP="008051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36A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8051B0" w:rsidRPr="001036A8" w:rsidRDefault="008051B0" w:rsidP="008051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36A8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8051B0" w:rsidRPr="001036A8" w:rsidTr="008448A0">
        <w:tc>
          <w:tcPr>
            <w:tcW w:w="15734" w:type="dxa"/>
            <w:gridSpan w:val="9"/>
            <w:shd w:val="clear" w:color="auto" w:fill="auto"/>
          </w:tcPr>
          <w:p w:rsidR="008051B0" w:rsidRPr="001036A8" w:rsidRDefault="008051B0" w:rsidP="008051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36A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1.  </w:t>
            </w:r>
            <w:r w:rsidR="00381A75" w:rsidRPr="001036A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1036A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дошкольного образования</w:t>
            </w:r>
            <w:r w:rsidR="00381A75" w:rsidRPr="001036A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</w:tr>
      <w:tr w:rsidR="008051B0" w:rsidRPr="001036A8" w:rsidTr="008448A0">
        <w:tc>
          <w:tcPr>
            <w:tcW w:w="15734" w:type="dxa"/>
            <w:gridSpan w:val="9"/>
            <w:shd w:val="clear" w:color="auto" w:fill="auto"/>
          </w:tcPr>
          <w:p w:rsidR="008051B0" w:rsidRPr="001036A8" w:rsidRDefault="008051B0" w:rsidP="008051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36A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Цель: Развитие системы дошкольного образования. Создание комфортных и безопасных условий пребывания ребёнка в дошкольном образовательном учреждении</w:t>
            </w:r>
          </w:p>
        </w:tc>
      </w:tr>
      <w:tr w:rsidR="008051B0" w:rsidRPr="001036A8" w:rsidTr="008448A0">
        <w:trPr>
          <w:trHeight w:val="319"/>
        </w:trPr>
        <w:tc>
          <w:tcPr>
            <w:tcW w:w="15734" w:type="dxa"/>
            <w:gridSpan w:val="9"/>
            <w:shd w:val="clear" w:color="auto" w:fill="auto"/>
          </w:tcPr>
          <w:p w:rsidR="008051B0" w:rsidRPr="001036A8" w:rsidRDefault="008051B0" w:rsidP="00805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36A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Мероприятие 1. Обеспечение государственных гарантий общедоступности и бесплатности дошкольного образования</w:t>
            </w:r>
          </w:p>
        </w:tc>
      </w:tr>
      <w:tr w:rsidR="00237575" w:rsidRPr="001036A8" w:rsidTr="00ED74DC">
        <w:tc>
          <w:tcPr>
            <w:tcW w:w="851" w:type="dxa"/>
            <w:vMerge w:val="restart"/>
            <w:shd w:val="clear" w:color="auto" w:fill="auto"/>
          </w:tcPr>
          <w:p w:rsidR="00237575" w:rsidRPr="00201245" w:rsidRDefault="00237575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eastAsia="ru-RU"/>
              </w:rPr>
              <w:t>1.1.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237575" w:rsidRPr="00201245" w:rsidRDefault="00237575" w:rsidP="007877F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eastAsia="ru-RU"/>
              </w:rPr>
              <w:t>Обеспечение предоставления услуг дошкольного образования и воспитания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37575" w:rsidRPr="00201245" w:rsidRDefault="00237575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eastAsia="ru-RU"/>
              </w:rPr>
              <w:t>2022-2024</w:t>
            </w:r>
          </w:p>
        </w:tc>
        <w:tc>
          <w:tcPr>
            <w:tcW w:w="4252" w:type="dxa"/>
            <w:shd w:val="clear" w:color="auto" w:fill="auto"/>
          </w:tcPr>
          <w:p w:rsidR="00237575" w:rsidRPr="00201245" w:rsidRDefault="000446BC" w:rsidP="002B60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201245">
              <w:rPr>
                <w:rFonts w:ascii="Times New Roman" w:hAnsi="Times New Roman" w:cs="Times New Roman"/>
                <w:bCs/>
                <w:lang w:eastAsia="ru-RU"/>
              </w:rPr>
              <w:t>В</w:t>
            </w:r>
            <w:r w:rsidR="00237575" w:rsidRPr="00201245">
              <w:rPr>
                <w:rFonts w:ascii="Times New Roman" w:hAnsi="Times New Roman" w:cs="Times New Roman"/>
                <w:bCs/>
                <w:lang w:eastAsia="ru-RU"/>
              </w:rPr>
              <w:t>ыполнени</w:t>
            </w:r>
            <w:r w:rsidRPr="00201245">
              <w:rPr>
                <w:rFonts w:ascii="Times New Roman" w:hAnsi="Times New Roman" w:cs="Times New Roman"/>
                <w:bCs/>
                <w:lang w:eastAsia="ru-RU"/>
              </w:rPr>
              <w:t>е</w:t>
            </w:r>
            <w:r w:rsidR="00237575" w:rsidRPr="00201245">
              <w:rPr>
                <w:rFonts w:ascii="Times New Roman" w:hAnsi="Times New Roman" w:cs="Times New Roman"/>
                <w:bCs/>
                <w:lang w:eastAsia="ru-RU"/>
              </w:rPr>
              <w:t xml:space="preserve"> муниципального задания </w:t>
            </w:r>
            <w:r w:rsidR="002B60C5" w:rsidRPr="00201245">
              <w:rPr>
                <w:rFonts w:ascii="Times New Roman" w:hAnsi="Times New Roman" w:cs="Times New Roman"/>
                <w:bCs/>
                <w:lang w:eastAsia="ru-RU"/>
              </w:rPr>
              <w:t>МБДОУ</w:t>
            </w:r>
            <w:r w:rsidR="00237575" w:rsidRPr="00201245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37575" w:rsidRPr="00201245" w:rsidRDefault="00237575" w:rsidP="008051B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237575" w:rsidRPr="00201245" w:rsidRDefault="00237575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237575" w:rsidRPr="00201245" w:rsidRDefault="00237575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237575" w:rsidRPr="00201245" w:rsidRDefault="00237575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37575" w:rsidRPr="00201245" w:rsidRDefault="00474CBD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</w:rPr>
              <w:t>МБДОУ №№ 1,2,4,5, 6,7,8,9,10,11,12, 13, 27, 38</w:t>
            </w:r>
          </w:p>
        </w:tc>
      </w:tr>
      <w:tr w:rsidR="00237575" w:rsidRPr="001036A8" w:rsidTr="004D436A">
        <w:trPr>
          <w:trHeight w:val="854"/>
        </w:trPr>
        <w:tc>
          <w:tcPr>
            <w:tcW w:w="851" w:type="dxa"/>
            <w:vMerge/>
            <w:shd w:val="clear" w:color="auto" w:fill="auto"/>
          </w:tcPr>
          <w:p w:rsidR="00237575" w:rsidRPr="00201245" w:rsidRDefault="00237575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237575" w:rsidRPr="00201245" w:rsidRDefault="00237575" w:rsidP="007877F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7575" w:rsidRPr="00201245" w:rsidRDefault="00237575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237575" w:rsidRPr="00201245" w:rsidRDefault="00237575" w:rsidP="0020124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eastAsia="ru-RU"/>
              </w:rPr>
              <w:t>Среднегодовая численность воспитанников, получающих услугу</w:t>
            </w:r>
            <w:r w:rsidR="00DC26E4" w:rsidRPr="00201245">
              <w:rPr>
                <w:rFonts w:ascii="Times New Roman" w:hAnsi="Times New Roman" w:cs="Times New Roman"/>
                <w:lang w:eastAsia="ru-RU"/>
              </w:rPr>
              <w:t xml:space="preserve"> дошкольного образования</w:t>
            </w:r>
          </w:p>
        </w:tc>
        <w:tc>
          <w:tcPr>
            <w:tcW w:w="851" w:type="dxa"/>
            <w:shd w:val="clear" w:color="auto" w:fill="auto"/>
          </w:tcPr>
          <w:p w:rsidR="00237575" w:rsidRPr="00201245" w:rsidRDefault="00237575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992" w:type="dxa"/>
            <w:shd w:val="clear" w:color="auto" w:fill="auto"/>
          </w:tcPr>
          <w:p w:rsidR="00237575" w:rsidRPr="00201245" w:rsidRDefault="00237575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eastAsia="ru-RU"/>
              </w:rPr>
              <w:t>Не менее   2</w:t>
            </w:r>
            <w:r w:rsidR="00E23DB6">
              <w:rPr>
                <w:rFonts w:ascii="Times New Roman" w:hAnsi="Times New Roman" w:cs="Times New Roman"/>
                <w:lang w:eastAsia="ru-RU"/>
              </w:rPr>
              <w:t>230</w:t>
            </w:r>
          </w:p>
        </w:tc>
        <w:tc>
          <w:tcPr>
            <w:tcW w:w="992" w:type="dxa"/>
            <w:shd w:val="clear" w:color="auto" w:fill="auto"/>
          </w:tcPr>
          <w:p w:rsidR="00237575" w:rsidRPr="00201245" w:rsidRDefault="00237575" w:rsidP="00E23D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eastAsia="ru-RU"/>
              </w:rPr>
              <w:t>Не менее   2</w:t>
            </w:r>
            <w:r w:rsidR="00E23DB6">
              <w:rPr>
                <w:rFonts w:ascii="Times New Roman" w:hAnsi="Times New Roman" w:cs="Times New Roman"/>
                <w:lang w:eastAsia="ru-RU"/>
              </w:rPr>
              <w:t>260</w:t>
            </w:r>
            <w:r w:rsidRPr="00201245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37575" w:rsidRPr="00201245" w:rsidRDefault="00237575" w:rsidP="00E23D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eastAsia="ru-RU"/>
              </w:rPr>
              <w:t>Не менее   2</w:t>
            </w:r>
            <w:r w:rsidR="00E23DB6">
              <w:rPr>
                <w:rFonts w:ascii="Times New Roman" w:hAnsi="Times New Roman" w:cs="Times New Roman"/>
                <w:lang w:eastAsia="ru-RU"/>
              </w:rPr>
              <w:t>260</w:t>
            </w:r>
          </w:p>
        </w:tc>
        <w:tc>
          <w:tcPr>
            <w:tcW w:w="1842" w:type="dxa"/>
            <w:vMerge/>
            <w:shd w:val="clear" w:color="auto" w:fill="auto"/>
          </w:tcPr>
          <w:p w:rsidR="00237575" w:rsidRPr="00201245" w:rsidRDefault="00237575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93563" w:rsidRPr="001036A8" w:rsidTr="00ED74DC">
        <w:tc>
          <w:tcPr>
            <w:tcW w:w="851" w:type="dxa"/>
            <w:vMerge/>
            <w:shd w:val="clear" w:color="auto" w:fill="auto"/>
          </w:tcPr>
          <w:p w:rsidR="00793563" w:rsidRPr="00201245" w:rsidRDefault="00793563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793563" w:rsidRPr="00201245" w:rsidRDefault="00793563" w:rsidP="007877F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3563" w:rsidRPr="00201245" w:rsidRDefault="00793563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793563" w:rsidRPr="00201245" w:rsidRDefault="00793563" w:rsidP="009C5C6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eastAsia="ru-RU"/>
              </w:rPr>
              <w:t>Коэффициент посещаемости МБДОУ</w:t>
            </w:r>
          </w:p>
          <w:p w:rsidR="00793563" w:rsidRPr="00201245" w:rsidRDefault="00793563" w:rsidP="009C5C6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93563" w:rsidRPr="00201245" w:rsidRDefault="00793563" w:rsidP="0079356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793563" w:rsidRPr="00201245" w:rsidRDefault="00E23DB6" w:rsidP="00D36145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:rsidR="00793563" w:rsidRPr="00201245" w:rsidRDefault="00E23DB6" w:rsidP="00E23DB6">
            <w:pPr>
              <w:jc w:val="center"/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  <w:r w:rsidR="00793563" w:rsidRPr="00201245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793563" w:rsidRPr="00201245" w:rsidRDefault="00E23DB6" w:rsidP="00E23DB6">
            <w:pPr>
              <w:jc w:val="center"/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  <w:r w:rsidR="00793563" w:rsidRPr="00201245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842" w:type="dxa"/>
            <w:vMerge/>
            <w:shd w:val="clear" w:color="auto" w:fill="auto"/>
          </w:tcPr>
          <w:p w:rsidR="00793563" w:rsidRPr="00201245" w:rsidRDefault="00793563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C7121" w:rsidRPr="001036A8" w:rsidTr="00FC6E16">
        <w:tc>
          <w:tcPr>
            <w:tcW w:w="851" w:type="dxa"/>
            <w:vMerge w:val="restart"/>
            <w:shd w:val="clear" w:color="auto" w:fill="auto"/>
          </w:tcPr>
          <w:p w:rsidR="001C7121" w:rsidRPr="00201245" w:rsidRDefault="001C7121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eastAsia="ru-RU"/>
              </w:rPr>
              <w:t>1.2.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1C7121" w:rsidRPr="00201245" w:rsidRDefault="001C7121" w:rsidP="002B60C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eastAsia="ru-RU"/>
              </w:rPr>
              <w:t>Компенсация части родительской платы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C7121" w:rsidRPr="00201245" w:rsidRDefault="001C7121" w:rsidP="00FC6E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eastAsia="ru-RU"/>
              </w:rPr>
              <w:t>2022-2024</w:t>
            </w:r>
          </w:p>
        </w:tc>
        <w:tc>
          <w:tcPr>
            <w:tcW w:w="4252" w:type="dxa"/>
            <w:shd w:val="clear" w:color="auto" w:fill="auto"/>
          </w:tcPr>
          <w:p w:rsidR="001C7121" w:rsidRPr="00201245" w:rsidRDefault="001C7121" w:rsidP="008051B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eastAsia="ru-RU"/>
              </w:rPr>
              <w:t>Доля детей, родители которых воспользовались правом получения компенсации части родительской платы в общей численности детей, родители которых обратились за получением компенсации части родительской платы</w:t>
            </w:r>
          </w:p>
        </w:tc>
        <w:tc>
          <w:tcPr>
            <w:tcW w:w="851" w:type="dxa"/>
            <w:shd w:val="clear" w:color="auto" w:fill="auto"/>
          </w:tcPr>
          <w:p w:rsidR="001C7121" w:rsidRPr="00201245" w:rsidRDefault="001C7121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1C7121" w:rsidRPr="00201245" w:rsidRDefault="001C7121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1C7121" w:rsidRPr="00201245" w:rsidRDefault="001C7121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1C7121" w:rsidRPr="00201245" w:rsidRDefault="001C7121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C7121" w:rsidRPr="00201245" w:rsidRDefault="001C7121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</w:rPr>
              <w:t>Отдел образования, МБДОУ №№ 1,2,4,5, 6,7,8,9,10,11,12, 13, 27, 38</w:t>
            </w:r>
          </w:p>
        </w:tc>
      </w:tr>
      <w:tr w:rsidR="001C7121" w:rsidRPr="001036A8" w:rsidTr="00FC6E16">
        <w:tc>
          <w:tcPr>
            <w:tcW w:w="851" w:type="dxa"/>
            <w:vMerge/>
            <w:shd w:val="clear" w:color="auto" w:fill="auto"/>
          </w:tcPr>
          <w:p w:rsidR="001C7121" w:rsidRPr="001036A8" w:rsidRDefault="001C7121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1C7121" w:rsidRPr="001036A8" w:rsidRDefault="001C7121" w:rsidP="007877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C7121" w:rsidRPr="001036A8" w:rsidRDefault="001C7121" w:rsidP="00FC6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1C7121" w:rsidRPr="00201245" w:rsidRDefault="001C7121" w:rsidP="002B60C5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eastAsia="ru-RU"/>
              </w:rPr>
              <w:t>Обеспечение выплаты компенсации родительской платы за присмотр и уход за детьми, посещающими образовательные  организации, реализующие образовательные программы дошкольного образования</w:t>
            </w:r>
          </w:p>
        </w:tc>
        <w:tc>
          <w:tcPr>
            <w:tcW w:w="851" w:type="dxa"/>
            <w:shd w:val="clear" w:color="auto" w:fill="auto"/>
          </w:tcPr>
          <w:p w:rsidR="001C7121" w:rsidRPr="001036A8" w:rsidRDefault="001C7121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36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992" w:type="dxa"/>
            <w:shd w:val="clear" w:color="auto" w:fill="auto"/>
          </w:tcPr>
          <w:p w:rsidR="001C7121" w:rsidRPr="001036A8" w:rsidRDefault="001C7121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36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1C7121" w:rsidRPr="001036A8" w:rsidRDefault="001C7121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36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993" w:type="dxa"/>
            <w:shd w:val="clear" w:color="auto" w:fill="auto"/>
          </w:tcPr>
          <w:p w:rsidR="001C7121" w:rsidRPr="001036A8" w:rsidRDefault="001C7121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36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842" w:type="dxa"/>
            <w:vMerge/>
            <w:shd w:val="clear" w:color="auto" w:fill="auto"/>
          </w:tcPr>
          <w:p w:rsidR="001C7121" w:rsidRPr="001036A8" w:rsidRDefault="001C7121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7121" w:rsidRPr="00201245" w:rsidTr="00ED74DC">
        <w:tc>
          <w:tcPr>
            <w:tcW w:w="851" w:type="dxa"/>
            <w:shd w:val="clear" w:color="auto" w:fill="auto"/>
          </w:tcPr>
          <w:p w:rsidR="001C7121" w:rsidRPr="00201245" w:rsidRDefault="001C7121" w:rsidP="00381A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val="en-US" w:eastAsia="ru-RU"/>
              </w:rPr>
              <w:t>1</w:t>
            </w:r>
            <w:r w:rsidRPr="00201245">
              <w:rPr>
                <w:rFonts w:ascii="Times New Roman" w:hAnsi="Times New Roman" w:cs="Times New Roman"/>
                <w:lang w:eastAsia="ru-RU"/>
              </w:rPr>
              <w:t>.3.</w:t>
            </w:r>
          </w:p>
        </w:tc>
        <w:tc>
          <w:tcPr>
            <w:tcW w:w="3685" w:type="dxa"/>
            <w:shd w:val="clear" w:color="auto" w:fill="auto"/>
          </w:tcPr>
          <w:p w:rsidR="001C7121" w:rsidRPr="00201245" w:rsidRDefault="001C7121" w:rsidP="007877F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eastAsia="ru-RU"/>
              </w:rPr>
              <w:t xml:space="preserve">Обеспечение выполнения указов Президента Российской Федерации </w:t>
            </w:r>
            <w:r w:rsidRPr="00201245">
              <w:rPr>
                <w:rFonts w:ascii="Times New Roman" w:hAnsi="Times New Roman" w:cs="Times New Roman"/>
              </w:rPr>
              <w:t>по оплате труда и начислениям на выплаты по оплате труда работникам муниципальных учреждений</w:t>
            </w:r>
          </w:p>
        </w:tc>
        <w:tc>
          <w:tcPr>
            <w:tcW w:w="1276" w:type="dxa"/>
            <w:shd w:val="clear" w:color="auto" w:fill="auto"/>
          </w:tcPr>
          <w:p w:rsidR="001C7121" w:rsidRPr="00201245" w:rsidRDefault="001C7121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eastAsia="ru-RU"/>
              </w:rPr>
              <w:t>2022-2024</w:t>
            </w:r>
          </w:p>
        </w:tc>
        <w:tc>
          <w:tcPr>
            <w:tcW w:w="4252" w:type="dxa"/>
            <w:shd w:val="clear" w:color="auto" w:fill="auto"/>
          </w:tcPr>
          <w:p w:rsidR="001C7121" w:rsidRPr="00201245" w:rsidRDefault="001C7121" w:rsidP="001C71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eastAsia="ru-RU"/>
              </w:rPr>
              <w:t>Выполнение указов Президента Российской Федерации по  оплате труда и начислениям на выплаты по оплате труда работникам муниципальных учреждений</w:t>
            </w:r>
          </w:p>
        </w:tc>
        <w:tc>
          <w:tcPr>
            <w:tcW w:w="851" w:type="dxa"/>
            <w:shd w:val="clear" w:color="auto" w:fill="auto"/>
          </w:tcPr>
          <w:p w:rsidR="001C7121" w:rsidRPr="00201245" w:rsidRDefault="001C7121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992" w:type="dxa"/>
            <w:shd w:val="clear" w:color="auto" w:fill="auto"/>
          </w:tcPr>
          <w:p w:rsidR="001C7121" w:rsidRPr="00201245" w:rsidRDefault="001C7121" w:rsidP="00D361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1C7121" w:rsidRPr="00201245" w:rsidRDefault="001C7121" w:rsidP="00D361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3" w:type="dxa"/>
            <w:shd w:val="clear" w:color="auto" w:fill="auto"/>
          </w:tcPr>
          <w:p w:rsidR="001C7121" w:rsidRPr="00201245" w:rsidRDefault="001C7121" w:rsidP="00D361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eastAsia="ru-RU"/>
              </w:rPr>
              <w:t>да</w:t>
            </w:r>
          </w:p>
        </w:tc>
        <w:tc>
          <w:tcPr>
            <w:tcW w:w="1842" w:type="dxa"/>
            <w:shd w:val="clear" w:color="auto" w:fill="auto"/>
          </w:tcPr>
          <w:p w:rsidR="001C7121" w:rsidRPr="00201245" w:rsidRDefault="001C7121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</w:rPr>
              <w:t>МБДОУ №№ 1,2,4,5, 6,7,8,9,10,11,12, 13, 27, 38</w:t>
            </w:r>
          </w:p>
        </w:tc>
      </w:tr>
      <w:tr w:rsidR="007877F5" w:rsidRPr="00201245" w:rsidTr="00FC6E16">
        <w:tc>
          <w:tcPr>
            <w:tcW w:w="15734" w:type="dxa"/>
            <w:gridSpan w:val="9"/>
            <w:shd w:val="clear" w:color="auto" w:fill="auto"/>
          </w:tcPr>
          <w:p w:rsidR="007877F5" w:rsidRPr="00201245" w:rsidRDefault="007877F5" w:rsidP="00FC6E16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201245">
              <w:rPr>
                <w:rFonts w:ascii="Times New Roman" w:hAnsi="Times New Roman" w:cs="Times New Roman"/>
                <w:b/>
                <w:lang w:eastAsia="ru-RU"/>
              </w:rPr>
              <w:t>Мероприятие 2. Создание условий для повышения качества и конкурентоспособности образования</w:t>
            </w:r>
          </w:p>
        </w:tc>
      </w:tr>
      <w:tr w:rsidR="007877F5" w:rsidRPr="00201245" w:rsidTr="00ED74DC">
        <w:tc>
          <w:tcPr>
            <w:tcW w:w="851" w:type="dxa"/>
            <w:shd w:val="clear" w:color="auto" w:fill="auto"/>
          </w:tcPr>
          <w:p w:rsidR="007877F5" w:rsidRPr="00201245" w:rsidRDefault="007877F5" w:rsidP="00381A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eastAsia="ru-RU"/>
              </w:rPr>
              <w:t>2.1.</w:t>
            </w:r>
          </w:p>
        </w:tc>
        <w:tc>
          <w:tcPr>
            <w:tcW w:w="3685" w:type="dxa"/>
            <w:shd w:val="clear" w:color="auto" w:fill="auto"/>
          </w:tcPr>
          <w:p w:rsidR="007877F5" w:rsidRPr="00201245" w:rsidRDefault="007877F5" w:rsidP="002B60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eastAsia="ru-RU"/>
              </w:rPr>
              <w:t xml:space="preserve">Модернизация и укрепление материально-технической базы </w:t>
            </w:r>
            <w:r w:rsidR="002B60C5" w:rsidRPr="00201245">
              <w:rPr>
                <w:rFonts w:ascii="Times New Roman" w:hAnsi="Times New Roman" w:cs="Times New Roman"/>
                <w:lang w:eastAsia="ru-RU"/>
              </w:rPr>
              <w:t>МБДОУ</w:t>
            </w:r>
          </w:p>
        </w:tc>
        <w:tc>
          <w:tcPr>
            <w:tcW w:w="1276" w:type="dxa"/>
            <w:shd w:val="clear" w:color="auto" w:fill="auto"/>
          </w:tcPr>
          <w:p w:rsidR="007877F5" w:rsidRPr="00201245" w:rsidRDefault="007877F5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eastAsia="ru-RU"/>
              </w:rPr>
              <w:t>2022-2024</w:t>
            </w:r>
          </w:p>
        </w:tc>
        <w:tc>
          <w:tcPr>
            <w:tcW w:w="4252" w:type="dxa"/>
            <w:shd w:val="clear" w:color="auto" w:fill="auto"/>
          </w:tcPr>
          <w:p w:rsidR="007877F5" w:rsidRPr="00201245" w:rsidRDefault="00407C20" w:rsidP="00900C28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eastAsia="ru-RU"/>
              </w:rPr>
              <w:t>Количество МБДОУ</w:t>
            </w:r>
            <w:r w:rsidR="002B60C5" w:rsidRPr="00201245">
              <w:rPr>
                <w:rFonts w:ascii="Times New Roman" w:hAnsi="Times New Roman" w:cs="Times New Roman"/>
                <w:lang w:eastAsia="ru-RU"/>
              </w:rPr>
              <w:t>,</w:t>
            </w:r>
            <w:r w:rsidRPr="00201245">
              <w:rPr>
                <w:rFonts w:ascii="Times New Roman" w:hAnsi="Times New Roman" w:cs="Times New Roman"/>
                <w:lang w:eastAsia="ru-RU"/>
              </w:rPr>
              <w:t xml:space="preserve"> которые улучшили материально-техническое состояние</w:t>
            </w:r>
          </w:p>
        </w:tc>
        <w:tc>
          <w:tcPr>
            <w:tcW w:w="851" w:type="dxa"/>
            <w:shd w:val="clear" w:color="auto" w:fill="auto"/>
          </w:tcPr>
          <w:p w:rsidR="007877F5" w:rsidRPr="00201245" w:rsidRDefault="007877F5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7877F5" w:rsidRPr="00201245" w:rsidRDefault="007877F5" w:rsidP="00D361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7877F5" w:rsidRPr="00201245" w:rsidRDefault="007877F5" w:rsidP="00D361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:rsidR="007877F5" w:rsidRPr="00201245" w:rsidRDefault="007877F5" w:rsidP="00D361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1842" w:type="dxa"/>
            <w:shd w:val="clear" w:color="auto" w:fill="auto"/>
          </w:tcPr>
          <w:p w:rsidR="007877F5" w:rsidRPr="00201245" w:rsidRDefault="007877F5" w:rsidP="00FC6E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</w:rPr>
              <w:t>МБДОУ №№ 1,2,4,5, 6,7,8,9,10,11,12, 13, 27, 38</w:t>
            </w:r>
          </w:p>
        </w:tc>
      </w:tr>
      <w:tr w:rsidR="00B61E99" w:rsidRPr="00201245" w:rsidTr="00ED74DC">
        <w:tc>
          <w:tcPr>
            <w:tcW w:w="851" w:type="dxa"/>
            <w:vMerge w:val="restart"/>
            <w:shd w:val="clear" w:color="auto" w:fill="auto"/>
          </w:tcPr>
          <w:p w:rsidR="00B61E99" w:rsidRPr="00201245" w:rsidRDefault="00B61E99" w:rsidP="00381A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eastAsia="ru-RU"/>
              </w:rPr>
              <w:t>2.2.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B61E99" w:rsidRPr="00201245" w:rsidRDefault="00B61E99" w:rsidP="006D12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eastAsia="ru-RU"/>
              </w:rPr>
              <w:t>Реализация мероприятий по преобразованию образовательных пространств образовательных организаций в рамках проекта «</w:t>
            </w:r>
            <w:r w:rsidRPr="00201245">
              <w:rPr>
                <w:rFonts w:ascii="Times New Roman" w:hAnsi="Times New Roman" w:cs="Times New Roman"/>
                <w:lang w:val="en-US" w:eastAsia="ru-RU"/>
              </w:rPr>
              <w:t>Arctic</w:t>
            </w:r>
            <w:r w:rsidRPr="0020124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201245">
              <w:rPr>
                <w:rFonts w:ascii="Times New Roman" w:hAnsi="Times New Roman" w:cs="Times New Roman"/>
                <w:lang w:val="en-US" w:eastAsia="ru-RU"/>
              </w:rPr>
              <w:t>Schools</w:t>
            </w:r>
            <w:r w:rsidRPr="00201245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61E99" w:rsidRPr="00201245" w:rsidRDefault="00B61E9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eastAsia="ru-RU"/>
              </w:rPr>
              <w:t>2022</w:t>
            </w:r>
          </w:p>
        </w:tc>
        <w:tc>
          <w:tcPr>
            <w:tcW w:w="4252" w:type="dxa"/>
            <w:shd w:val="clear" w:color="auto" w:fill="auto"/>
          </w:tcPr>
          <w:p w:rsidR="00B61E99" w:rsidRPr="00201245" w:rsidRDefault="00B61E99" w:rsidP="00900C2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eastAsia="ru-RU"/>
              </w:rPr>
              <w:t>Количество муниципальных учреждений дошкольного образования, в которых проведены ремонтные работы</w:t>
            </w:r>
          </w:p>
        </w:tc>
        <w:tc>
          <w:tcPr>
            <w:tcW w:w="851" w:type="dxa"/>
            <w:shd w:val="clear" w:color="auto" w:fill="auto"/>
          </w:tcPr>
          <w:p w:rsidR="00B61E99" w:rsidRPr="00201245" w:rsidRDefault="00B61E9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eastAsia="ru-RU"/>
              </w:rPr>
              <w:t>Ед.</w:t>
            </w:r>
          </w:p>
        </w:tc>
        <w:tc>
          <w:tcPr>
            <w:tcW w:w="992" w:type="dxa"/>
            <w:shd w:val="clear" w:color="auto" w:fill="auto"/>
          </w:tcPr>
          <w:p w:rsidR="00B61E99" w:rsidRPr="00201245" w:rsidRDefault="00B61E99" w:rsidP="00D361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61E99" w:rsidRPr="00201245" w:rsidRDefault="00B61E99" w:rsidP="00D361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61E99" w:rsidRPr="00201245" w:rsidRDefault="00B61E99" w:rsidP="00D361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01245" w:rsidRDefault="00B61E99" w:rsidP="00FC6E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45">
              <w:rPr>
                <w:rFonts w:ascii="Times New Roman" w:hAnsi="Times New Roman" w:cs="Times New Roman"/>
              </w:rPr>
              <w:t>МБДОУ</w:t>
            </w:r>
          </w:p>
          <w:p w:rsidR="00B61E99" w:rsidRPr="00201245" w:rsidRDefault="00B61E99" w:rsidP="00FC6E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45">
              <w:rPr>
                <w:rFonts w:ascii="Times New Roman" w:hAnsi="Times New Roman" w:cs="Times New Roman"/>
              </w:rPr>
              <w:t xml:space="preserve"> №№ 6, 38</w:t>
            </w:r>
          </w:p>
        </w:tc>
      </w:tr>
      <w:tr w:rsidR="00B61E99" w:rsidRPr="00201245" w:rsidTr="00ED74DC">
        <w:tc>
          <w:tcPr>
            <w:tcW w:w="851" w:type="dxa"/>
            <w:vMerge/>
            <w:shd w:val="clear" w:color="auto" w:fill="auto"/>
          </w:tcPr>
          <w:p w:rsidR="00B61E99" w:rsidRPr="00201245" w:rsidRDefault="00B61E99" w:rsidP="00381A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B61E99" w:rsidRPr="00201245" w:rsidRDefault="00B61E99" w:rsidP="006D12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61E99" w:rsidRPr="00201245" w:rsidRDefault="00B61E9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B61E99" w:rsidRPr="00201245" w:rsidRDefault="00B61E99" w:rsidP="00B61E9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eastAsia="ru-RU"/>
              </w:rPr>
              <w:t>Количество муниципальных учреждений дошкольного образования, в которых созданы мобильные открытые пространства</w:t>
            </w:r>
          </w:p>
        </w:tc>
        <w:tc>
          <w:tcPr>
            <w:tcW w:w="851" w:type="dxa"/>
            <w:shd w:val="clear" w:color="auto" w:fill="auto"/>
          </w:tcPr>
          <w:p w:rsidR="00B61E99" w:rsidRPr="00201245" w:rsidRDefault="00B61E99" w:rsidP="0080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eastAsia="ru-RU"/>
              </w:rPr>
              <w:t>Ед.</w:t>
            </w:r>
          </w:p>
        </w:tc>
        <w:tc>
          <w:tcPr>
            <w:tcW w:w="992" w:type="dxa"/>
            <w:shd w:val="clear" w:color="auto" w:fill="auto"/>
          </w:tcPr>
          <w:p w:rsidR="00B61E99" w:rsidRPr="00201245" w:rsidRDefault="00B61E99" w:rsidP="00D361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61E99" w:rsidRPr="00201245" w:rsidRDefault="00B61E99" w:rsidP="00D361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61E99" w:rsidRPr="00201245" w:rsidRDefault="00B61E99" w:rsidP="00D3614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01245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01245" w:rsidRDefault="00B61E99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45">
              <w:rPr>
                <w:rFonts w:ascii="Times New Roman" w:hAnsi="Times New Roman" w:cs="Times New Roman"/>
              </w:rPr>
              <w:t>МБДОУ</w:t>
            </w:r>
          </w:p>
          <w:p w:rsidR="00B61E99" w:rsidRPr="00201245" w:rsidRDefault="00B61E99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45">
              <w:rPr>
                <w:rFonts w:ascii="Times New Roman" w:hAnsi="Times New Roman" w:cs="Times New Roman"/>
              </w:rPr>
              <w:t xml:space="preserve"> №№ 6, 38</w:t>
            </w:r>
          </w:p>
        </w:tc>
      </w:tr>
    </w:tbl>
    <w:p w:rsidR="009C5C6B" w:rsidRDefault="009C5C6B" w:rsidP="00680C59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  <w:sectPr w:rsidR="009C5C6B" w:rsidSect="009878C7">
          <w:pgSz w:w="16838" w:h="11905" w:orient="landscape"/>
          <w:pgMar w:top="709" w:right="1134" w:bottom="567" w:left="357" w:header="720" w:footer="720" w:gutter="0"/>
          <w:cols w:space="720"/>
          <w:noEndnote/>
          <w:docGrid w:linePitch="299"/>
        </w:sectPr>
      </w:pPr>
    </w:p>
    <w:p w:rsidR="00CB1E36" w:rsidRDefault="00CB1E36" w:rsidP="00EB5C14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CB1E36" w:rsidRDefault="00CB1E36" w:rsidP="00EB5C14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программе</w:t>
      </w:r>
    </w:p>
    <w:p w:rsidR="00EB5C14" w:rsidRDefault="00EB5C14" w:rsidP="001036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B1E36" w:rsidRDefault="00CB1E36" w:rsidP="00CB1E3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CB1E36" w:rsidRDefault="00CB1E36" w:rsidP="00CB1E3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</w:t>
      </w:r>
      <w:r w:rsidRPr="002B103F"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:rsidR="00CB1E36" w:rsidRPr="006F024D" w:rsidRDefault="00CB1E36" w:rsidP="00CB1E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«Развитие общего и дополнительного образования детей</w:t>
      </w:r>
      <w:r w:rsidRPr="006F024D">
        <w:rPr>
          <w:rFonts w:ascii="Times New Roman" w:hAnsi="Times New Roman" w:cs="Times New Roman"/>
          <w:sz w:val="24"/>
          <w:szCs w:val="24"/>
        </w:rPr>
        <w:t>»</w:t>
      </w:r>
    </w:p>
    <w:p w:rsidR="00CB1E36" w:rsidRPr="006F024D" w:rsidRDefault="00CB1E36" w:rsidP="00CB1E3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</w:p>
    <w:p w:rsidR="00CB1E36" w:rsidRDefault="00CB1E36" w:rsidP="007B1F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Паспорт подпрограммы</w:t>
      </w:r>
    </w:p>
    <w:p w:rsidR="00116DA1" w:rsidRDefault="005B05FE" w:rsidP="007B1F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70C0"/>
          <w:sz w:val="18"/>
          <w:szCs w:val="18"/>
        </w:rPr>
      </w:pPr>
      <w:r>
        <w:rPr>
          <w:rFonts w:ascii="Times New Roman" w:hAnsi="Times New Roman" w:cs="Times New Roman"/>
          <w:bCs/>
          <w:color w:val="0070C0"/>
          <w:sz w:val="18"/>
          <w:szCs w:val="18"/>
        </w:rPr>
        <w:t>(в редакции постановлений от 11.04.2022 № 480, от 06.06.2022 № 773а</w:t>
      </w:r>
      <w:r w:rsidR="00116DA1">
        <w:rPr>
          <w:rFonts w:ascii="Times New Roman" w:hAnsi="Times New Roman" w:cs="Times New Roman"/>
          <w:bCs/>
          <w:color w:val="0070C0"/>
          <w:sz w:val="18"/>
          <w:szCs w:val="18"/>
        </w:rPr>
        <w:t>,</w:t>
      </w:r>
      <w:r>
        <w:rPr>
          <w:rFonts w:ascii="Times New Roman" w:hAnsi="Times New Roman" w:cs="Times New Roman"/>
          <w:bCs/>
          <w:color w:val="0070C0"/>
          <w:sz w:val="18"/>
          <w:szCs w:val="18"/>
        </w:rPr>
        <w:t xml:space="preserve"> от 22.07.2022 № 1009</w:t>
      </w:r>
      <w:r w:rsidR="003B4DDA">
        <w:rPr>
          <w:rFonts w:ascii="Times New Roman" w:hAnsi="Times New Roman" w:cs="Times New Roman"/>
          <w:bCs/>
          <w:color w:val="0070C0"/>
          <w:sz w:val="18"/>
          <w:szCs w:val="18"/>
        </w:rPr>
        <w:t>,</w:t>
      </w:r>
    </w:p>
    <w:p w:rsidR="000655E3" w:rsidRDefault="00116DA1" w:rsidP="007B1F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70C0"/>
          <w:sz w:val="18"/>
          <w:szCs w:val="18"/>
        </w:rPr>
      </w:pPr>
      <w:r>
        <w:rPr>
          <w:rFonts w:ascii="Times New Roman" w:hAnsi="Times New Roman" w:cs="Times New Roman"/>
          <w:bCs/>
          <w:color w:val="0070C0"/>
          <w:sz w:val="18"/>
          <w:szCs w:val="18"/>
        </w:rPr>
        <w:t>от 02.09.2022 № 1158</w:t>
      </w:r>
      <w:r w:rsidR="00787D7C">
        <w:rPr>
          <w:rFonts w:ascii="Times New Roman" w:hAnsi="Times New Roman" w:cs="Times New Roman"/>
          <w:bCs/>
          <w:color w:val="0070C0"/>
          <w:sz w:val="18"/>
          <w:szCs w:val="18"/>
        </w:rPr>
        <w:t>,</w:t>
      </w:r>
      <w:r w:rsidR="003B4DDA">
        <w:rPr>
          <w:rFonts w:ascii="Times New Roman" w:hAnsi="Times New Roman" w:cs="Times New Roman"/>
          <w:bCs/>
          <w:color w:val="0070C0"/>
          <w:sz w:val="18"/>
          <w:szCs w:val="18"/>
        </w:rPr>
        <w:t xml:space="preserve"> от 31.10.2022 № 1483</w:t>
      </w:r>
      <w:r w:rsidR="00AA082B">
        <w:rPr>
          <w:rFonts w:ascii="Times New Roman" w:hAnsi="Times New Roman" w:cs="Times New Roman"/>
          <w:bCs/>
          <w:color w:val="0070C0"/>
          <w:sz w:val="18"/>
          <w:szCs w:val="18"/>
        </w:rPr>
        <w:t xml:space="preserve">, </w:t>
      </w:r>
      <w:r w:rsidR="00787D7C">
        <w:rPr>
          <w:rFonts w:ascii="Times New Roman" w:hAnsi="Times New Roman" w:cs="Times New Roman"/>
          <w:bCs/>
          <w:color w:val="0070C0"/>
          <w:sz w:val="18"/>
          <w:szCs w:val="18"/>
        </w:rPr>
        <w:t xml:space="preserve">от 03.11.2022 № </w:t>
      </w:r>
      <w:r w:rsidR="00CC4962">
        <w:rPr>
          <w:rFonts w:ascii="Times New Roman" w:hAnsi="Times New Roman" w:cs="Times New Roman"/>
          <w:bCs/>
          <w:color w:val="0070C0"/>
          <w:sz w:val="18"/>
          <w:szCs w:val="18"/>
        </w:rPr>
        <w:t>1507</w:t>
      </w:r>
      <w:r w:rsidR="00FA0EDE">
        <w:rPr>
          <w:rFonts w:ascii="Times New Roman" w:hAnsi="Times New Roman" w:cs="Times New Roman"/>
          <w:bCs/>
          <w:color w:val="0070C0"/>
          <w:sz w:val="18"/>
          <w:szCs w:val="18"/>
        </w:rPr>
        <w:t xml:space="preserve">, </w:t>
      </w:r>
      <w:r w:rsidR="00AA082B">
        <w:rPr>
          <w:rFonts w:ascii="Times New Roman" w:hAnsi="Times New Roman" w:cs="Times New Roman"/>
          <w:bCs/>
          <w:color w:val="0070C0"/>
          <w:sz w:val="18"/>
          <w:szCs w:val="18"/>
        </w:rPr>
        <w:t>от 28.11.2022 № 1612</w:t>
      </w:r>
      <w:r w:rsidR="000655E3">
        <w:rPr>
          <w:rFonts w:ascii="Times New Roman" w:hAnsi="Times New Roman" w:cs="Times New Roman"/>
          <w:bCs/>
          <w:color w:val="0070C0"/>
          <w:sz w:val="18"/>
          <w:szCs w:val="18"/>
        </w:rPr>
        <w:t>,</w:t>
      </w:r>
      <w:r w:rsidR="00FA0EDE">
        <w:rPr>
          <w:rFonts w:ascii="Times New Roman" w:hAnsi="Times New Roman" w:cs="Times New Roman"/>
          <w:bCs/>
          <w:color w:val="0070C0"/>
          <w:sz w:val="18"/>
          <w:szCs w:val="18"/>
        </w:rPr>
        <w:t xml:space="preserve"> от 07.12.2022 № </w:t>
      </w:r>
      <w:r w:rsidR="00850348">
        <w:rPr>
          <w:rFonts w:ascii="Times New Roman" w:hAnsi="Times New Roman" w:cs="Times New Roman"/>
          <w:bCs/>
          <w:color w:val="0070C0"/>
          <w:sz w:val="18"/>
          <w:szCs w:val="18"/>
        </w:rPr>
        <w:t>1715</w:t>
      </w:r>
      <w:r w:rsidR="000655E3">
        <w:rPr>
          <w:rFonts w:ascii="Times New Roman" w:hAnsi="Times New Roman" w:cs="Times New Roman"/>
          <w:bCs/>
          <w:color w:val="0070C0"/>
          <w:sz w:val="18"/>
          <w:szCs w:val="18"/>
        </w:rPr>
        <w:t xml:space="preserve"> </w:t>
      </w:r>
    </w:p>
    <w:p w:rsidR="005B05FE" w:rsidRDefault="000655E3" w:rsidP="007B1F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70C0"/>
          <w:sz w:val="18"/>
          <w:szCs w:val="18"/>
        </w:rPr>
      </w:pPr>
      <w:r>
        <w:rPr>
          <w:rFonts w:ascii="Times New Roman" w:hAnsi="Times New Roman" w:cs="Times New Roman"/>
          <w:bCs/>
          <w:color w:val="0070C0"/>
          <w:sz w:val="18"/>
          <w:szCs w:val="18"/>
        </w:rPr>
        <w:t>и от 21.12.2022 №</w:t>
      </w:r>
      <w:r w:rsidR="000D25DA">
        <w:rPr>
          <w:rFonts w:ascii="Times New Roman" w:hAnsi="Times New Roman" w:cs="Times New Roman"/>
          <w:bCs/>
          <w:color w:val="0070C0"/>
          <w:sz w:val="18"/>
          <w:szCs w:val="18"/>
          <w:lang w:val="en-US"/>
        </w:rPr>
        <w:t xml:space="preserve"> 1809</w:t>
      </w:r>
      <w:r w:rsidR="005B05FE">
        <w:rPr>
          <w:rFonts w:ascii="Times New Roman" w:hAnsi="Times New Roman" w:cs="Times New Roman"/>
          <w:bCs/>
          <w:color w:val="0070C0"/>
          <w:sz w:val="18"/>
          <w:szCs w:val="18"/>
        </w:rPr>
        <w:t>)</w:t>
      </w:r>
    </w:p>
    <w:p w:rsidR="005B05FE" w:rsidRPr="005B05FE" w:rsidRDefault="005B05FE" w:rsidP="007B1F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70C0"/>
          <w:sz w:val="18"/>
          <w:szCs w:val="18"/>
        </w:rPr>
      </w:pPr>
    </w:p>
    <w:tbl>
      <w:tblPr>
        <w:tblW w:w="949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6"/>
        <w:gridCol w:w="7372"/>
      </w:tblGrid>
      <w:tr w:rsidR="00CB1E36" w:rsidRPr="006F024D" w:rsidTr="00AA6C60">
        <w:trPr>
          <w:trHeight w:val="760"/>
          <w:tblCellSpacing w:w="5" w:type="nil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36" w:rsidRPr="006F024D" w:rsidRDefault="00CB1E36" w:rsidP="000F5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36" w:rsidRPr="00A01C44" w:rsidRDefault="000F576E" w:rsidP="00D3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CB1E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униципальная программа </w:t>
            </w:r>
            <w:r w:rsidR="00CB1E36" w:rsidRPr="00A01C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Печенгского муниципального округа </w:t>
            </w:r>
            <w:r w:rsidR="00CB1E36" w:rsidRPr="00A01C44">
              <w:rPr>
                <w:rFonts w:ascii="Times New Roman" w:hAnsi="Times New Roman" w:cs="Times New Roman"/>
                <w:sz w:val="24"/>
                <w:szCs w:val="24"/>
              </w:rPr>
              <w:t>«Образование»</w:t>
            </w:r>
            <w:r w:rsidR="00CB1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E36" w:rsidRPr="00A01C44">
              <w:rPr>
                <w:rFonts w:ascii="Times New Roman" w:hAnsi="Times New Roman" w:cs="Times New Roman"/>
                <w:sz w:val="24"/>
                <w:szCs w:val="24"/>
              </w:rPr>
              <w:t>на 2022 – 2024 годы</w:t>
            </w:r>
          </w:p>
          <w:p w:rsidR="00CB1E36" w:rsidRPr="00A01C44" w:rsidRDefault="00CB1E36" w:rsidP="00D361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B1E36" w:rsidRPr="006F024D" w:rsidTr="00AA6C60">
        <w:trPr>
          <w:trHeight w:val="775"/>
          <w:tblCellSpacing w:w="5" w:type="nil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E36" w:rsidRPr="006F024D" w:rsidRDefault="00CB1E36" w:rsidP="00D3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D361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E36" w:rsidRDefault="00CB1E36" w:rsidP="00D36145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Создание условий для повышения качества, доступности и конкурентоспособности общего и дополнительного образования детей для всех категорий обучающихся. </w:t>
            </w:r>
            <w:r>
              <w:rPr>
                <w:rFonts w:ascii="Times New Roman" w:hAnsi="Times New Roman"/>
                <w:spacing w:val="2"/>
                <w:sz w:val="24"/>
              </w:rPr>
              <w:t>Обеспечение предоставления услуг в сфере общего и дополнительного образования детей</w:t>
            </w:r>
          </w:p>
        </w:tc>
      </w:tr>
      <w:tr w:rsidR="003E0C19" w:rsidRPr="006F024D" w:rsidTr="00AA6C60">
        <w:trPr>
          <w:tblCellSpacing w:w="5" w:type="nil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19" w:rsidRDefault="003E0C19" w:rsidP="00D3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подпрограммы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19" w:rsidRDefault="003E0C19" w:rsidP="003E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Обеспечение государственных гарантий общедоступности и бесплатности общего образования и равного доступа к услугам дополнительного образования детей.</w:t>
            </w:r>
          </w:p>
          <w:p w:rsidR="003E0C19" w:rsidRDefault="003E0C19" w:rsidP="003E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Создание условий для повышения качества и конкурентоспособности общего образования.</w:t>
            </w:r>
          </w:p>
          <w:p w:rsidR="003E0C19" w:rsidRDefault="003E0C19" w:rsidP="003E0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Развитие системы оценки качества образования, обеспечение публичной доступности её результатов.</w:t>
            </w:r>
          </w:p>
        </w:tc>
      </w:tr>
      <w:tr w:rsidR="00E842E5" w:rsidRPr="006F024D" w:rsidTr="00AA6C60">
        <w:trPr>
          <w:tblCellSpacing w:w="5" w:type="nil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E5" w:rsidRPr="008110A3" w:rsidRDefault="00E842E5" w:rsidP="00D3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подпрограммы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E5" w:rsidRPr="00A15C48" w:rsidRDefault="00E842E5" w:rsidP="00E84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C4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0446BC" w:rsidRPr="00A15C48">
              <w:rPr>
                <w:rFonts w:ascii="Times New Roman" w:hAnsi="Times New Roman"/>
                <w:sz w:val="24"/>
                <w:szCs w:val="24"/>
              </w:rPr>
              <w:t>В</w:t>
            </w:r>
            <w:r w:rsidRPr="00A15C48">
              <w:rPr>
                <w:rFonts w:ascii="Times New Roman" w:hAnsi="Times New Roman"/>
                <w:sz w:val="24"/>
                <w:szCs w:val="24"/>
              </w:rPr>
              <w:t>ыполнени</w:t>
            </w:r>
            <w:r w:rsidR="000446BC" w:rsidRPr="00A15C48">
              <w:rPr>
                <w:rFonts w:ascii="Times New Roman" w:hAnsi="Times New Roman"/>
                <w:sz w:val="24"/>
                <w:szCs w:val="24"/>
              </w:rPr>
              <w:t>е</w:t>
            </w:r>
            <w:r w:rsidRPr="00A15C48">
              <w:rPr>
                <w:rFonts w:ascii="Times New Roman" w:hAnsi="Times New Roman"/>
                <w:sz w:val="24"/>
                <w:szCs w:val="24"/>
              </w:rPr>
              <w:t xml:space="preserve"> муниципального задания </w:t>
            </w:r>
            <w:r w:rsidR="005B4C6A">
              <w:rPr>
                <w:rFonts w:ascii="Times New Roman" w:hAnsi="Times New Roman"/>
                <w:sz w:val="24"/>
                <w:szCs w:val="24"/>
              </w:rPr>
              <w:t>муниципальными обще</w:t>
            </w:r>
            <w:r w:rsidRPr="00A15C48">
              <w:rPr>
                <w:rFonts w:ascii="Times New Roman" w:hAnsi="Times New Roman"/>
                <w:sz w:val="24"/>
                <w:szCs w:val="24"/>
              </w:rPr>
              <w:t>образовательными учреждениями.</w:t>
            </w:r>
          </w:p>
          <w:p w:rsidR="00E842E5" w:rsidRPr="00A15C48" w:rsidRDefault="00E842E5" w:rsidP="00E84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C48">
              <w:rPr>
                <w:rFonts w:ascii="Times New Roman" w:hAnsi="Times New Roman"/>
                <w:sz w:val="24"/>
                <w:szCs w:val="24"/>
              </w:rPr>
              <w:t xml:space="preserve">2. Среднегодовая численность </w:t>
            </w:r>
            <w:r w:rsidR="001928C7" w:rsidRPr="00A15C48">
              <w:rPr>
                <w:rFonts w:ascii="Times New Roman" w:hAnsi="Times New Roman"/>
                <w:sz w:val="24"/>
                <w:szCs w:val="24"/>
              </w:rPr>
              <w:t xml:space="preserve">обучающихся в </w:t>
            </w:r>
            <w:r w:rsidR="005B4C6A"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="001928C7" w:rsidRPr="00A15C48">
              <w:rPr>
                <w:rFonts w:ascii="Times New Roman" w:hAnsi="Times New Roman"/>
                <w:sz w:val="24"/>
                <w:szCs w:val="24"/>
              </w:rPr>
              <w:t>общеобразовательных учреждениях,</w:t>
            </w:r>
            <w:r w:rsidRPr="00A15C48">
              <w:rPr>
                <w:rFonts w:ascii="Times New Roman" w:hAnsi="Times New Roman"/>
                <w:sz w:val="24"/>
                <w:szCs w:val="24"/>
              </w:rPr>
              <w:t xml:space="preserve"> получающих услугу.</w:t>
            </w:r>
          </w:p>
          <w:p w:rsidR="00E842E5" w:rsidRPr="00A15C48" w:rsidRDefault="00E842E5" w:rsidP="00E84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C48">
              <w:rPr>
                <w:rFonts w:ascii="Times New Roman" w:hAnsi="Times New Roman"/>
                <w:sz w:val="24"/>
                <w:szCs w:val="24"/>
              </w:rPr>
              <w:t>3.</w:t>
            </w:r>
            <w:r w:rsidR="001928C7" w:rsidRPr="00A15C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46BC" w:rsidRPr="00A15C48">
              <w:rPr>
                <w:rFonts w:ascii="Times New Roman" w:hAnsi="Times New Roman"/>
                <w:sz w:val="24"/>
                <w:szCs w:val="24"/>
              </w:rPr>
              <w:t>В</w:t>
            </w:r>
            <w:r w:rsidR="001928C7" w:rsidRPr="00A15C48">
              <w:rPr>
                <w:rFonts w:ascii="Times New Roman" w:hAnsi="Times New Roman"/>
                <w:sz w:val="24"/>
                <w:szCs w:val="24"/>
              </w:rPr>
              <w:t>ыполнени</w:t>
            </w:r>
            <w:r w:rsidR="000446BC" w:rsidRPr="00A15C48">
              <w:rPr>
                <w:rFonts w:ascii="Times New Roman" w:hAnsi="Times New Roman"/>
                <w:sz w:val="24"/>
                <w:szCs w:val="24"/>
              </w:rPr>
              <w:t>е</w:t>
            </w:r>
            <w:r w:rsidR="001928C7" w:rsidRPr="00A15C48">
              <w:rPr>
                <w:rFonts w:ascii="Times New Roman" w:hAnsi="Times New Roman"/>
                <w:sz w:val="24"/>
                <w:szCs w:val="24"/>
              </w:rPr>
              <w:t xml:space="preserve"> муниципального задания </w:t>
            </w:r>
            <w:r w:rsidR="005B4C6A">
              <w:rPr>
                <w:rFonts w:ascii="Times New Roman" w:hAnsi="Times New Roman"/>
                <w:sz w:val="24"/>
                <w:szCs w:val="24"/>
              </w:rPr>
              <w:t xml:space="preserve">муниципальными </w:t>
            </w:r>
            <w:r w:rsidR="001928C7" w:rsidRPr="00A15C48">
              <w:rPr>
                <w:rFonts w:ascii="Times New Roman" w:hAnsi="Times New Roman"/>
                <w:sz w:val="24"/>
                <w:szCs w:val="24"/>
              </w:rPr>
              <w:t>учреждениями дополнительного образования.</w:t>
            </w:r>
          </w:p>
          <w:p w:rsidR="001928C7" w:rsidRDefault="001928C7" w:rsidP="00E84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C48">
              <w:rPr>
                <w:rFonts w:ascii="Times New Roman" w:hAnsi="Times New Roman"/>
                <w:sz w:val="24"/>
                <w:szCs w:val="24"/>
              </w:rPr>
              <w:t xml:space="preserve">4. Среднегодовая численность </w:t>
            </w:r>
            <w:r w:rsidR="00015889" w:rsidRPr="00A15C48">
              <w:rPr>
                <w:rFonts w:ascii="Times New Roman" w:hAnsi="Times New Roman"/>
                <w:sz w:val="24"/>
                <w:szCs w:val="24"/>
              </w:rPr>
              <w:t xml:space="preserve">обучающихся в </w:t>
            </w:r>
            <w:r w:rsidR="005B4C6A"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="00015889" w:rsidRPr="00A15C48">
              <w:rPr>
                <w:rFonts w:ascii="Times New Roman" w:hAnsi="Times New Roman"/>
                <w:sz w:val="24"/>
                <w:szCs w:val="24"/>
              </w:rPr>
              <w:t>учреждениях дополнительного образования, получающих услугу.</w:t>
            </w:r>
          </w:p>
          <w:p w:rsidR="00DC26E4" w:rsidRPr="00A15C48" w:rsidRDefault="00DC26E4" w:rsidP="00E84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Среднегодовая численность обучающихся</w:t>
            </w:r>
            <w:r w:rsidR="005B4C6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получающих услугу в центре тестирования ГТО.</w:t>
            </w:r>
          </w:p>
          <w:p w:rsidR="00015889" w:rsidRPr="00A15C48" w:rsidRDefault="005B4C6A" w:rsidP="00E84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15889" w:rsidRPr="00A15C48">
              <w:rPr>
                <w:rFonts w:ascii="Times New Roman" w:hAnsi="Times New Roman"/>
                <w:sz w:val="24"/>
                <w:szCs w:val="24"/>
              </w:rPr>
              <w:t>. Среднегодовая численность обучающихся льготной категории, получающих услугу бесплатного питания.</w:t>
            </w:r>
          </w:p>
          <w:p w:rsidR="00015889" w:rsidRPr="00A15C48" w:rsidRDefault="005B4C6A" w:rsidP="00E84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015889" w:rsidRPr="00A15C4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52F4C" w:rsidRPr="00A15C48">
              <w:rPr>
                <w:rFonts w:ascii="Times New Roman" w:hAnsi="Times New Roman"/>
                <w:sz w:val="24"/>
                <w:szCs w:val="24"/>
              </w:rPr>
              <w:t>Доля обучающихся 1-4 классов, получающих бесплатное цельное молоко от общего числа обучающихся 1-4 классов (с учетом пропусков занятий по объективным причинам).</w:t>
            </w:r>
          </w:p>
          <w:p w:rsidR="007720A4" w:rsidRPr="00A15C48" w:rsidRDefault="005B4C6A" w:rsidP="00E84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720A4" w:rsidRPr="00A15C48">
              <w:rPr>
                <w:rFonts w:ascii="Times New Roman" w:hAnsi="Times New Roman"/>
                <w:sz w:val="24"/>
                <w:szCs w:val="24"/>
              </w:rPr>
              <w:t>. Выполнение указов Президента Российской Федерации по оплате труда и начислениям на выплаты по оплате труда работникам муниципальных учреждений.</w:t>
            </w:r>
          </w:p>
          <w:p w:rsidR="00652F4C" w:rsidRPr="00A15C48" w:rsidRDefault="005B4C6A" w:rsidP="00E84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52F4C" w:rsidRPr="00A15C48">
              <w:rPr>
                <w:rFonts w:ascii="Times New Roman" w:hAnsi="Times New Roman"/>
                <w:sz w:val="24"/>
                <w:szCs w:val="24"/>
              </w:rPr>
              <w:t>. 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средств.</w:t>
            </w:r>
          </w:p>
          <w:p w:rsidR="00652F4C" w:rsidRPr="00A15C48" w:rsidRDefault="005B4C6A" w:rsidP="00E84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85CE7" w:rsidRPr="00A15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Обеспечение бесплатным горячим питанием учащихся начального общего образования в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</w:t>
            </w:r>
            <w:r w:rsidR="00085CE7" w:rsidRPr="00A15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учреждениях</w:t>
            </w:r>
            <w:r w:rsidR="00085CE7" w:rsidRPr="00A15C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85CE7" w:rsidRPr="00A15C48" w:rsidRDefault="007720A4" w:rsidP="00E84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C48">
              <w:rPr>
                <w:rFonts w:ascii="Times New Roman" w:hAnsi="Times New Roman"/>
                <w:sz w:val="24"/>
                <w:szCs w:val="24"/>
              </w:rPr>
              <w:t>1</w:t>
            </w:r>
            <w:r w:rsidR="005B4C6A">
              <w:rPr>
                <w:rFonts w:ascii="Times New Roman" w:hAnsi="Times New Roman"/>
                <w:sz w:val="24"/>
                <w:szCs w:val="24"/>
              </w:rPr>
              <w:t>1</w:t>
            </w:r>
            <w:r w:rsidR="00085CE7" w:rsidRPr="00A15C48">
              <w:rPr>
                <w:rFonts w:ascii="Times New Roman" w:hAnsi="Times New Roman"/>
                <w:sz w:val="24"/>
                <w:szCs w:val="24"/>
              </w:rPr>
              <w:t xml:space="preserve">. Выплата ежемесячного денежного вознаграждения за классное руководство педагогическим работникам муниципальных общеобразовательных </w:t>
            </w:r>
            <w:r w:rsidR="005B4C6A">
              <w:rPr>
                <w:rFonts w:ascii="Times New Roman" w:hAnsi="Times New Roman"/>
                <w:sz w:val="24"/>
                <w:szCs w:val="24"/>
              </w:rPr>
              <w:t>учреждений</w:t>
            </w:r>
            <w:r w:rsidR="00085CE7" w:rsidRPr="00A15C4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85CE7" w:rsidRPr="00A15C48" w:rsidRDefault="00085CE7" w:rsidP="00E84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C48">
              <w:rPr>
                <w:rFonts w:ascii="Times New Roman" w:hAnsi="Times New Roman"/>
                <w:sz w:val="24"/>
                <w:szCs w:val="24"/>
              </w:rPr>
              <w:t>1</w:t>
            </w:r>
            <w:r w:rsidR="003A4E87">
              <w:rPr>
                <w:rFonts w:ascii="Times New Roman" w:hAnsi="Times New Roman"/>
                <w:sz w:val="24"/>
                <w:szCs w:val="24"/>
              </w:rPr>
              <w:t>2</w:t>
            </w:r>
            <w:r w:rsidRPr="00A15C4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537E6" w:rsidRPr="00A15C48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="005B4C6A" w:rsidRPr="005B4C6A">
              <w:rPr>
                <w:rFonts w:ascii="Times New Roman" w:hAnsi="Times New Roman"/>
                <w:sz w:val="24"/>
                <w:szCs w:val="24"/>
              </w:rPr>
              <w:t>муниципальных общеобразовательных учреждений</w:t>
            </w:r>
            <w:r w:rsidR="000537E6" w:rsidRPr="00A15C48">
              <w:rPr>
                <w:rFonts w:ascii="Times New Roman" w:hAnsi="Times New Roman"/>
                <w:sz w:val="24"/>
                <w:szCs w:val="24"/>
              </w:rPr>
              <w:t>, в которых проведена замена окон.</w:t>
            </w:r>
          </w:p>
          <w:p w:rsidR="000537E6" w:rsidRPr="00A15C48" w:rsidRDefault="000537E6" w:rsidP="00E84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C48">
              <w:rPr>
                <w:rFonts w:ascii="Times New Roman" w:hAnsi="Times New Roman"/>
                <w:sz w:val="24"/>
                <w:szCs w:val="24"/>
              </w:rPr>
              <w:t>1</w:t>
            </w:r>
            <w:r w:rsidR="003A4E87">
              <w:rPr>
                <w:rFonts w:ascii="Times New Roman" w:hAnsi="Times New Roman"/>
                <w:sz w:val="24"/>
                <w:szCs w:val="24"/>
              </w:rPr>
              <w:t>3</w:t>
            </w:r>
            <w:r w:rsidRPr="00A15C48">
              <w:rPr>
                <w:rFonts w:ascii="Times New Roman" w:hAnsi="Times New Roman"/>
                <w:sz w:val="24"/>
                <w:szCs w:val="24"/>
              </w:rPr>
              <w:t xml:space="preserve">. Количество </w:t>
            </w:r>
            <w:r w:rsidR="005B4C6A"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="00F65F09">
              <w:rPr>
                <w:rFonts w:ascii="Times New Roman" w:hAnsi="Times New Roman"/>
                <w:sz w:val="24"/>
                <w:szCs w:val="24"/>
              </w:rPr>
              <w:t xml:space="preserve">общеобразовательных </w:t>
            </w:r>
            <w:r w:rsidR="005B4C6A">
              <w:rPr>
                <w:rFonts w:ascii="Times New Roman" w:hAnsi="Times New Roman"/>
                <w:sz w:val="24"/>
                <w:szCs w:val="24"/>
              </w:rPr>
              <w:t>учреждений</w:t>
            </w:r>
            <w:r w:rsidRPr="00A15C48">
              <w:rPr>
                <w:rFonts w:ascii="Times New Roman" w:hAnsi="Times New Roman"/>
                <w:sz w:val="24"/>
                <w:szCs w:val="24"/>
              </w:rPr>
              <w:t>,</w:t>
            </w:r>
            <w:r w:rsidR="00F65F09">
              <w:rPr>
                <w:rFonts w:ascii="Times New Roman" w:hAnsi="Times New Roman"/>
                <w:sz w:val="24"/>
                <w:szCs w:val="24"/>
              </w:rPr>
              <w:t xml:space="preserve"> расположенных в сельской местности,</w:t>
            </w:r>
            <w:r w:rsidRPr="00A15C48">
              <w:rPr>
                <w:rFonts w:ascii="Times New Roman" w:hAnsi="Times New Roman"/>
                <w:sz w:val="24"/>
                <w:szCs w:val="24"/>
              </w:rPr>
              <w:t xml:space="preserve"> в которых улучшены условия для занятий физической культурой и спортом.</w:t>
            </w:r>
          </w:p>
          <w:p w:rsidR="000537E6" w:rsidRPr="00A15C48" w:rsidRDefault="00A15C48" w:rsidP="00E84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A4E87">
              <w:rPr>
                <w:rFonts w:ascii="Times New Roman" w:hAnsi="Times New Roman"/>
                <w:sz w:val="24"/>
                <w:szCs w:val="24"/>
              </w:rPr>
              <w:t>4</w:t>
            </w:r>
            <w:r w:rsidR="000537E6" w:rsidRPr="00A15C48">
              <w:rPr>
                <w:rFonts w:ascii="Times New Roman" w:hAnsi="Times New Roman"/>
                <w:sz w:val="24"/>
                <w:szCs w:val="24"/>
              </w:rPr>
              <w:t xml:space="preserve">. Количество </w:t>
            </w:r>
            <w:r w:rsidR="003A4E87" w:rsidRPr="00A15C48">
              <w:rPr>
                <w:rFonts w:ascii="Times New Roman" w:hAnsi="Times New Roman"/>
                <w:sz w:val="24"/>
                <w:szCs w:val="24"/>
              </w:rPr>
              <w:t xml:space="preserve">муниципальных общеобразовательных </w:t>
            </w:r>
            <w:r w:rsidR="003A4E87">
              <w:rPr>
                <w:rFonts w:ascii="Times New Roman" w:hAnsi="Times New Roman"/>
                <w:sz w:val="24"/>
                <w:szCs w:val="24"/>
              </w:rPr>
              <w:t>учреждений</w:t>
            </w:r>
            <w:r w:rsidR="00F65F09">
              <w:rPr>
                <w:rFonts w:ascii="Times New Roman" w:hAnsi="Times New Roman"/>
                <w:sz w:val="24"/>
                <w:szCs w:val="24"/>
              </w:rPr>
              <w:t xml:space="preserve">, в которых улучшено </w:t>
            </w:r>
            <w:r w:rsidR="000537E6" w:rsidRPr="00A15C48">
              <w:rPr>
                <w:rFonts w:ascii="Times New Roman" w:hAnsi="Times New Roman"/>
                <w:sz w:val="24"/>
                <w:szCs w:val="24"/>
              </w:rPr>
              <w:t>материаль</w:t>
            </w:r>
            <w:r w:rsidR="00F65F09">
              <w:rPr>
                <w:rFonts w:ascii="Times New Roman" w:hAnsi="Times New Roman"/>
                <w:sz w:val="24"/>
                <w:szCs w:val="24"/>
              </w:rPr>
              <w:t>но-техническое состояние.</w:t>
            </w:r>
          </w:p>
          <w:p w:rsidR="00085CE7" w:rsidRPr="00A15C48" w:rsidRDefault="00085CE7" w:rsidP="00E84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C48">
              <w:rPr>
                <w:rFonts w:ascii="Times New Roman" w:hAnsi="Times New Roman"/>
                <w:sz w:val="24"/>
                <w:szCs w:val="24"/>
              </w:rPr>
              <w:t>1</w:t>
            </w:r>
            <w:r w:rsidR="003A4E87">
              <w:rPr>
                <w:rFonts w:ascii="Times New Roman" w:hAnsi="Times New Roman"/>
                <w:sz w:val="24"/>
                <w:szCs w:val="24"/>
              </w:rPr>
              <w:t>5</w:t>
            </w:r>
            <w:r w:rsidRPr="00A15C48">
              <w:rPr>
                <w:rFonts w:ascii="Times New Roman" w:hAnsi="Times New Roman"/>
                <w:sz w:val="24"/>
                <w:szCs w:val="24"/>
              </w:rPr>
              <w:t xml:space="preserve">. Выполнение работ по строительству </w:t>
            </w:r>
            <w:r w:rsidR="0099240F" w:rsidRPr="00A15C48">
              <w:rPr>
                <w:rFonts w:ascii="Times New Roman" w:hAnsi="Times New Roman"/>
                <w:sz w:val="24"/>
                <w:szCs w:val="24"/>
              </w:rPr>
              <w:t>здания начальной школы (</w:t>
            </w:r>
            <w:r w:rsidRPr="00A15C48">
              <w:rPr>
                <w:rFonts w:ascii="Times New Roman" w:hAnsi="Times New Roman"/>
                <w:sz w:val="24"/>
                <w:szCs w:val="24"/>
              </w:rPr>
              <w:t>пристройк</w:t>
            </w:r>
            <w:r w:rsidR="0099240F" w:rsidRPr="00A15C48">
              <w:rPr>
                <w:rFonts w:ascii="Times New Roman" w:hAnsi="Times New Roman"/>
                <w:sz w:val="24"/>
                <w:szCs w:val="24"/>
              </w:rPr>
              <w:t xml:space="preserve">а) на 250 мест </w:t>
            </w:r>
            <w:r w:rsidR="000537E6" w:rsidRPr="00A15C48">
              <w:rPr>
                <w:rFonts w:ascii="Times New Roman" w:hAnsi="Times New Roman"/>
                <w:sz w:val="24"/>
                <w:szCs w:val="24"/>
              </w:rPr>
              <w:t>МБУ СОШ № 5</w:t>
            </w:r>
            <w:r w:rsidRPr="00A15C4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C6D60" w:rsidRPr="00A15C48" w:rsidRDefault="00FC6D60" w:rsidP="00E84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C48">
              <w:rPr>
                <w:rFonts w:ascii="Times New Roman" w:hAnsi="Times New Roman"/>
                <w:sz w:val="24"/>
                <w:szCs w:val="24"/>
              </w:rPr>
              <w:t>1</w:t>
            </w:r>
            <w:r w:rsidR="003A4E87">
              <w:rPr>
                <w:rFonts w:ascii="Times New Roman" w:hAnsi="Times New Roman"/>
                <w:sz w:val="24"/>
                <w:szCs w:val="24"/>
              </w:rPr>
              <w:t>6</w:t>
            </w:r>
            <w:r w:rsidRPr="00A15C48">
              <w:rPr>
                <w:rFonts w:ascii="Times New Roman" w:hAnsi="Times New Roman"/>
                <w:sz w:val="24"/>
                <w:szCs w:val="24"/>
              </w:rPr>
              <w:t xml:space="preserve">. Количество </w:t>
            </w:r>
            <w:r w:rsidR="003A4E87"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="00F65F09">
              <w:rPr>
                <w:rFonts w:ascii="Times New Roman" w:hAnsi="Times New Roman"/>
                <w:sz w:val="24"/>
                <w:szCs w:val="24"/>
              </w:rPr>
              <w:t xml:space="preserve">общеобразовательных </w:t>
            </w:r>
            <w:r w:rsidR="003A4E87">
              <w:rPr>
                <w:rFonts w:ascii="Times New Roman" w:hAnsi="Times New Roman"/>
                <w:sz w:val="24"/>
                <w:szCs w:val="24"/>
              </w:rPr>
              <w:t>учреждений</w:t>
            </w:r>
            <w:r w:rsidRPr="00A15C48">
              <w:rPr>
                <w:rFonts w:ascii="Times New Roman" w:hAnsi="Times New Roman"/>
                <w:sz w:val="24"/>
                <w:szCs w:val="24"/>
              </w:rPr>
              <w:t>, в которых проводятся мониторинговые и диагностические мероприятия.</w:t>
            </w:r>
          </w:p>
          <w:p w:rsidR="00FC6D60" w:rsidRPr="00A15C48" w:rsidRDefault="00FC6D60" w:rsidP="00E84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C48">
              <w:rPr>
                <w:rFonts w:ascii="Times New Roman" w:hAnsi="Times New Roman"/>
                <w:sz w:val="24"/>
                <w:szCs w:val="24"/>
              </w:rPr>
              <w:t>1</w:t>
            </w:r>
            <w:r w:rsidR="003A4E87">
              <w:rPr>
                <w:rFonts w:ascii="Times New Roman" w:hAnsi="Times New Roman"/>
                <w:sz w:val="24"/>
                <w:szCs w:val="24"/>
              </w:rPr>
              <w:t>7</w:t>
            </w:r>
            <w:r w:rsidRPr="00A15C48">
              <w:rPr>
                <w:rFonts w:ascii="Times New Roman" w:hAnsi="Times New Roman"/>
                <w:sz w:val="24"/>
                <w:szCs w:val="24"/>
              </w:rPr>
              <w:t xml:space="preserve">. Количество </w:t>
            </w:r>
            <w:r w:rsidR="003A4E87" w:rsidRPr="00A15C48">
              <w:rPr>
                <w:rFonts w:ascii="Times New Roman" w:hAnsi="Times New Roman"/>
                <w:sz w:val="24"/>
                <w:szCs w:val="24"/>
              </w:rPr>
              <w:t xml:space="preserve">муниципальных общеобразовательных </w:t>
            </w:r>
            <w:r w:rsidR="003A4E87">
              <w:rPr>
                <w:rFonts w:ascii="Times New Roman" w:hAnsi="Times New Roman"/>
                <w:sz w:val="24"/>
                <w:szCs w:val="24"/>
              </w:rPr>
              <w:t>учреждений</w:t>
            </w:r>
            <w:r w:rsidRPr="00A15C48">
              <w:rPr>
                <w:rFonts w:ascii="Times New Roman" w:hAnsi="Times New Roman"/>
                <w:sz w:val="24"/>
                <w:szCs w:val="24"/>
              </w:rPr>
              <w:t>, в которых проводится государственная итоговая аттестация.</w:t>
            </w:r>
          </w:p>
          <w:p w:rsidR="00E842E5" w:rsidRDefault="00FC6D60" w:rsidP="00A1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C48">
              <w:rPr>
                <w:rFonts w:ascii="Times New Roman" w:hAnsi="Times New Roman"/>
                <w:sz w:val="24"/>
                <w:szCs w:val="24"/>
              </w:rPr>
              <w:t>1</w:t>
            </w:r>
            <w:r w:rsidR="00A15C48">
              <w:rPr>
                <w:rFonts w:ascii="Times New Roman" w:hAnsi="Times New Roman"/>
                <w:sz w:val="24"/>
                <w:szCs w:val="24"/>
              </w:rPr>
              <w:t>8</w:t>
            </w:r>
            <w:r w:rsidRPr="00A15C48">
              <w:rPr>
                <w:rFonts w:ascii="Times New Roman" w:hAnsi="Times New Roman"/>
                <w:sz w:val="24"/>
                <w:szCs w:val="24"/>
              </w:rPr>
              <w:t>. Количество материалов информирования общественности, родителей о результатах оценки качества образования</w:t>
            </w:r>
            <w:r w:rsidR="00C51EA2" w:rsidRPr="00A15C4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0114" w:rsidRPr="00D20114" w:rsidRDefault="00D20114" w:rsidP="00D20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114">
              <w:rPr>
                <w:rFonts w:ascii="Times New Roman" w:hAnsi="Times New Roman" w:cs="Times New Roman"/>
                <w:sz w:val="24"/>
                <w:szCs w:val="24"/>
              </w:rPr>
              <w:t>19. Количество муниципальных учреждений дополнительного образования, в которых выполнен капитальный ремонт.</w:t>
            </w:r>
          </w:p>
          <w:p w:rsidR="00D20114" w:rsidRDefault="00D20114" w:rsidP="00D20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114">
              <w:rPr>
                <w:rFonts w:ascii="Times New Roman" w:hAnsi="Times New Roman" w:cs="Times New Roman"/>
                <w:sz w:val="24"/>
                <w:szCs w:val="24"/>
              </w:rPr>
              <w:t>20. Количество муниципальных учреждений дополнительного образования, в которых проведены ремонтные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768E" w:rsidRDefault="0015768E" w:rsidP="00D20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Pr="0015768E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общеобразовательных учреждений, в которых проведены ремонтные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05FE" w:rsidRPr="006123B8" w:rsidRDefault="005B05FE" w:rsidP="00D20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Количество муниципальных образовательных учреждений, в которых созданы мобильные открытые пространства.</w:t>
            </w:r>
          </w:p>
          <w:p w:rsidR="006123B8" w:rsidRDefault="006123B8" w:rsidP="00D20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3B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Количество школьных спортивных клубов.</w:t>
            </w:r>
          </w:p>
          <w:p w:rsidR="00FC5299" w:rsidRPr="006123B8" w:rsidRDefault="00FC5299" w:rsidP="00D20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Наличие ставок советников директора по воспитанию и взаимодействию с детскими общественными объединениями в общеобразовательных организациях.</w:t>
            </w:r>
          </w:p>
        </w:tc>
      </w:tr>
      <w:tr w:rsidR="00E842E5" w:rsidRPr="006F024D" w:rsidTr="00AA6C60">
        <w:trPr>
          <w:tblCellSpacing w:w="5" w:type="nil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E5" w:rsidRPr="006F024D" w:rsidRDefault="00E842E5" w:rsidP="00D3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E5" w:rsidRPr="006F024D" w:rsidRDefault="00E842E5" w:rsidP="00D3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E842E5" w:rsidRPr="006F024D" w:rsidRDefault="00E842E5" w:rsidP="00D3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2E5" w:rsidRPr="006F024D" w:rsidTr="00AA6C60">
        <w:trPr>
          <w:trHeight w:val="560"/>
          <w:tblCellSpacing w:w="5" w:type="nil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2E5" w:rsidRPr="006F024D" w:rsidRDefault="00E842E5" w:rsidP="00D3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89D" w:rsidRDefault="0074589D" w:rsidP="00745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Всего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программе: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360" w:rsidRPr="00DD23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655E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FA0EDE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0655E3">
              <w:rPr>
                <w:rFonts w:ascii="Times New Roman" w:hAnsi="Times New Roman" w:cs="Times New Roman"/>
                <w:b/>
                <w:sz w:val="24"/>
                <w:szCs w:val="24"/>
              </w:rPr>
              <w:t>7 784,9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4DDA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рублей,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74589D" w:rsidRPr="001741AA" w:rsidRDefault="0074589D" w:rsidP="00745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74589D" w:rsidRPr="001741AA" w:rsidRDefault="0074589D" w:rsidP="00745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ФБ: </w:t>
            </w:r>
            <w:r w:rsidR="00FC5299">
              <w:rPr>
                <w:rFonts w:ascii="Times New Roman" w:hAnsi="Times New Roman" w:cs="Times New Roman"/>
                <w:sz w:val="24"/>
                <w:szCs w:val="24"/>
              </w:rPr>
              <w:t>191413,6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тыс. рублей, из них:</w:t>
            </w:r>
          </w:p>
          <w:p w:rsidR="0074589D" w:rsidRPr="001741AA" w:rsidRDefault="0074589D" w:rsidP="00745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год: </w:t>
            </w:r>
            <w:r w:rsidR="00787D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C5299">
              <w:rPr>
                <w:rFonts w:ascii="Times New Roman" w:hAnsi="Times New Roman" w:cs="Times New Roman"/>
                <w:sz w:val="24"/>
                <w:szCs w:val="24"/>
              </w:rPr>
              <w:t>7644,7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74589D" w:rsidRPr="001741AA" w:rsidRDefault="0074589D" w:rsidP="00745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год: </w:t>
            </w:r>
            <w:r w:rsidR="00787D7C">
              <w:rPr>
                <w:rFonts w:ascii="Times New Roman" w:hAnsi="Times New Roman" w:cs="Times New Roman"/>
                <w:sz w:val="24"/>
                <w:szCs w:val="24"/>
              </w:rPr>
              <w:t>62003,7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74589D" w:rsidRPr="001741AA" w:rsidRDefault="0074589D" w:rsidP="00745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20114">
              <w:rPr>
                <w:rFonts w:ascii="Times New Roman" w:hAnsi="Times New Roman" w:cs="Times New Roman"/>
                <w:sz w:val="24"/>
                <w:szCs w:val="24"/>
              </w:rPr>
              <w:t>4 год: 61</w:t>
            </w:r>
            <w:r w:rsidR="00787D7C">
              <w:rPr>
                <w:rFonts w:ascii="Times New Roman" w:hAnsi="Times New Roman" w:cs="Times New Roman"/>
                <w:sz w:val="24"/>
                <w:szCs w:val="24"/>
              </w:rPr>
              <w:t>765,2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74589D" w:rsidRPr="001741AA" w:rsidRDefault="0074589D" w:rsidP="00745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ОБ: </w:t>
            </w:r>
            <w:r w:rsidR="00D201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52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0E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655E3">
              <w:rPr>
                <w:rFonts w:ascii="Times New Roman" w:hAnsi="Times New Roman" w:cs="Times New Roman"/>
                <w:sz w:val="24"/>
                <w:szCs w:val="24"/>
              </w:rPr>
              <w:t>7599,5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74589D" w:rsidRPr="001741AA" w:rsidRDefault="0074589D" w:rsidP="00745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год: </w:t>
            </w:r>
            <w:r w:rsidR="00FA0E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55E3">
              <w:rPr>
                <w:rFonts w:ascii="Times New Roman" w:hAnsi="Times New Roman" w:cs="Times New Roman"/>
                <w:sz w:val="24"/>
                <w:szCs w:val="24"/>
              </w:rPr>
              <w:t>51416,6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74589D" w:rsidRPr="001741AA" w:rsidRDefault="0074589D" w:rsidP="00745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год: </w:t>
            </w:r>
            <w:r w:rsidR="00FC5299">
              <w:rPr>
                <w:rFonts w:ascii="Times New Roman" w:hAnsi="Times New Roman" w:cs="Times New Roman"/>
                <w:sz w:val="24"/>
                <w:szCs w:val="24"/>
              </w:rPr>
              <w:t>560015,4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74589D" w:rsidRDefault="0074589D" w:rsidP="00745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20114">
              <w:rPr>
                <w:rFonts w:ascii="Times New Roman" w:hAnsi="Times New Roman" w:cs="Times New Roman"/>
                <w:sz w:val="24"/>
                <w:szCs w:val="24"/>
              </w:rPr>
              <w:t>4 год: 4861</w:t>
            </w:r>
            <w:r w:rsidR="00787D7C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74589D" w:rsidRPr="001741AA" w:rsidRDefault="0074589D" w:rsidP="00745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МБ: </w:t>
            </w:r>
            <w:r w:rsidR="00D201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972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5299">
              <w:rPr>
                <w:rFonts w:ascii="Times New Roman" w:hAnsi="Times New Roman" w:cs="Times New Roman"/>
                <w:sz w:val="24"/>
                <w:szCs w:val="24"/>
              </w:rPr>
              <w:t>7596,2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тыс. рублей, из них:</w:t>
            </w:r>
          </w:p>
          <w:p w:rsidR="0074589D" w:rsidRPr="001741AA" w:rsidRDefault="0074589D" w:rsidP="00745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год: </w:t>
            </w:r>
            <w:r w:rsidR="00D201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72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C5299">
              <w:rPr>
                <w:rFonts w:ascii="Times New Roman" w:hAnsi="Times New Roman" w:cs="Times New Roman"/>
                <w:sz w:val="24"/>
                <w:szCs w:val="24"/>
              </w:rPr>
              <w:t>6026,1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74589D" w:rsidRPr="001741AA" w:rsidRDefault="0074589D" w:rsidP="00745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од: </w:t>
            </w:r>
            <w:r w:rsidR="00D20114">
              <w:rPr>
                <w:rFonts w:ascii="Times New Roman" w:hAnsi="Times New Roman" w:cs="Times New Roman"/>
                <w:sz w:val="24"/>
                <w:szCs w:val="24"/>
              </w:rPr>
              <w:t>175508,2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74589D" w:rsidRDefault="0074589D" w:rsidP="00745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год: 1</w:t>
            </w:r>
            <w:r w:rsidR="00D20114">
              <w:rPr>
                <w:rFonts w:ascii="Times New Roman" w:hAnsi="Times New Roman" w:cs="Times New Roman"/>
                <w:sz w:val="24"/>
                <w:szCs w:val="24"/>
              </w:rPr>
              <w:t>66061,9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74589D" w:rsidRPr="001741AA" w:rsidRDefault="0015768E" w:rsidP="00745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ВБС: </w:t>
            </w:r>
            <w:r w:rsidR="005B05FE">
              <w:rPr>
                <w:rFonts w:ascii="Times New Roman" w:hAnsi="Times New Roman" w:cs="Times New Roman"/>
                <w:sz w:val="24"/>
                <w:szCs w:val="24"/>
              </w:rPr>
              <w:t>2117</w:t>
            </w:r>
            <w:r w:rsidR="00E97261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  <w:r w:rsidR="0074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589D" w:rsidRPr="001741AA">
              <w:rPr>
                <w:rFonts w:ascii="Times New Roman" w:hAnsi="Times New Roman" w:cs="Times New Roman"/>
                <w:sz w:val="24"/>
                <w:szCs w:val="24"/>
              </w:rPr>
              <w:t>тыс. рублей, из них:</w:t>
            </w:r>
          </w:p>
          <w:p w:rsidR="0074589D" w:rsidRPr="001741AA" w:rsidRDefault="0074589D" w:rsidP="00745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год: </w:t>
            </w:r>
            <w:r w:rsidR="005B05FE">
              <w:rPr>
                <w:rFonts w:ascii="Times New Roman" w:hAnsi="Times New Roman" w:cs="Times New Roman"/>
                <w:sz w:val="24"/>
                <w:szCs w:val="24"/>
              </w:rPr>
              <w:t>2117</w:t>
            </w:r>
            <w:r w:rsidR="00E97261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74589D" w:rsidRPr="001741AA" w:rsidRDefault="0074589D" w:rsidP="00745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год: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E842E5" w:rsidRPr="006F024D" w:rsidRDefault="0074589D" w:rsidP="007458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год: 0,0  тыс. рублей.</w:t>
            </w:r>
          </w:p>
        </w:tc>
      </w:tr>
      <w:tr w:rsidR="00E842E5" w:rsidRPr="006F024D" w:rsidTr="00AA6C60">
        <w:trPr>
          <w:trHeight w:val="132"/>
          <w:tblCellSpacing w:w="5" w:type="nil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E5" w:rsidRPr="007D0E59" w:rsidRDefault="00E842E5" w:rsidP="00D3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7D0E59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Ожидаемые конечные результаты реализации </w:t>
            </w: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под</w:t>
            </w:r>
            <w:r w:rsidRPr="007D0E59">
              <w:rPr>
                <w:rFonts w:ascii="Times New Roman" w:hAnsi="Times New Roman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E5" w:rsidRDefault="00E842E5" w:rsidP="00666CF2">
            <w:pPr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- уменьшение доли выпускников </w:t>
            </w:r>
            <w:r w:rsidR="003A4E87" w:rsidRPr="003A4E87">
              <w:rPr>
                <w:rFonts w:ascii="Times New Roman" w:hAnsi="Times New Roman" w:cs="Arial"/>
                <w:sz w:val="24"/>
                <w:szCs w:val="24"/>
                <w:lang w:eastAsia="ru-RU"/>
              </w:rPr>
              <w:t>муниципальных общеобразовательных учреждений</w:t>
            </w: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, не сдавших ЕГЭ по обязательным предметам до 1%;</w:t>
            </w:r>
          </w:p>
          <w:p w:rsidR="00E842E5" w:rsidRDefault="00E842E5" w:rsidP="005046C5">
            <w:pPr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доля детей, получающих дополнительное образов</w:t>
            </w:r>
            <w:r w:rsidR="003A4E87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ание в муниципальных </w:t>
            </w: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учреждениях</w:t>
            </w:r>
            <w:r w:rsidR="003A4E87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дополнительного образования</w:t>
            </w: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, от общего количества детей в возрасте от 5 до 18 лет – 70%;</w:t>
            </w:r>
          </w:p>
          <w:p w:rsidR="00E842E5" w:rsidRPr="007D0E59" w:rsidRDefault="00E842E5" w:rsidP="005046C5">
            <w:pPr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доля детей в возрасте от 5 до 18 лет, получающих дополнительное образование с использованием сертификата дополнительного образования – 100%.</w:t>
            </w:r>
          </w:p>
        </w:tc>
      </w:tr>
      <w:tr w:rsidR="00E842E5" w:rsidRPr="006F024D" w:rsidTr="00AA6C60">
        <w:trPr>
          <w:tblCellSpacing w:w="5" w:type="nil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E5" w:rsidRPr="006F024D" w:rsidRDefault="00E842E5" w:rsidP="00D3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сполнител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E5" w:rsidRPr="004001B5" w:rsidRDefault="00E842E5" w:rsidP="00D3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1B5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</w:tr>
      <w:tr w:rsidR="00E842E5" w:rsidRPr="006F024D" w:rsidTr="00AA6C60">
        <w:trPr>
          <w:tblCellSpacing w:w="5" w:type="nil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E5" w:rsidRPr="00AA6C60" w:rsidRDefault="00E842E5" w:rsidP="00AA6C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сполнители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D36D4D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E5" w:rsidRPr="004001B5" w:rsidRDefault="00E842E5" w:rsidP="00D3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39C">
              <w:rPr>
                <w:rFonts w:ascii="Times New Roman" w:hAnsi="Times New Roman" w:cs="Times New Roman"/>
                <w:sz w:val="24"/>
                <w:szCs w:val="24"/>
              </w:rPr>
              <w:t>МБОУ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 №№ 1, 3, 5, 7, 9, 11, 19, 23;</w:t>
            </w:r>
            <w:r w:rsidRPr="00053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ООШ №№ 20, 22; МБУ ДО ДДТ №№ 1, 2; МБУ ДО ДЮСШ</w:t>
            </w:r>
          </w:p>
        </w:tc>
      </w:tr>
      <w:tr w:rsidR="00E842E5" w:rsidRPr="006F024D" w:rsidTr="00AA6C60">
        <w:trPr>
          <w:tblCellSpacing w:w="5" w:type="nil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E5" w:rsidRDefault="00E842E5" w:rsidP="00D361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E5" w:rsidRPr="0005339C" w:rsidRDefault="00E842E5" w:rsidP="00D36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B1E36" w:rsidRDefault="00CB1E36" w:rsidP="00CB1E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C5C6B" w:rsidRDefault="009C5C6B" w:rsidP="009878C7">
      <w:pPr>
        <w:autoSpaceDE w:val="0"/>
        <w:autoSpaceDN w:val="0"/>
        <w:adjustRightInd w:val="0"/>
        <w:jc w:val="both"/>
        <w:rPr>
          <w:sz w:val="26"/>
          <w:szCs w:val="26"/>
        </w:rPr>
        <w:sectPr w:rsidR="009C5C6B" w:rsidSect="001036A8">
          <w:pgSz w:w="11905" w:h="16838"/>
          <w:pgMar w:top="1134" w:right="850" w:bottom="1134" w:left="1701" w:header="720" w:footer="720" w:gutter="0"/>
          <w:cols w:space="720"/>
          <w:noEndnote/>
          <w:docGrid w:linePitch="299"/>
        </w:sectPr>
      </w:pPr>
    </w:p>
    <w:p w:rsidR="009C5C6B" w:rsidRPr="00AA6C60" w:rsidRDefault="007B1FB5" w:rsidP="009C5C6B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A6C60">
        <w:rPr>
          <w:rFonts w:ascii="Times New Roman" w:hAnsi="Times New Roman" w:cs="Times New Roman"/>
          <w:sz w:val="24"/>
          <w:szCs w:val="24"/>
        </w:rPr>
        <w:t xml:space="preserve">  </w:t>
      </w:r>
      <w:r w:rsidR="009C5C6B" w:rsidRPr="00AA6C60">
        <w:rPr>
          <w:rFonts w:ascii="Times New Roman" w:hAnsi="Times New Roman" w:cs="Times New Roman"/>
          <w:sz w:val="24"/>
          <w:szCs w:val="24"/>
        </w:rPr>
        <w:t>Таблица 1</w:t>
      </w:r>
    </w:p>
    <w:p w:rsidR="009C5C6B" w:rsidRPr="00AA6C60" w:rsidRDefault="009C5C6B" w:rsidP="009C5C6B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A6C60">
        <w:rPr>
          <w:rFonts w:ascii="Times New Roman" w:hAnsi="Times New Roman" w:cs="Times New Roman"/>
          <w:sz w:val="24"/>
          <w:szCs w:val="24"/>
        </w:rPr>
        <w:t>к подпрограмме 2</w:t>
      </w:r>
    </w:p>
    <w:p w:rsidR="00AA6C60" w:rsidRPr="00AA6C60" w:rsidRDefault="00AA6C60" w:rsidP="00E741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036A8">
        <w:rPr>
          <w:rFonts w:ascii="Times New Roman" w:hAnsi="Times New Roman" w:cs="Times New Roman"/>
          <w:b/>
          <w:sz w:val="24"/>
          <w:szCs w:val="24"/>
          <w:lang w:eastAsia="ru-RU"/>
        </w:rPr>
        <w:t>ПЕРЕЧЕНЬ</w:t>
      </w:r>
      <w:r w:rsidR="00E74150" w:rsidRPr="00AA6C6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74150" w:rsidRPr="00AA6C60" w:rsidRDefault="00E74150" w:rsidP="00E741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A6C60">
        <w:rPr>
          <w:rFonts w:ascii="Times New Roman" w:hAnsi="Times New Roman" w:cs="Times New Roman"/>
          <w:sz w:val="24"/>
          <w:szCs w:val="24"/>
          <w:lang w:eastAsia="ru-RU"/>
        </w:rPr>
        <w:t>программных мероприятий с объёмом финансирования</w:t>
      </w:r>
    </w:p>
    <w:p w:rsidR="0033215F" w:rsidRDefault="00096202" w:rsidP="00E74150">
      <w:pPr>
        <w:spacing w:after="0" w:line="240" w:lineRule="auto"/>
        <w:jc w:val="center"/>
        <w:rPr>
          <w:rFonts w:ascii="Times New Roman" w:hAnsi="Times New Roman" w:cs="Times New Roman"/>
          <w:bCs/>
          <w:color w:val="0070C0"/>
          <w:sz w:val="18"/>
          <w:szCs w:val="18"/>
          <w:lang w:val="en-US" w:eastAsia="ru-RU"/>
        </w:rPr>
      </w:pPr>
      <w:r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>(в редакции постановлений от 11.04.2022 № 480, от 06.06.2022 № 773а</w:t>
      </w:r>
      <w:r w:rsidR="0086732C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>,</w:t>
      </w:r>
      <w:r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 xml:space="preserve"> от 22.07.2022 № 1009</w:t>
      </w:r>
      <w:r w:rsidR="00B444C4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>,</w:t>
      </w:r>
      <w:r w:rsidR="0086732C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 xml:space="preserve"> от 02.09.2022 № 1158</w:t>
      </w:r>
      <w:r w:rsidR="00D14E54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>,</w:t>
      </w:r>
      <w:r w:rsidR="00B444C4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 xml:space="preserve"> от 03.11.2022 № </w:t>
      </w:r>
      <w:r w:rsidR="00CC4962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>1507</w:t>
      </w:r>
      <w:r w:rsidR="00795A2F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>,</w:t>
      </w:r>
      <w:r w:rsidR="00D14E54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 xml:space="preserve"> от 28.11.2022 № 1612</w:t>
      </w:r>
      <w:r w:rsidR="00A939D8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 xml:space="preserve">, </w:t>
      </w:r>
    </w:p>
    <w:p w:rsidR="00E74150" w:rsidRDefault="00795A2F" w:rsidP="00E74150">
      <w:pPr>
        <w:spacing w:after="0" w:line="240" w:lineRule="auto"/>
        <w:jc w:val="center"/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</w:pPr>
      <w:r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 xml:space="preserve">от 07.12.2022 № </w:t>
      </w:r>
      <w:r w:rsidR="00850348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>1715</w:t>
      </w:r>
      <w:r w:rsidR="00A939D8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 xml:space="preserve"> и от 21.12.2022 №</w:t>
      </w:r>
      <w:r w:rsidR="000D25DA">
        <w:rPr>
          <w:rFonts w:ascii="Times New Roman" w:hAnsi="Times New Roman" w:cs="Times New Roman"/>
          <w:bCs/>
          <w:color w:val="0070C0"/>
          <w:sz w:val="18"/>
          <w:szCs w:val="18"/>
          <w:lang w:val="en-US" w:eastAsia="ru-RU"/>
        </w:rPr>
        <w:t xml:space="preserve"> 1809</w:t>
      </w:r>
      <w:r w:rsidR="00096202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>)</w:t>
      </w:r>
    </w:p>
    <w:p w:rsidR="004036A2" w:rsidRPr="00096202" w:rsidRDefault="004036A2" w:rsidP="00E74150">
      <w:pPr>
        <w:spacing w:after="0" w:line="240" w:lineRule="auto"/>
        <w:jc w:val="center"/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</w:pPr>
    </w:p>
    <w:tbl>
      <w:tblPr>
        <w:tblW w:w="500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19"/>
        <w:gridCol w:w="40"/>
        <w:gridCol w:w="103"/>
        <w:gridCol w:w="4918"/>
        <w:gridCol w:w="12"/>
        <w:gridCol w:w="31"/>
        <w:gridCol w:w="1354"/>
        <w:gridCol w:w="1121"/>
        <w:gridCol w:w="1254"/>
        <w:gridCol w:w="1239"/>
        <w:gridCol w:w="1239"/>
        <w:gridCol w:w="1145"/>
        <w:gridCol w:w="2540"/>
      </w:tblGrid>
      <w:tr w:rsidR="00147991" w:rsidRPr="00FB521C" w:rsidTr="00D32282">
        <w:trPr>
          <w:trHeight w:val="780"/>
        </w:trPr>
        <w:tc>
          <w:tcPr>
            <w:tcW w:w="195" w:type="pct"/>
            <w:gridSpan w:val="3"/>
            <w:vMerge w:val="restart"/>
            <w:shd w:val="clear" w:color="auto" w:fill="auto"/>
            <w:vAlign w:val="center"/>
          </w:tcPr>
          <w:p w:rsidR="00E74150" w:rsidRPr="00FB521C" w:rsidRDefault="00E74150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B521C">
              <w:rPr>
                <w:rFonts w:ascii="Times New Roman" w:hAnsi="Times New Roman" w:cs="Times New Roman"/>
                <w:bCs/>
                <w:lang w:eastAsia="ru-RU"/>
              </w:rPr>
              <w:t>№ п/п</w:t>
            </w:r>
          </w:p>
        </w:tc>
        <w:tc>
          <w:tcPr>
            <w:tcW w:w="1617" w:type="pct"/>
            <w:gridSpan w:val="3"/>
            <w:vMerge w:val="restart"/>
            <w:shd w:val="clear" w:color="auto" w:fill="auto"/>
            <w:vAlign w:val="center"/>
          </w:tcPr>
          <w:p w:rsidR="00E74150" w:rsidRPr="00FB521C" w:rsidRDefault="00E74150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B521C">
              <w:rPr>
                <w:rFonts w:ascii="Times New Roman" w:hAnsi="Times New Roman" w:cs="Times New Roman"/>
                <w:bCs/>
                <w:lang w:eastAsia="ru-RU"/>
              </w:rPr>
              <w:t>Цели, мероприятия</w:t>
            </w:r>
          </w:p>
        </w:tc>
        <w:tc>
          <w:tcPr>
            <w:tcW w:w="445" w:type="pct"/>
            <w:gridSpan w:val="2"/>
            <w:vMerge w:val="restart"/>
            <w:shd w:val="clear" w:color="auto" w:fill="auto"/>
            <w:vAlign w:val="center"/>
          </w:tcPr>
          <w:p w:rsidR="00E74150" w:rsidRPr="00FB521C" w:rsidRDefault="00E74150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B521C">
              <w:rPr>
                <w:rFonts w:ascii="Times New Roman" w:hAnsi="Times New Roman" w:cs="Times New Roman"/>
                <w:bCs/>
                <w:lang w:eastAsia="ru-RU"/>
              </w:rPr>
              <w:t>Срок исполнения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</w:tcPr>
          <w:p w:rsidR="00E74150" w:rsidRPr="00FB521C" w:rsidRDefault="00E74150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B521C">
              <w:rPr>
                <w:rFonts w:ascii="Times New Roman" w:hAnsi="Times New Roman" w:cs="Times New Roman"/>
                <w:bCs/>
                <w:lang w:eastAsia="ru-RU"/>
              </w:rPr>
              <w:t>Источники финансирования</w:t>
            </w:r>
          </w:p>
        </w:tc>
        <w:tc>
          <w:tcPr>
            <w:tcW w:w="1567" w:type="pct"/>
            <w:gridSpan w:val="4"/>
            <w:shd w:val="clear" w:color="auto" w:fill="auto"/>
            <w:vAlign w:val="center"/>
          </w:tcPr>
          <w:p w:rsidR="00E74150" w:rsidRPr="00FB521C" w:rsidRDefault="00E74150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B521C">
              <w:rPr>
                <w:rFonts w:ascii="Times New Roman" w:hAnsi="Times New Roman" w:cs="Times New Roman"/>
                <w:bCs/>
                <w:lang w:eastAsia="ru-RU"/>
              </w:rPr>
              <w:t>Объем финансирования,</w:t>
            </w:r>
          </w:p>
          <w:p w:rsidR="00E74150" w:rsidRPr="00FB521C" w:rsidRDefault="00E74150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B521C">
              <w:rPr>
                <w:rFonts w:ascii="Times New Roman" w:hAnsi="Times New Roman" w:cs="Times New Roman"/>
                <w:bCs/>
                <w:lang w:eastAsia="ru-RU"/>
              </w:rPr>
              <w:t>тысяч рублей</w:t>
            </w:r>
          </w:p>
        </w:tc>
        <w:tc>
          <w:tcPr>
            <w:tcW w:w="816" w:type="pct"/>
            <w:vMerge w:val="restart"/>
            <w:shd w:val="clear" w:color="auto" w:fill="auto"/>
            <w:vAlign w:val="center"/>
          </w:tcPr>
          <w:p w:rsidR="00E74150" w:rsidRPr="00FB521C" w:rsidRDefault="00E74150" w:rsidP="00E74150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B521C">
              <w:rPr>
                <w:rFonts w:ascii="Times New Roman" w:hAnsi="Times New Roman" w:cs="Times New Roman"/>
                <w:bCs/>
                <w:lang w:eastAsia="ru-RU"/>
              </w:rPr>
              <w:t>Исполнители, соисполнители</w:t>
            </w:r>
          </w:p>
        </w:tc>
      </w:tr>
      <w:tr w:rsidR="00205876" w:rsidRPr="00FB521C" w:rsidTr="00D32282">
        <w:trPr>
          <w:trHeight w:val="267"/>
        </w:trPr>
        <w:tc>
          <w:tcPr>
            <w:tcW w:w="195" w:type="pct"/>
            <w:gridSpan w:val="3"/>
            <w:vMerge/>
            <w:shd w:val="clear" w:color="auto" w:fill="auto"/>
            <w:vAlign w:val="center"/>
          </w:tcPr>
          <w:p w:rsidR="00E74150" w:rsidRPr="00FB521C" w:rsidRDefault="00E74150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617" w:type="pct"/>
            <w:gridSpan w:val="3"/>
            <w:vMerge/>
            <w:shd w:val="clear" w:color="auto" w:fill="auto"/>
            <w:vAlign w:val="center"/>
          </w:tcPr>
          <w:p w:rsidR="00E74150" w:rsidRPr="00FB521C" w:rsidRDefault="00E74150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  <w:vAlign w:val="center"/>
          </w:tcPr>
          <w:p w:rsidR="00E74150" w:rsidRPr="00FB521C" w:rsidRDefault="00E74150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360" w:type="pct"/>
            <w:vMerge/>
            <w:shd w:val="clear" w:color="auto" w:fill="auto"/>
            <w:vAlign w:val="center"/>
          </w:tcPr>
          <w:p w:rsidR="00E74150" w:rsidRPr="00FB521C" w:rsidRDefault="00E74150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E74150" w:rsidRPr="00FB521C" w:rsidRDefault="00E74150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B521C">
              <w:rPr>
                <w:rFonts w:ascii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E74150" w:rsidRPr="00FB521C" w:rsidRDefault="00E74150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B521C">
              <w:rPr>
                <w:rFonts w:ascii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E74150" w:rsidRPr="00FB521C" w:rsidRDefault="00E74150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B521C">
              <w:rPr>
                <w:rFonts w:ascii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E74150" w:rsidRPr="00FB521C" w:rsidRDefault="00E74150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B521C">
              <w:rPr>
                <w:rFonts w:ascii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E74150" w:rsidRPr="00FB521C" w:rsidRDefault="00E74150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205876" w:rsidRPr="00FB521C" w:rsidTr="00D32282">
        <w:tc>
          <w:tcPr>
            <w:tcW w:w="195" w:type="pct"/>
            <w:gridSpan w:val="3"/>
            <w:shd w:val="clear" w:color="auto" w:fill="auto"/>
            <w:vAlign w:val="center"/>
          </w:tcPr>
          <w:p w:rsidR="00E74150" w:rsidRPr="00FB521C" w:rsidRDefault="00E74150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B521C">
              <w:rPr>
                <w:rFonts w:ascii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617" w:type="pct"/>
            <w:gridSpan w:val="3"/>
            <w:shd w:val="clear" w:color="auto" w:fill="auto"/>
            <w:vAlign w:val="center"/>
          </w:tcPr>
          <w:p w:rsidR="00E74150" w:rsidRPr="00FB521C" w:rsidRDefault="00E74150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B521C">
              <w:rPr>
                <w:rFonts w:ascii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45" w:type="pct"/>
            <w:gridSpan w:val="2"/>
            <w:shd w:val="clear" w:color="auto" w:fill="auto"/>
            <w:vAlign w:val="center"/>
          </w:tcPr>
          <w:p w:rsidR="00E74150" w:rsidRPr="00FB521C" w:rsidRDefault="00E74150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B521C">
              <w:rPr>
                <w:rFonts w:ascii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E74150" w:rsidRPr="00FB521C" w:rsidRDefault="00E74150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B521C">
              <w:rPr>
                <w:rFonts w:ascii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74150" w:rsidRPr="00FB521C" w:rsidRDefault="00E74150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B521C">
              <w:rPr>
                <w:rFonts w:ascii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E74150" w:rsidRPr="00FB521C" w:rsidRDefault="00E74150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B521C">
              <w:rPr>
                <w:rFonts w:ascii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E74150" w:rsidRPr="00FB521C" w:rsidRDefault="00E74150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B521C">
              <w:rPr>
                <w:rFonts w:ascii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E74150" w:rsidRPr="00FB521C" w:rsidRDefault="00E74150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B521C">
              <w:rPr>
                <w:rFonts w:ascii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E74150" w:rsidRPr="00FB521C" w:rsidRDefault="00E74150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B521C">
              <w:rPr>
                <w:rFonts w:ascii="Times New Roman" w:hAnsi="Times New Roman" w:cs="Times New Roman"/>
                <w:bCs/>
                <w:lang w:eastAsia="ru-RU"/>
              </w:rPr>
              <w:t>9</w:t>
            </w:r>
          </w:p>
        </w:tc>
      </w:tr>
      <w:tr w:rsidR="00E74150" w:rsidRPr="00FB521C" w:rsidTr="00710FD3">
        <w:trPr>
          <w:trHeight w:val="290"/>
        </w:trPr>
        <w:tc>
          <w:tcPr>
            <w:tcW w:w="5000" w:type="pct"/>
            <w:gridSpan w:val="14"/>
            <w:shd w:val="clear" w:color="auto" w:fill="auto"/>
          </w:tcPr>
          <w:p w:rsidR="00E74150" w:rsidRPr="00D42864" w:rsidRDefault="00E74150" w:rsidP="00E741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D42864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Подпрограмма 2. </w:t>
            </w:r>
            <w:r w:rsidR="00D42864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>«</w:t>
            </w:r>
            <w:r w:rsidRPr="00D42864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>Развитие общего и дополнительного образования детей</w:t>
            </w:r>
            <w:r w:rsidR="00D42864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>»</w:t>
            </w:r>
          </w:p>
        </w:tc>
      </w:tr>
      <w:tr w:rsidR="00E74150" w:rsidRPr="00FB521C" w:rsidTr="00710FD3">
        <w:trPr>
          <w:trHeight w:val="290"/>
        </w:trPr>
        <w:tc>
          <w:tcPr>
            <w:tcW w:w="5000" w:type="pct"/>
            <w:gridSpan w:val="14"/>
            <w:shd w:val="clear" w:color="auto" w:fill="auto"/>
          </w:tcPr>
          <w:p w:rsidR="00E74150" w:rsidRPr="00D42864" w:rsidRDefault="00E74150" w:rsidP="00E741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D42864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>Цель:  Создание условий для повышения качества, доступности и конкурентоспособности общего и дополнительного образования детей для всех категорий обучающихся. Обеспечение предоставления услуг в сфере общего и дополнительного образования детей</w:t>
            </w:r>
          </w:p>
        </w:tc>
      </w:tr>
      <w:tr w:rsidR="00E74150" w:rsidRPr="00FB521C" w:rsidTr="00710FD3">
        <w:trPr>
          <w:trHeight w:val="281"/>
        </w:trPr>
        <w:tc>
          <w:tcPr>
            <w:tcW w:w="5000" w:type="pct"/>
            <w:gridSpan w:val="14"/>
            <w:shd w:val="clear" w:color="auto" w:fill="auto"/>
          </w:tcPr>
          <w:p w:rsidR="005A250E" w:rsidRPr="00D42864" w:rsidRDefault="00E74150" w:rsidP="006D4E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D42864"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  <w:t>Мероприятие 1. Обеспечение государственных гарантий общедоступности и бесплатности общего образования и равного доступа к услугам дополнительного образования детей</w:t>
            </w:r>
          </w:p>
        </w:tc>
      </w:tr>
      <w:tr w:rsidR="00EA15E2" w:rsidRPr="00E74150" w:rsidTr="00D32282">
        <w:trPr>
          <w:trHeight w:val="185"/>
        </w:trPr>
        <w:tc>
          <w:tcPr>
            <w:tcW w:w="228" w:type="pct"/>
            <w:gridSpan w:val="4"/>
            <w:vMerge w:val="restart"/>
            <w:shd w:val="clear" w:color="auto" w:fill="auto"/>
          </w:tcPr>
          <w:p w:rsidR="007B1FB5" w:rsidRPr="00E74150" w:rsidRDefault="007B1FB5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1.1.</w:t>
            </w:r>
          </w:p>
        </w:tc>
        <w:tc>
          <w:tcPr>
            <w:tcW w:w="1584" w:type="pct"/>
            <w:gridSpan w:val="2"/>
            <w:vMerge w:val="restart"/>
            <w:shd w:val="clear" w:color="auto" w:fill="auto"/>
          </w:tcPr>
          <w:p w:rsidR="007B1FB5" w:rsidRDefault="007B1FB5" w:rsidP="008F2D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Предоставление общего образования с выполнением требований государственного образовательного стандарта в очной форме</w:t>
            </w:r>
          </w:p>
          <w:p w:rsidR="0060726D" w:rsidRDefault="0060726D" w:rsidP="008F2D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60726D" w:rsidRPr="00E74150" w:rsidRDefault="0060726D" w:rsidP="008F2D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5" w:type="pct"/>
            <w:gridSpan w:val="2"/>
            <w:vMerge w:val="restart"/>
            <w:shd w:val="clear" w:color="auto" w:fill="auto"/>
          </w:tcPr>
          <w:p w:rsidR="007B1FB5" w:rsidRPr="00E74150" w:rsidRDefault="007B1FB5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  <w:t>2022-2024</w:t>
            </w:r>
          </w:p>
        </w:tc>
        <w:tc>
          <w:tcPr>
            <w:tcW w:w="360" w:type="pct"/>
            <w:shd w:val="clear" w:color="auto" w:fill="auto"/>
          </w:tcPr>
          <w:p w:rsidR="007B1FB5" w:rsidRPr="00E74150" w:rsidRDefault="007B1FB5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7B1FB5" w:rsidRPr="00D42864" w:rsidRDefault="007B1FB5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7B1FB5" w:rsidRPr="00D42864" w:rsidRDefault="007B1FB5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7B1FB5" w:rsidRPr="00D42864" w:rsidRDefault="007B1FB5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7B1FB5" w:rsidRPr="00D42864" w:rsidRDefault="007B1FB5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 w:val="restart"/>
            <w:shd w:val="clear" w:color="auto" w:fill="auto"/>
          </w:tcPr>
          <w:p w:rsidR="007B1FB5" w:rsidRDefault="007B1FB5" w:rsidP="007B1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FB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№№ 1, 3, 5, 7, 9, 11, 19, 23; </w:t>
            </w:r>
          </w:p>
          <w:p w:rsidR="007B1FB5" w:rsidRPr="007B1FB5" w:rsidRDefault="007B1FB5" w:rsidP="007B1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ООШ №№ 20, 22</w:t>
            </w:r>
            <w:r w:rsidRPr="007B1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7ED3" w:rsidRPr="00E74150" w:rsidTr="00D32282">
        <w:trPr>
          <w:trHeight w:val="185"/>
        </w:trPr>
        <w:tc>
          <w:tcPr>
            <w:tcW w:w="228" w:type="pct"/>
            <w:gridSpan w:val="4"/>
            <w:vMerge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AA7ED3" w:rsidRPr="00E74150" w:rsidRDefault="00AA7ED3" w:rsidP="008F2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A7ED3" w:rsidRPr="00D42864" w:rsidRDefault="00795A2F" w:rsidP="00AA7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1329594,8</w:t>
            </w:r>
          </w:p>
        </w:tc>
        <w:tc>
          <w:tcPr>
            <w:tcW w:w="398" w:type="pct"/>
            <w:shd w:val="clear" w:color="auto" w:fill="auto"/>
          </w:tcPr>
          <w:p w:rsidR="00AA7ED3" w:rsidRPr="00D42864" w:rsidRDefault="00795A2F" w:rsidP="00AA7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476896,4</w:t>
            </w:r>
          </w:p>
        </w:tc>
        <w:tc>
          <w:tcPr>
            <w:tcW w:w="398" w:type="pct"/>
            <w:shd w:val="clear" w:color="auto" w:fill="auto"/>
          </w:tcPr>
          <w:p w:rsidR="00AA7ED3" w:rsidRPr="00D42864" w:rsidRDefault="00D42864" w:rsidP="00AA7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419015,3</w:t>
            </w:r>
          </w:p>
        </w:tc>
        <w:tc>
          <w:tcPr>
            <w:tcW w:w="368" w:type="pct"/>
            <w:shd w:val="clear" w:color="auto" w:fill="auto"/>
          </w:tcPr>
          <w:p w:rsidR="00AA7ED3" w:rsidRPr="00D42864" w:rsidRDefault="00D42864" w:rsidP="00AA7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433683,1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AA7ED3" w:rsidRPr="00E74150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7ED3" w:rsidRPr="00E74150" w:rsidTr="00D32282">
        <w:trPr>
          <w:trHeight w:val="291"/>
        </w:trPr>
        <w:tc>
          <w:tcPr>
            <w:tcW w:w="228" w:type="pct"/>
            <w:gridSpan w:val="4"/>
            <w:vMerge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AA7ED3" w:rsidRPr="00E74150" w:rsidRDefault="00AA7ED3" w:rsidP="008F2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A7ED3" w:rsidRPr="00D42864" w:rsidRDefault="00ED5D3E" w:rsidP="00B610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279</w:t>
            </w:r>
            <w:r w:rsidR="00B61096">
              <w:rPr>
                <w:rFonts w:ascii="Times New Roman" w:hAnsi="Times New Roman" w:cs="Times New Roman"/>
                <w:lang w:eastAsia="ru-RU"/>
              </w:rPr>
              <w:t>692,6</w:t>
            </w:r>
          </w:p>
        </w:tc>
        <w:tc>
          <w:tcPr>
            <w:tcW w:w="398" w:type="pct"/>
            <w:shd w:val="clear" w:color="auto" w:fill="auto"/>
          </w:tcPr>
          <w:p w:rsidR="00AA7ED3" w:rsidRPr="00D42864" w:rsidRDefault="00ED5D3E" w:rsidP="00B610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948</w:t>
            </w:r>
            <w:r w:rsidR="00B61096">
              <w:rPr>
                <w:rFonts w:ascii="Times New Roman" w:hAnsi="Times New Roman" w:cs="Times New Roman"/>
                <w:lang w:eastAsia="ru-RU"/>
              </w:rPr>
              <w:t>55,8</w:t>
            </w:r>
          </w:p>
        </w:tc>
        <w:tc>
          <w:tcPr>
            <w:tcW w:w="398" w:type="pct"/>
            <w:shd w:val="clear" w:color="auto" w:fill="auto"/>
          </w:tcPr>
          <w:p w:rsidR="00AA7ED3" w:rsidRPr="00D42864" w:rsidRDefault="00ED5D3E" w:rsidP="006072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91388,9</w:t>
            </w:r>
          </w:p>
        </w:tc>
        <w:tc>
          <w:tcPr>
            <w:tcW w:w="368" w:type="pct"/>
            <w:shd w:val="clear" w:color="auto" w:fill="auto"/>
          </w:tcPr>
          <w:p w:rsidR="001057A2" w:rsidRPr="00D42864" w:rsidRDefault="00D42864" w:rsidP="00D201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9344</w:t>
            </w:r>
            <w:r w:rsidR="00D20114">
              <w:rPr>
                <w:rFonts w:ascii="Times New Roman" w:hAnsi="Times New Roman" w:cs="Times New Roman"/>
                <w:lang w:eastAsia="ru-RU"/>
              </w:rPr>
              <w:t>7,9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AA7ED3" w:rsidRPr="00E74150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7ED3" w:rsidRPr="00E74150" w:rsidTr="00D32282">
        <w:trPr>
          <w:trHeight w:val="185"/>
        </w:trPr>
        <w:tc>
          <w:tcPr>
            <w:tcW w:w="228" w:type="pct"/>
            <w:gridSpan w:val="4"/>
            <w:vMerge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AA7ED3" w:rsidRPr="00E74150" w:rsidRDefault="00AA7ED3" w:rsidP="008F2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AA7ED3" w:rsidRPr="00E74150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7ED3" w:rsidRPr="00E74150" w:rsidTr="00D32282">
        <w:trPr>
          <w:trHeight w:val="163"/>
        </w:trPr>
        <w:tc>
          <w:tcPr>
            <w:tcW w:w="228" w:type="pct"/>
            <w:gridSpan w:val="4"/>
            <w:vMerge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AA7ED3" w:rsidRPr="00E74150" w:rsidRDefault="00AA7ED3" w:rsidP="008F2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E74150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A7ED3" w:rsidRPr="00D42864" w:rsidRDefault="00795A2F" w:rsidP="00B61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1609</w:t>
            </w:r>
            <w:r w:rsidR="00B61096">
              <w:rPr>
                <w:rFonts w:ascii="Times New Roman" w:hAnsi="Times New Roman" w:cs="Times New Roman"/>
                <w:b/>
                <w:lang w:eastAsia="ru-RU"/>
              </w:rPr>
              <w:t>287,4</w:t>
            </w:r>
          </w:p>
        </w:tc>
        <w:tc>
          <w:tcPr>
            <w:tcW w:w="398" w:type="pct"/>
            <w:shd w:val="clear" w:color="auto" w:fill="auto"/>
          </w:tcPr>
          <w:p w:rsidR="00AA7ED3" w:rsidRPr="00D42864" w:rsidRDefault="00795A2F" w:rsidP="00B61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571</w:t>
            </w:r>
            <w:r w:rsidR="00B61096">
              <w:rPr>
                <w:rFonts w:ascii="Times New Roman" w:hAnsi="Times New Roman" w:cs="Times New Roman"/>
                <w:b/>
                <w:lang w:eastAsia="ru-RU"/>
              </w:rPr>
              <w:t>752,2</w:t>
            </w:r>
          </w:p>
        </w:tc>
        <w:tc>
          <w:tcPr>
            <w:tcW w:w="398" w:type="pct"/>
            <w:shd w:val="clear" w:color="auto" w:fill="auto"/>
          </w:tcPr>
          <w:p w:rsidR="00AA7ED3" w:rsidRPr="00D42864" w:rsidRDefault="00ED5D3E" w:rsidP="00AA7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510404,2</w:t>
            </w:r>
          </w:p>
        </w:tc>
        <w:tc>
          <w:tcPr>
            <w:tcW w:w="368" w:type="pct"/>
            <w:shd w:val="clear" w:color="auto" w:fill="auto"/>
          </w:tcPr>
          <w:p w:rsidR="00AA7ED3" w:rsidRPr="00D42864" w:rsidRDefault="00D20114" w:rsidP="00AA7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527131</w:t>
            </w:r>
            <w:r w:rsidR="00D42864" w:rsidRPr="00D42864">
              <w:rPr>
                <w:rFonts w:ascii="Times New Roman" w:hAnsi="Times New Roman" w:cs="Times New Roman"/>
                <w:b/>
                <w:lang w:eastAsia="ru-RU"/>
              </w:rPr>
              <w:t>,</w:t>
            </w:r>
            <w:r w:rsidR="001057A2">
              <w:rPr>
                <w:rFonts w:ascii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AA7ED3" w:rsidRPr="00E74150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7ED3" w:rsidRPr="00E74150" w:rsidTr="00D32282">
        <w:trPr>
          <w:trHeight w:val="95"/>
        </w:trPr>
        <w:tc>
          <w:tcPr>
            <w:tcW w:w="228" w:type="pct"/>
            <w:gridSpan w:val="4"/>
            <w:vMerge w:val="restart"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1.2.</w:t>
            </w:r>
          </w:p>
        </w:tc>
        <w:tc>
          <w:tcPr>
            <w:tcW w:w="1584" w:type="pct"/>
            <w:gridSpan w:val="2"/>
            <w:vMerge w:val="restart"/>
            <w:shd w:val="clear" w:color="auto" w:fill="auto"/>
          </w:tcPr>
          <w:p w:rsidR="00AA7ED3" w:rsidRPr="00E74150" w:rsidRDefault="00AA7ED3" w:rsidP="008F2D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Предоставление дополнительного образования детей</w:t>
            </w:r>
          </w:p>
        </w:tc>
        <w:tc>
          <w:tcPr>
            <w:tcW w:w="445" w:type="pct"/>
            <w:gridSpan w:val="2"/>
            <w:vMerge w:val="restart"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  <w:t>2022-2024</w:t>
            </w:r>
          </w:p>
        </w:tc>
        <w:tc>
          <w:tcPr>
            <w:tcW w:w="360" w:type="pct"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 w:val="restart"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41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МБУ ДО ДДТ №№ 1,2; МБУ ДО ДЮСШ</w:t>
            </w:r>
          </w:p>
        </w:tc>
      </w:tr>
      <w:tr w:rsidR="00AA7ED3" w:rsidRPr="00E74150" w:rsidTr="00D32282">
        <w:trPr>
          <w:trHeight w:val="92"/>
        </w:trPr>
        <w:tc>
          <w:tcPr>
            <w:tcW w:w="228" w:type="pct"/>
            <w:gridSpan w:val="4"/>
            <w:vMerge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AA7ED3" w:rsidRPr="00E74150" w:rsidRDefault="00AA7ED3" w:rsidP="008F2D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AA7ED3" w:rsidRPr="00E74150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7ED3" w:rsidRPr="00E74150" w:rsidTr="00D32282">
        <w:trPr>
          <w:trHeight w:val="173"/>
        </w:trPr>
        <w:tc>
          <w:tcPr>
            <w:tcW w:w="228" w:type="pct"/>
            <w:gridSpan w:val="4"/>
            <w:vMerge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AA7ED3" w:rsidRPr="00E74150" w:rsidRDefault="00AA7ED3" w:rsidP="008F2D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A7ED3" w:rsidRPr="00D42864" w:rsidRDefault="00ED5D3E" w:rsidP="00AA7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148908,1</w:t>
            </w:r>
          </w:p>
        </w:tc>
        <w:tc>
          <w:tcPr>
            <w:tcW w:w="398" w:type="pct"/>
            <w:shd w:val="clear" w:color="auto" w:fill="auto"/>
          </w:tcPr>
          <w:p w:rsidR="00AA7ED3" w:rsidRPr="00D42864" w:rsidRDefault="00ED5D3E" w:rsidP="00AA7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48653,1</w:t>
            </w:r>
          </w:p>
        </w:tc>
        <w:tc>
          <w:tcPr>
            <w:tcW w:w="398" w:type="pct"/>
            <w:shd w:val="clear" w:color="auto" w:fill="auto"/>
          </w:tcPr>
          <w:p w:rsidR="00AA7ED3" w:rsidRPr="00D42864" w:rsidRDefault="00D42864" w:rsidP="00AA7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49246,6</w:t>
            </w:r>
          </w:p>
        </w:tc>
        <w:tc>
          <w:tcPr>
            <w:tcW w:w="368" w:type="pct"/>
            <w:shd w:val="clear" w:color="auto" w:fill="auto"/>
          </w:tcPr>
          <w:p w:rsidR="00AA7ED3" w:rsidRPr="00D42864" w:rsidRDefault="00D42864" w:rsidP="00AA7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51008,4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AA7ED3" w:rsidRPr="00E74150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7ED3" w:rsidRPr="00E74150" w:rsidTr="00D32282">
        <w:trPr>
          <w:trHeight w:val="92"/>
        </w:trPr>
        <w:tc>
          <w:tcPr>
            <w:tcW w:w="228" w:type="pct"/>
            <w:gridSpan w:val="4"/>
            <w:vMerge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AA7ED3" w:rsidRPr="00E74150" w:rsidRDefault="00AA7ED3" w:rsidP="008F2D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AA7ED3" w:rsidRPr="00E74150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2864" w:rsidRPr="00E74150" w:rsidTr="00D32282">
        <w:trPr>
          <w:trHeight w:val="92"/>
        </w:trPr>
        <w:tc>
          <w:tcPr>
            <w:tcW w:w="228" w:type="pct"/>
            <w:gridSpan w:val="4"/>
            <w:vMerge/>
            <w:shd w:val="clear" w:color="auto" w:fill="auto"/>
          </w:tcPr>
          <w:p w:rsidR="00D42864" w:rsidRPr="00E74150" w:rsidRDefault="00D42864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D42864" w:rsidRPr="00E74150" w:rsidRDefault="00D42864" w:rsidP="008F2D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D42864" w:rsidRPr="00E74150" w:rsidRDefault="00D42864" w:rsidP="00E741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42864" w:rsidRPr="00E74150" w:rsidRDefault="00D42864" w:rsidP="00E74150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E74150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42864" w:rsidRPr="00D42864" w:rsidRDefault="00ED5D3E" w:rsidP="00ED5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148908,1</w:t>
            </w:r>
          </w:p>
        </w:tc>
        <w:tc>
          <w:tcPr>
            <w:tcW w:w="398" w:type="pct"/>
            <w:shd w:val="clear" w:color="auto" w:fill="auto"/>
          </w:tcPr>
          <w:p w:rsidR="00D42864" w:rsidRPr="00D42864" w:rsidRDefault="00ED5D3E" w:rsidP="00FC6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48653,1</w:t>
            </w:r>
          </w:p>
        </w:tc>
        <w:tc>
          <w:tcPr>
            <w:tcW w:w="398" w:type="pct"/>
            <w:shd w:val="clear" w:color="auto" w:fill="auto"/>
          </w:tcPr>
          <w:p w:rsidR="00D42864" w:rsidRPr="00D42864" w:rsidRDefault="00D42864" w:rsidP="00FC6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42864">
              <w:rPr>
                <w:rFonts w:ascii="Times New Roman" w:hAnsi="Times New Roman" w:cs="Times New Roman"/>
                <w:b/>
                <w:lang w:eastAsia="ru-RU"/>
              </w:rPr>
              <w:t>49246,6</w:t>
            </w:r>
          </w:p>
        </w:tc>
        <w:tc>
          <w:tcPr>
            <w:tcW w:w="368" w:type="pct"/>
            <w:shd w:val="clear" w:color="auto" w:fill="auto"/>
          </w:tcPr>
          <w:p w:rsidR="00D42864" w:rsidRPr="00D42864" w:rsidRDefault="00D42864" w:rsidP="00FC6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42864">
              <w:rPr>
                <w:rFonts w:ascii="Times New Roman" w:hAnsi="Times New Roman" w:cs="Times New Roman"/>
                <w:b/>
                <w:lang w:eastAsia="ru-RU"/>
              </w:rPr>
              <w:t>51008,4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D42864" w:rsidRPr="00E74150" w:rsidRDefault="00D42864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7ED3" w:rsidRPr="00E74150" w:rsidTr="00D32282">
        <w:trPr>
          <w:trHeight w:val="45"/>
        </w:trPr>
        <w:tc>
          <w:tcPr>
            <w:tcW w:w="228" w:type="pct"/>
            <w:gridSpan w:val="4"/>
            <w:vMerge w:val="restart"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1.3.</w:t>
            </w:r>
          </w:p>
        </w:tc>
        <w:tc>
          <w:tcPr>
            <w:tcW w:w="1584" w:type="pct"/>
            <w:gridSpan w:val="2"/>
            <w:vMerge w:val="restart"/>
            <w:shd w:val="clear" w:color="auto" w:fill="auto"/>
          </w:tcPr>
          <w:p w:rsidR="00AA7ED3" w:rsidRPr="00E74150" w:rsidRDefault="00AA7ED3" w:rsidP="008F2D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Обеспечение функционирования центра тестирования ГТО</w:t>
            </w:r>
          </w:p>
        </w:tc>
        <w:tc>
          <w:tcPr>
            <w:tcW w:w="445" w:type="pct"/>
            <w:gridSpan w:val="2"/>
            <w:vMerge w:val="restart"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2022-2024</w:t>
            </w:r>
          </w:p>
        </w:tc>
        <w:tc>
          <w:tcPr>
            <w:tcW w:w="360" w:type="pct"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 w:val="restart"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41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МБУ ДО ДЮСШ</w:t>
            </w:r>
          </w:p>
          <w:p w:rsidR="00AA7ED3" w:rsidRPr="00E74150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7ED3" w:rsidRPr="00E74150" w:rsidTr="00D32282">
        <w:trPr>
          <w:trHeight w:val="45"/>
        </w:trPr>
        <w:tc>
          <w:tcPr>
            <w:tcW w:w="228" w:type="pct"/>
            <w:gridSpan w:val="4"/>
            <w:vMerge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AA7ED3" w:rsidRPr="00E74150" w:rsidRDefault="00AA7ED3" w:rsidP="008F2D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AA7ED3" w:rsidRPr="00E74150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7ED3" w:rsidRPr="00E74150" w:rsidTr="00D32282">
        <w:trPr>
          <w:trHeight w:val="217"/>
        </w:trPr>
        <w:tc>
          <w:tcPr>
            <w:tcW w:w="228" w:type="pct"/>
            <w:gridSpan w:val="4"/>
            <w:vMerge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AA7ED3" w:rsidRPr="00E74150" w:rsidRDefault="00AA7ED3" w:rsidP="008F2D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A7ED3" w:rsidRPr="00D42864" w:rsidRDefault="003D635E" w:rsidP="00AA7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1346,2</w:t>
            </w:r>
          </w:p>
        </w:tc>
        <w:tc>
          <w:tcPr>
            <w:tcW w:w="398" w:type="pct"/>
            <w:shd w:val="clear" w:color="auto" w:fill="auto"/>
          </w:tcPr>
          <w:p w:rsidR="00AA7ED3" w:rsidRPr="00D42864" w:rsidRDefault="00AA7ED3" w:rsidP="003D6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435,5</w:t>
            </w:r>
          </w:p>
        </w:tc>
        <w:tc>
          <w:tcPr>
            <w:tcW w:w="398" w:type="pct"/>
            <w:shd w:val="clear" w:color="auto" w:fill="auto"/>
          </w:tcPr>
          <w:p w:rsidR="00AA7ED3" w:rsidRPr="00D42864" w:rsidRDefault="00AA7ED3" w:rsidP="003D6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447,2</w:t>
            </w:r>
          </w:p>
        </w:tc>
        <w:tc>
          <w:tcPr>
            <w:tcW w:w="368" w:type="pct"/>
            <w:shd w:val="clear" w:color="auto" w:fill="auto"/>
          </w:tcPr>
          <w:p w:rsidR="00AA7ED3" w:rsidRPr="00D42864" w:rsidRDefault="00AA7ED3" w:rsidP="003D63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463,5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AA7ED3" w:rsidRPr="00E74150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7ED3" w:rsidRPr="00E74150" w:rsidTr="00D32282">
        <w:trPr>
          <w:trHeight w:val="45"/>
        </w:trPr>
        <w:tc>
          <w:tcPr>
            <w:tcW w:w="228" w:type="pct"/>
            <w:gridSpan w:val="4"/>
            <w:vMerge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AA7ED3" w:rsidRPr="00E74150" w:rsidRDefault="00AA7ED3" w:rsidP="008F2D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AA7ED3" w:rsidRPr="00E74150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635E" w:rsidRPr="00E74150" w:rsidTr="00D32282">
        <w:trPr>
          <w:trHeight w:val="45"/>
        </w:trPr>
        <w:tc>
          <w:tcPr>
            <w:tcW w:w="228" w:type="pct"/>
            <w:gridSpan w:val="4"/>
            <w:vMerge/>
            <w:shd w:val="clear" w:color="auto" w:fill="auto"/>
          </w:tcPr>
          <w:p w:rsidR="003D635E" w:rsidRPr="00E74150" w:rsidRDefault="003D635E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3D635E" w:rsidRPr="00E74150" w:rsidRDefault="003D635E" w:rsidP="008F2D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3D635E" w:rsidRPr="00E74150" w:rsidRDefault="003D635E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3D635E" w:rsidRPr="00E74150" w:rsidRDefault="003D635E" w:rsidP="00E74150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E74150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3D635E" w:rsidRPr="003D635E" w:rsidRDefault="003D635E" w:rsidP="00FC6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3D635E">
              <w:rPr>
                <w:rFonts w:ascii="Times New Roman" w:hAnsi="Times New Roman" w:cs="Times New Roman"/>
                <w:b/>
                <w:lang w:eastAsia="ru-RU"/>
              </w:rPr>
              <w:t>1346,2</w:t>
            </w:r>
          </w:p>
        </w:tc>
        <w:tc>
          <w:tcPr>
            <w:tcW w:w="398" w:type="pct"/>
            <w:shd w:val="clear" w:color="auto" w:fill="auto"/>
          </w:tcPr>
          <w:p w:rsidR="003D635E" w:rsidRPr="003D635E" w:rsidRDefault="003D635E" w:rsidP="00FC6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3D635E">
              <w:rPr>
                <w:rFonts w:ascii="Times New Roman" w:hAnsi="Times New Roman" w:cs="Times New Roman"/>
                <w:b/>
                <w:lang w:eastAsia="ru-RU"/>
              </w:rPr>
              <w:t>435,5</w:t>
            </w:r>
          </w:p>
        </w:tc>
        <w:tc>
          <w:tcPr>
            <w:tcW w:w="398" w:type="pct"/>
            <w:shd w:val="clear" w:color="auto" w:fill="auto"/>
          </w:tcPr>
          <w:p w:rsidR="003D635E" w:rsidRPr="003D635E" w:rsidRDefault="003D635E" w:rsidP="00FC6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3D635E">
              <w:rPr>
                <w:rFonts w:ascii="Times New Roman" w:hAnsi="Times New Roman" w:cs="Times New Roman"/>
                <w:b/>
                <w:lang w:eastAsia="ru-RU"/>
              </w:rPr>
              <w:t>447,2</w:t>
            </w:r>
          </w:p>
        </w:tc>
        <w:tc>
          <w:tcPr>
            <w:tcW w:w="368" w:type="pct"/>
            <w:shd w:val="clear" w:color="auto" w:fill="auto"/>
          </w:tcPr>
          <w:p w:rsidR="003D635E" w:rsidRPr="003D635E" w:rsidRDefault="003D635E" w:rsidP="00FC6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3D635E">
              <w:rPr>
                <w:rFonts w:ascii="Times New Roman" w:hAnsi="Times New Roman" w:cs="Times New Roman"/>
                <w:b/>
                <w:lang w:eastAsia="ru-RU"/>
              </w:rPr>
              <w:t>463,5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3D635E" w:rsidRPr="00E74150" w:rsidRDefault="003D635E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7ED3" w:rsidRPr="00E74150" w:rsidTr="00D32282">
        <w:trPr>
          <w:trHeight w:val="45"/>
        </w:trPr>
        <w:tc>
          <w:tcPr>
            <w:tcW w:w="228" w:type="pct"/>
            <w:gridSpan w:val="4"/>
            <w:vMerge w:val="restart"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1.4.</w:t>
            </w:r>
          </w:p>
        </w:tc>
        <w:tc>
          <w:tcPr>
            <w:tcW w:w="1584" w:type="pct"/>
            <w:gridSpan w:val="2"/>
            <w:vMerge w:val="restart"/>
            <w:shd w:val="clear" w:color="auto" w:fill="auto"/>
          </w:tcPr>
          <w:p w:rsidR="00AA7ED3" w:rsidRPr="00E74150" w:rsidRDefault="00AA7ED3" w:rsidP="008F2D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Обеспечение бесплатным питанием отдельных категорий обучающихся</w:t>
            </w:r>
          </w:p>
        </w:tc>
        <w:tc>
          <w:tcPr>
            <w:tcW w:w="445" w:type="pct"/>
            <w:gridSpan w:val="2"/>
            <w:vMerge w:val="restart"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2022-2024</w:t>
            </w:r>
          </w:p>
        </w:tc>
        <w:tc>
          <w:tcPr>
            <w:tcW w:w="360" w:type="pct"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 w:val="restart"/>
            <w:shd w:val="clear" w:color="auto" w:fill="auto"/>
          </w:tcPr>
          <w:p w:rsidR="00AA7ED3" w:rsidRDefault="00AA7ED3" w:rsidP="00203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FB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№№ 1, 3, 5, 7, 9, 11, 19, 23; </w:t>
            </w:r>
          </w:p>
          <w:p w:rsidR="00AA7ED3" w:rsidRPr="007B1FB5" w:rsidRDefault="00AA7ED3" w:rsidP="00203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ООШ №№ 20, 22</w:t>
            </w:r>
            <w:r w:rsidRPr="007B1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7ED3" w:rsidRPr="00E74150" w:rsidTr="00D32282">
        <w:trPr>
          <w:trHeight w:val="45"/>
        </w:trPr>
        <w:tc>
          <w:tcPr>
            <w:tcW w:w="228" w:type="pct"/>
            <w:gridSpan w:val="4"/>
            <w:vMerge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AA7ED3" w:rsidRPr="00E74150" w:rsidRDefault="00AA7ED3" w:rsidP="008F2D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A7ED3" w:rsidRPr="00D42864" w:rsidRDefault="0049452A" w:rsidP="00AA7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36174,2</w:t>
            </w:r>
          </w:p>
        </w:tc>
        <w:tc>
          <w:tcPr>
            <w:tcW w:w="398" w:type="pct"/>
            <w:shd w:val="clear" w:color="auto" w:fill="auto"/>
          </w:tcPr>
          <w:p w:rsidR="00AA7ED3" w:rsidRPr="00D42864" w:rsidRDefault="0049452A" w:rsidP="008B7D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15371,5</w:t>
            </w:r>
          </w:p>
        </w:tc>
        <w:tc>
          <w:tcPr>
            <w:tcW w:w="398" w:type="pct"/>
            <w:shd w:val="clear" w:color="auto" w:fill="auto"/>
          </w:tcPr>
          <w:p w:rsidR="00AA7ED3" w:rsidRPr="00D42864" w:rsidRDefault="00AA7ED3" w:rsidP="008B7D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10189,1</w:t>
            </w:r>
          </w:p>
        </w:tc>
        <w:tc>
          <w:tcPr>
            <w:tcW w:w="368" w:type="pct"/>
            <w:shd w:val="clear" w:color="auto" w:fill="auto"/>
          </w:tcPr>
          <w:p w:rsidR="00AA7ED3" w:rsidRPr="00D42864" w:rsidRDefault="00AA7ED3" w:rsidP="008B7D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10613,6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AA7ED3" w:rsidRPr="00E74150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7ED3" w:rsidRPr="00E74150" w:rsidTr="00D32282">
        <w:trPr>
          <w:trHeight w:val="239"/>
        </w:trPr>
        <w:tc>
          <w:tcPr>
            <w:tcW w:w="228" w:type="pct"/>
            <w:gridSpan w:val="4"/>
            <w:vMerge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AA7ED3" w:rsidRPr="00E74150" w:rsidRDefault="00AA7ED3" w:rsidP="008F2D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AA7ED3" w:rsidRPr="00E74150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7ED3" w:rsidRPr="00E74150" w:rsidTr="00D32282">
        <w:trPr>
          <w:trHeight w:val="296"/>
        </w:trPr>
        <w:tc>
          <w:tcPr>
            <w:tcW w:w="228" w:type="pct"/>
            <w:gridSpan w:val="4"/>
            <w:vMerge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AA7ED3" w:rsidRPr="00E74150" w:rsidRDefault="00AA7ED3" w:rsidP="008F2D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AA7ED3" w:rsidRPr="00E74150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7D75" w:rsidRPr="00E74150" w:rsidTr="00D32282">
        <w:trPr>
          <w:trHeight w:val="45"/>
        </w:trPr>
        <w:tc>
          <w:tcPr>
            <w:tcW w:w="228" w:type="pct"/>
            <w:gridSpan w:val="4"/>
            <w:vMerge/>
            <w:shd w:val="clear" w:color="auto" w:fill="auto"/>
          </w:tcPr>
          <w:p w:rsidR="008B7D75" w:rsidRPr="00E74150" w:rsidRDefault="008B7D75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8B7D75" w:rsidRPr="00E74150" w:rsidRDefault="008B7D75" w:rsidP="008F2D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8B7D75" w:rsidRPr="00E74150" w:rsidRDefault="008B7D75" w:rsidP="00E741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8B7D75" w:rsidRPr="00E74150" w:rsidRDefault="008B7D75" w:rsidP="00E74150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E74150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B7D75" w:rsidRPr="008B7D75" w:rsidRDefault="0049452A" w:rsidP="00FC6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36174,2</w:t>
            </w:r>
          </w:p>
        </w:tc>
        <w:tc>
          <w:tcPr>
            <w:tcW w:w="398" w:type="pct"/>
            <w:shd w:val="clear" w:color="auto" w:fill="auto"/>
          </w:tcPr>
          <w:p w:rsidR="008B7D75" w:rsidRPr="008B7D75" w:rsidRDefault="0049452A" w:rsidP="00FC6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15371,5</w:t>
            </w:r>
          </w:p>
        </w:tc>
        <w:tc>
          <w:tcPr>
            <w:tcW w:w="398" w:type="pct"/>
            <w:shd w:val="clear" w:color="auto" w:fill="auto"/>
          </w:tcPr>
          <w:p w:rsidR="008B7D75" w:rsidRPr="008B7D75" w:rsidRDefault="008B7D75" w:rsidP="00FC6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B7D75">
              <w:rPr>
                <w:rFonts w:ascii="Times New Roman" w:hAnsi="Times New Roman" w:cs="Times New Roman"/>
                <w:b/>
                <w:lang w:eastAsia="ru-RU"/>
              </w:rPr>
              <w:t>10189,1</w:t>
            </w:r>
          </w:p>
        </w:tc>
        <w:tc>
          <w:tcPr>
            <w:tcW w:w="368" w:type="pct"/>
            <w:shd w:val="clear" w:color="auto" w:fill="auto"/>
          </w:tcPr>
          <w:p w:rsidR="008B7D75" w:rsidRPr="008B7D75" w:rsidRDefault="008B7D75" w:rsidP="00FC6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B7D75">
              <w:rPr>
                <w:rFonts w:ascii="Times New Roman" w:hAnsi="Times New Roman" w:cs="Times New Roman"/>
                <w:b/>
                <w:lang w:eastAsia="ru-RU"/>
              </w:rPr>
              <w:t>10613,6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8B7D75" w:rsidRPr="00E74150" w:rsidRDefault="008B7D75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218" w:rsidRPr="00E74150" w:rsidTr="00D32282">
        <w:trPr>
          <w:trHeight w:val="45"/>
        </w:trPr>
        <w:tc>
          <w:tcPr>
            <w:tcW w:w="228" w:type="pct"/>
            <w:gridSpan w:val="4"/>
            <w:vMerge w:val="restart"/>
            <w:shd w:val="clear" w:color="auto" w:fill="auto"/>
          </w:tcPr>
          <w:p w:rsidR="00082218" w:rsidRPr="00E74150" w:rsidRDefault="00082218" w:rsidP="000822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1.5.</w:t>
            </w:r>
          </w:p>
        </w:tc>
        <w:tc>
          <w:tcPr>
            <w:tcW w:w="1584" w:type="pct"/>
            <w:gridSpan w:val="2"/>
            <w:vMerge w:val="restart"/>
            <w:shd w:val="clear" w:color="auto" w:fill="auto"/>
          </w:tcPr>
          <w:p w:rsidR="00082218" w:rsidRPr="00E74150" w:rsidRDefault="00082218" w:rsidP="0008221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 xml:space="preserve">Обеспечение бесплатным цельным молоком либо питьевым молоком обучающихся 1-4 классов </w:t>
            </w:r>
            <w:r w:rsidR="00584D9D">
              <w:rPr>
                <w:rFonts w:ascii="Times New Roman" w:hAnsi="Times New Roman" w:cs="Times New Roman"/>
                <w:lang w:eastAsia="ru-RU"/>
              </w:rPr>
              <w:t xml:space="preserve">муниципальных </w:t>
            </w:r>
            <w:r w:rsidRPr="00E74150">
              <w:rPr>
                <w:rFonts w:ascii="Times New Roman" w:hAnsi="Times New Roman" w:cs="Times New Roman"/>
                <w:lang w:eastAsia="ru-RU"/>
              </w:rPr>
              <w:t xml:space="preserve">общеобразовательных учреждений </w:t>
            </w:r>
          </w:p>
          <w:p w:rsidR="00082218" w:rsidRPr="00E74150" w:rsidRDefault="00082218" w:rsidP="0008221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5" w:type="pct"/>
            <w:gridSpan w:val="2"/>
            <w:vMerge w:val="restart"/>
            <w:shd w:val="clear" w:color="auto" w:fill="auto"/>
          </w:tcPr>
          <w:p w:rsidR="00082218" w:rsidRPr="00E74150" w:rsidRDefault="00082218" w:rsidP="000822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2022-2024</w:t>
            </w:r>
          </w:p>
        </w:tc>
        <w:tc>
          <w:tcPr>
            <w:tcW w:w="360" w:type="pct"/>
            <w:shd w:val="clear" w:color="auto" w:fill="auto"/>
          </w:tcPr>
          <w:p w:rsidR="00082218" w:rsidRPr="00E74150" w:rsidRDefault="00082218" w:rsidP="000822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82218" w:rsidRPr="00D42864" w:rsidRDefault="00082218" w:rsidP="000822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082218" w:rsidRPr="00D42864" w:rsidRDefault="00082218" w:rsidP="000822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082218" w:rsidRPr="00D42864" w:rsidRDefault="00082218" w:rsidP="000822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082218" w:rsidRPr="00D42864" w:rsidRDefault="00082218" w:rsidP="000822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 w:val="restart"/>
            <w:shd w:val="clear" w:color="auto" w:fill="auto"/>
          </w:tcPr>
          <w:p w:rsidR="00082218" w:rsidRDefault="00082218" w:rsidP="0008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FB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№№ 1, 3, 5, 7, 9, 11, 19, 23; </w:t>
            </w:r>
          </w:p>
          <w:p w:rsidR="00082218" w:rsidRPr="007B1FB5" w:rsidRDefault="00082218" w:rsidP="00082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ООШ №№ 20, 22</w:t>
            </w:r>
            <w:r w:rsidRPr="007B1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82218" w:rsidRPr="00E74150" w:rsidTr="00D32282">
        <w:trPr>
          <w:trHeight w:val="45"/>
        </w:trPr>
        <w:tc>
          <w:tcPr>
            <w:tcW w:w="228" w:type="pct"/>
            <w:gridSpan w:val="4"/>
            <w:vMerge/>
            <w:shd w:val="clear" w:color="auto" w:fill="auto"/>
          </w:tcPr>
          <w:p w:rsidR="00082218" w:rsidRPr="00E74150" w:rsidRDefault="00082218" w:rsidP="000822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082218" w:rsidRPr="00E74150" w:rsidRDefault="00082218" w:rsidP="0008221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082218" w:rsidRPr="00E74150" w:rsidRDefault="00082218" w:rsidP="000822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082218" w:rsidRPr="00E74150" w:rsidRDefault="00082218" w:rsidP="000822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82218" w:rsidRPr="00D42864" w:rsidRDefault="00082218" w:rsidP="008B7D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3985,7</w:t>
            </w:r>
          </w:p>
        </w:tc>
        <w:tc>
          <w:tcPr>
            <w:tcW w:w="398" w:type="pct"/>
            <w:shd w:val="clear" w:color="auto" w:fill="auto"/>
          </w:tcPr>
          <w:p w:rsidR="00082218" w:rsidRPr="00D42864" w:rsidRDefault="00082218" w:rsidP="008B7D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1276,8</w:t>
            </w:r>
          </w:p>
        </w:tc>
        <w:tc>
          <w:tcPr>
            <w:tcW w:w="398" w:type="pct"/>
            <w:shd w:val="clear" w:color="auto" w:fill="auto"/>
          </w:tcPr>
          <w:p w:rsidR="00082218" w:rsidRPr="00D42864" w:rsidRDefault="00082218" w:rsidP="008B7D7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1327,9</w:t>
            </w:r>
          </w:p>
        </w:tc>
        <w:tc>
          <w:tcPr>
            <w:tcW w:w="368" w:type="pct"/>
            <w:shd w:val="clear" w:color="auto" w:fill="auto"/>
          </w:tcPr>
          <w:p w:rsidR="00082218" w:rsidRPr="00D42864" w:rsidRDefault="00082218" w:rsidP="008B7D7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1381,0</w:t>
            </w:r>
          </w:p>
        </w:tc>
        <w:tc>
          <w:tcPr>
            <w:tcW w:w="816" w:type="pct"/>
            <w:vMerge/>
            <w:shd w:val="clear" w:color="auto" w:fill="auto"/>
          </w:tcPr>
          <w:p w:rsidR="00082218" w:rsidRPr="00E74150" w:rsidRDefault="00082218" w:rsidP="00082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218" w:rsidRPr="00E74150" w:rsidTr="00D32282">
        <w:trPr>
          <w:trHeight w:val="45"/>
        </w:trPr>
        <w:tc>
          <w:tcPr>
            <w:tcW w:w="228" w:type="pct"/>
            <w:gridSpan w:val="4"/>
            <w:vMerge/>
            <w:shd w:val="clear" w:color="auto" w:fill="auto"/>
          </w:tcPr>
          <w:p w:rsidR="00082218" w:rsidRPr="00E74150" w:rsidRDefault="00082218" w:rsidP="000822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082218" w:rsidRPr="00E74150" w:rsidRDefault="00082218" w:rsidP="0008221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082218" w:rsidRPr="00E74150" w:rsidRDefault="00082218" w:rsidP="000822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082218" w:rsidRPr="00E74150" w:rsidRDefault="00082218" w:rsidP="000822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82218" w:rsidRPr="00D42864" w:rsidRDefault="00082218" w:rsidP="008B7D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6789,6</w:t>
            </w:r>
          </w:p>
        </w:tc>
        <w:tc>
          <w:tcPr>
            <w:tcW w:w="398" w:type="pct"/>
            <w:shd w:val="clear" w:color="auto" w:fill="auto"/>
          </w:tcPr>
          <w:p w:rsidR="00082218" w:rsidRPr="00D42864" w:rsidRDefault="00082218" w:rsidP="008B7D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2175,2</w:t>
            </w:r>
          </w:p>
        </w:tc>
        <w:tc>
          <w:tcPr>
            <w:tcW w:w="398" w:type="pct"/>
            <w:shd w:val="clear" w:color="auto" w:fill="auto"/>
          </w:tcPr>
          <w:p w:rsidR="00082218" w:rsidRPr="00D42864" w:rsidRDefault="00082218" w:rsidP="008B7D7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2261,5</w:t>
            </w:r>
          </w:p>
        </w:tc>
        <w:tc>
          <w:tcPr>
            <w:tcW w:w="368" w:type="pct"/>
            <w:shd w:val="clear" w:color="auto" w:fill="auto"/>
          </w:tcPr>
          <w:p w:rsidR="00082218" w:rsidRPr="00D42864" w:rsidRDefault="00082218" w:rsidP="008B7D75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2352,9</w:t>
            </w:r>
          </w:p>
        </w:tc>
        <w:tc>
          <w:tcPr>
            <w:tcW w:w="816" w:type="pct"/>
            <w:vMerge/>
            <w:shd w:val="clear" w:color="auto" w:fill="auto"/>
          </w:tcPr>
          <w:p w:rsidR="00082218" w:rsidRPr="00E74150" w:rsidRDefault="00082218" w:rsidP="00082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218" w:rsidRPr="00E74150" w:rsidTr="00D32282">
        <w:trPr>
          <w:trHeight w:val="45"/>
        </w:trPr>
        <w:tc>
          <w:tcPr>
            <w:tcW w:w="228" w:type="pct"/>
            <w:gridSpan w:val="4"/>
            <w:vMerge/>
            <w:shd w:val="clear" w:color="auto" w:fill="auto"/>
          </w:tcPr>
          <w:p w:rsidR="00082218" w:rsidRPr="00E74150" w:rsidRDefault="00082218" w:rsidP="000822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082218" w:rsidRPr="00E74150" w:rsidRDefault="00082218" w:rsidP="0008221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082218" w:rsidRPr="00E74150" w:rsidRDefault="00082218" w:rsidP="000822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082218" w:rsidRPr="00E74150" w:rsidRDefault="00082218" w:rsidP="000822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82218" w:rsidRPr="00D42864" w:rsidRDefault="00082218" w:rsidP="000822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082218" w:rsidRPr="00D42864" w:rsidRDefault="00082218" w:rsidP="000822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082218" w:rsidRPr="00D42864" w:rsidRDefault="00082218" w:rsidP="000822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082218" w:rsidRPr="00D42864" w:rsidRDefault="00082218" w:rsidP="000822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</w:tcPr>
          <w:p w:rsidR="00082218" w:rsidRPr="00E74150" w:rsidRDefault="00082218" w:rsidP="00082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218" w:rsidRPr="00E74150" w:rsidTr="00D32282">
        <w:trPr>
          <w:trHeight w:val="276"/>
        </w:trPr>
        <w:tc>
          <w:tcPr>
            <w:tcW w:w="228" w:type="pct"/>
            <w:gridSpan w:val="4"/>
            <w:vMerge/>
            <w:shd w:val="clear" w:color="auto" w:fill="auto"/>
          </w:tcPr>
          <w:p w:rsidR="00082218" w:rsidRPr="00E74150" w:rsidRDefault="00082218" w:rsidP="000822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082218" w:rsidRPr="00E74150" w:rsidRDefault="00082218" w:rsidP="0008221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082218" w:rsidRPr="00E74150" w:rsidRDefault="00082218" w:rsidP="000822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082218" w:rsidRPr="00E74150" w:rsidRDefault="00082218" w:rsidP="00082218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E74150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82218" w:rsidRPr="008B7D75" w:rsidRDefault="00082218" w:rsidP="008B7D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B7D75">
              <w:rPr>
                <w:rFonts w:ascii="Times New Roman" w:hAnsi="Times New Roman" w:cs="Times New Roman"/>
                <w:b/>
                <w:lang w:eastAsia="ru-RU"/>
              </w:rPr>
              <w:t>10775,3</w:t>
            </w:r>
          </w:p>
        </w:tc>
        <w:tc>
          <w:tcPr>
            <w:tcW w:w="398" w:type="pct"/>
            <w:shd w:val="clear" w:color="auto" w:fill="auto"/>
          </w:tcPr>
          <w:p w:rsidR="00082218" w:rsidRPr="008B7D75" w:rsidRDefault="00082218" w:rsidP="008B7D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B7D75">
              <w:rPr>
                <w:rFonts w:ascii="Times New Roman" w:hAnsi="Times New Roman" w:cs="Times New Roman"/>
                <w:b/>
                <w:lang w:eastAsia="ru-RU"/>
              </w:rPr>
              <w:t>3452,0</w:t>
            </w:r>
          </w:p>
        </w:tc>
        <w:tc>
          <w:tcPr>
            <w:tcW w:w="398" w:type="pct"/>
            <w:shd w:val="clear" w:color="auto" w:fill="auto"/>
          </w:tcPr>
          <w:p w:rsidR="00082218" w:rsidRPr="008B7D75" w:rsidRDefault="00082218" w:rsidP="008B7D75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B7D75">
              <w:rPr>
                <w:rFonts w:ascii="Times New Roman" w:hAnsi="Times New Roman" w:cs="Times New Roman"/>
                <w:b/>
                <w:lang w:eastAsia="ru-RU"/>
              </w:rPr>
              <w:t>3589,4</w:t>
            </w:r>
          </w:p>
        </w:tc>
        <w:tc>
          <w:tcPr>
            <w:tcW w:w="368" w:type="pct"/>
            <w:shd w:val="clear" w:color="auto" w:fill="auto"/>
          </w:tcPr>
          <w:p w:rsidR="00082218" w:rsidRPr="008B7D75" w:rsidRDefault="00082218" w:rsidP="008B7D75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B7D75">
              <w:rPr>
                <w:rFonts w:ascii="Times New Roman" w:hAnsi="Times New Roman" w:cs="Times New Roman"/>
                <w:b/>
                <w:lang w:eastAsia="ru-RU"/>
              </w:rPr>
              <w:t>3733,9</w:t>
            </w:r>
          </w:p>
        </w:tc>
        <w:tc>
          <w:tcPr>
            <w:tcW w:w="816" w:type="pct"/>
            <w:vMerge/>
            <w:shd w:val="clear" w:color="auto" w:fill="auto"/>
          </w:tcPr>
          <w:p w:rsidR="00082218" w:rsidRPr="00E74150" w:rsidRDefault="00082218" w:rsidP="00082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22C" w:rsidRPr="00E74150" w:rsidTr="00D32282">
        <w:trPr>
          <w:trHeight w:val="45"/>
        </w:trPr>
        <w:tc>
          <w:tcPr>
            <w:tcW w:w="228" w:type="pct"/>
            <w:gridSpan w:val="4"/>
            <w:vMerge w:val="restart"/>
            <w:shd w:val="clear" w:color="auto" w:fill="auto"/>
          </w:tcPr>
          <w:p w:rsidR="001D622C" w:rsidRPr="00E74150" w:rsidRDefault="001D622C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1.6.</w:t>
            </w:r>
          </w:p>
        </w:tc>
        <w:tc>
          <w:tcPr>
            <w:tcW w:w="1584" w:type="pct"/>
            <w:gridSpan w:val="2"/>
            <w:vMerge w:val="restart"/>
            <w:shd w:val="clear" w:color="auto" w:fill="auto"/>
          </w:tcPr>
          <w:p w:rsidR="001D622C" w:rsidRPr="00E74150" w:rsidRDefault="00F86F6F" w:rsidP="008B7D7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16F1">
              <w:rPr>
                <w:rFonts w:ascii="Times New Roman" w:hAnsi="Times New Roman" w:cs="Times New Roman"/>
                <w:lang w:eastAsia="ru-RU"/>
              </w:rPr>
              <w:t xml:space="preserve">Обеспечение выполнения </w:t>
            </w:r>
            <w:r w:rsidR="008B7D75">
              <w:rPr>
                <w:rFonts w:ascii="Times New Roman" w:hAnsi="Times New Roman" w:cs="Times New Roman"/>
                <w:lang w:eastAsia="ru-RU"/>
              </w:rPr>
              <w:t>у</w:t>
            </w:r>
            <w:r w:rsidRPr="005416F1">
              <w:rPr>
                <w:rFonts w:ascii="Times New Roman" w:hAnsi="Times New Roman" w:cs="Times New Roman"/>
                <w:lang w:eastAsia="ru-RU"/>
              </w:rPr>
              <w:t>казов Президента Р</w:t>
            </w:r>
            <w:r w:rsidR="008B7D75">
              <w:rPr>
                <w:rFonts w:ascii="Times New Roman" w:hAnsi="Times New Roman" w:cs="Times New Roman"/>
                <w:lang w:eastAsia="ru-RU"/>
              </w:rPr>
              <w:t xml:space="preserve">оссийской </w:t>
            </w:r>
            <w:r w:rsidRPr="005416F1">
              <w:rPr>
                <w:rFonts w:ascii="Times New Roman" w:hAnsi="Times New Roman" w:cs="Times New Roman"/>
                <w:lang w:eastAsia="ru-RU"/>
              </w:rPr>
              <w:t>Ф</w:t>
            </w:r>
            <w:r w:rsidR="008B7D75">
              <w:rPr>
                <w:rFonts w:ascii="Times New Roman" w:hAnsi="Times New Roman" w:cs="Times New Roman"/>
                <w:lang w:eastAsia="ru-RU"/>
              </w:rPr>
              <w:t>едерации</w:t>
            </w:r>
            <w:r w:rsidRPr="005416F1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F3112">
              <w:rPr>
                <w:rFonts w:ascii="Times New Roman" w:hAnsi="Times New Roman" w:cs="Times New Roman"/>
              </w:rPr>
              <w:t>по оплате труда и начислениям на выплаты по оплате труда работникам муниципальных учреждений, в том числе:</w:t>
            </w:r>
          </w:p>
        </w:tc>
        <w:tc>
          <w:tcPr>
            <w:tcW w:w="445" w:type="pct"/>
            <w:gridSpan w:val="2"/>
            <w:vMerge w:val="restart"/>
            <w:shd w:val="clear" w:color="auto" w:fill="auto"/>
          </w:tcPr>
          <w:p w:rsidR="001D622C" w:rsidRPr="00E74150" w:rsidRDefault="001D622C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2022-2024</w:t>
            </w:r>
          </w:p>
        </w:tc>
        <w:tc>
          <w:tcPr>
            <w:tcW w:w="360" w:type="pct"/>
            <w:shd w:val="clear" w:color="auto" w:fill="auto"/>
          </w:tcPr>
          <w:p w:rsidR="001D622C" w:rsidRPr="00E74150" w:rsidRDefault="001D622C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D622C" w:rsidRPr="00D42864" w:rsidRDefault="001D622C" w:rsidP="001D622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D622C" w:rsidRPr="00D42864" w:rsidRDefault="001D622C" w:rsidP="001D622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D622C" w:rsidRPr="00D42864" w:rsidRDefault="001D622C" w:rsidP="001D622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1D622C" w:rsidRPr="00D42864" w:rsidRDefault="001D622C" w:rsidP="001D622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 w:val="restart"/>
            <w:shd w:val="clear" w:color="auto" w:fill="auto"/>
          </w:tcPr>
          <w:p w:rsidR="001D622C" w:rsidRPr="00E74150" w:rsidRDefault="001D622C" w:rsidP="00203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41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МБУ ДО ДДТ №№ 1,2; МБУ ДО ДЮСШ</w:t>
            </w:r>
          </w:p>
        </w:tc>
      </w:tr>
      <w:tr w:rsidR="001D622C" w:rsidRPr="00E74150" w:rsidTr="00D32282">
        <w:trPr>
          <w:trHeight w:val="45"/>
        </w:trPr>
        <w:tc>
          <w:tcPr>
            <w:tcW w:w="228" w:type="pct"/>
            <w:gridSpan w:val="4"/>
            <w:vMerge/>
            <w:shd w:val="clear" w:color="auto" w:fill="auto"/>
          </w:tcPr>
          <w:p w:rsidR="001D622C" w:rsidRPr="00E74150" w:rsidRDefault="001D622C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1D622C" w:rsidRPr="00E74150" w:rsidRDefault="001D622C" w:rsidP="00E741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1D622C" w:rsidRPr="00E74150" w:rsidRDefault="001D622C" w:rsidP="00E741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1D622C" w:rsidRPr="00E74150" w:rsidRDefault="001D622C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D622C" w:rsidRPr="00D42864" w:rsidRDefault="008B7D75" w:rsidP="001D622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100688,2</w:t>
            </w:r>
          </w:p>
        </w:tc>
        <w:tc>
          <w:tcPr>
            <w:tcW w:w="398" w:type="pct"/>
            <w:shd w:val="clear" w:color="auto" w:fill="auto"/>
          </w:tcPr>
          <w:p w:rsidR="001D622C" w:rsidRPr="00D42864" w:rsidRDefault="008B7D75" w:rsidP="001D622C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32713,0</w:t>
            </w:r>
          </w:p>
        </w:tc>
        <w:tc>
          <w:tcPr>
            <w:tcW w:w="398" w:type="pct"/>
            <w:shd w:val="clear" w:color="auto" w:fill="auto"/>
          </w:tcPr>
          <w:p w:rsidR="001D622C" w:rsidRPr="00D42864" w:rsidRDefault="008B7D75" w:rsidP="001D622C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33354,6</w:t>
            </w:r>
          </w:p>
        </w:tc>
        <w:tc>
          <w:tcPr>
            <w:tcW w:w="368" w:type="pct"/>
            <w:shd w:val="clear" w:color="auto" w:fill="auto"/>
          </w:tcPr>
          <w:p w:rsidR="001D622C" w:rsidRPr="00D42864" w:rsidRDefault="008B7D75" w:rsidP="001D622C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34620,6</w:t>
            </w:r>
          </w:p>
        </w:tc>
        <w:tc>
          <w:tcPr>
            <w:tcW w:w="816" w:type="pct"/>
            <w:vMerge/>
            <w:shd w:val="clear" w:color="auto" w:fill="auto"/>
          </w:tcPr>
          <w:p w:rsidR="001D622C" w:rsidRPr="00E74150" w:rsidRDefault="001D622C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22C" w:rsidRPr="00E74150" w:rsidTr="00D32282">
        <w:trPr>
          <w:trHeight w:val="259"/>
        </w:trPr>
        <w:tc>
          <w:tcPr>
            <w:tcW w:w="228" w:type="pct"/>
            <w:gridSpan w:val="4"/>
            <w:vMerge/>
            <w:shd w:val="clear" w:color="auto" w:fill="auto"/>
          </w:tcPr>
          <w:p w:rsidR="001D622C" w:rsidRPr="00E74150" w:rsidRDefault="001D622C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1D622C" w:rsidRPr="00E74150" w:rsidRDefault="001D622C" w:rsidP="00E741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1D622C" w:rsidRPr="00E74150" w:rsidRDefault="001D622C" w:rsidP="00E741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1D622C" w:rsidRPr="00E74150" w:rsidRDefault="001D622C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D622C" w:rsidRPr="00D42864" w:rsidRDefault="001D622C" w:rsidP="008B7D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5299,5</w:t>
            </w:r>
          </w:p>
        </w:tc>
        <w:tc>
          <w:tcPr>
            <w:tcW w:w="398" w:type="pct"/>
            <w:shd w:val="clear" w:color="auto" w:fill="auto"/>
          </w:tcPr>
          <w:p w:rsidR="001D622C" w:rsidRPr="00D42864" w:rsidRDefault="008B7D75" w:rsidP="001D622C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1721,8</w:t>
            </w:r>
          </w:p>
        </w:tc>
        <w:tc>
          <w:tcPr>
            <w:tcW w:w="398" w:type="pct"/>
            <w:shd w:val="clear" w:color="auto" w:fill="auto"/>
          </w:tcPr>
          <w:p w:rsidR="001D622C" w:rsidRPr="00D42864" w:rsidRDefault="008B7D75" w:rsidP="001D622C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1755,5</w:t>
            </w:r>
          </w:p>
        </w:tc>
        <w:tc>
          <w:tcPr>
            <w:tcW w:w="368" w:type="pct"/>
            <w:shd w:val="clear" w:color="auto" w:fill="auto"/>
          </w:tcPr>
          <w:p w:rsidR="001D622C" w:rsidRPr="00D42864" w:rsidRDefault="008B7D75" w:rsidP="001D622C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1822,2</w:t>
            </w:r>
          </w:p>
        </w:tc>
        <w:tc>
          <w:tcPr>
            <w:tcW w:w="816" w:type="pct"/>
            <w:vMerge/>
            <w:shd w:val="clear" w:color="auto" w:fill="auto"/>
          </w:tcPr>
          <w:p w:rsidR="001D622C" w:rsidRPr="00E74150" w:rsidRDefault="001D622C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22C" w:rsidRPr="00E74150" w:rsidTr="00D32282">
        <w:trPr>
          <w:trHeight w:val="45"/>
        </w:trPr>
        <w:tc>
          <w:tcPr>
            <w:tcW w:w="228" w:type="pct"/>
            <w:gridSpan w:val="4"/>
            <w:vMerge/>
            <w:shd w:val="clear" w:color="auto" w:fill="auto"/>
          </w:tcPr>
          <w:p w:rsidR="001D622C" w:rsidRPr="00E74150" w:rsidRDefault="001D622C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1D622C" w:rsidRPr="00E74150" w:rsidRDefault="001D622C" w:rsidP="00E741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1D622C" w:rsidRPr="00E74150" w:rsidRDefault="001D622C" w:rsidP="00E741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1D622C" w:rsidRPr="00E74150" w:rsidRDefault="001D622C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D622C" w:rsidRPr="00D42864" w:rsidRDefault="001D622C" w:rsidP="001D622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D622C" w:rsidRPr="00D42864" w:rsidRDefault="001D622C" w:rsidP="001D622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D622C" w:rsidRPr="00D42864" w:rsidRDefault="001D622C" w:rsidP="001D622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1D622C" w:rsidRPr="00D42864" w:rsidRDefault="001D622C" w:rsidP="001D622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</w:tcPr>
          <w:p w:rsidR="001D622C" w:rsidRPr="00E74150" w:rsidRDefault="001D622C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22C" w:rsidRPr="00E74150" w:rsidTr="00D32282">
        <w:trPr>
          <w:trHeight w:val="45"/>
        </w:trPr>
        <w:tc>
          <w:tcPr>
            <w:tcW w:w="228" w:type="pct"/>
            <w:gridSpan w:val="4"/>
            <w:vMerge/>
            <w:shd w:val="clear" w:color="auto" w:fill="auto"/>
          </w:tcPr>
          <w:p w:rsidR="001D622C" w:rsidRPr="00E74150" w:rsidRDefault="001D622C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1D622C" w:rsidRPr="00E74150" w:rsidRDefault="001D622C" w:rsidP="00E741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1D622C" w:rsidRPr="00E74150" w:rsidRDefault="001D622C" w:rsidP="00E741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1D622C" w:rsidRPr="00E74150" w:rsidRDefault="001D622C" w:rsidP="00E74150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E74150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1D622C" w:rsidRPr="008B7D75" w:rsidRDefault="001D622C" w:rsidP="008B7D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B7D75">
              <w:rPr>
                <w:rFonts w:ascii="Times New Roman" w:hAnsi="Times New Roman" w:cs="Times New Roman"/>
                <w:b/>
                <w:lang w:eastAsia="ru-RU"/>
              </w:rPr>
              <w:t>105987,7</w:t>
            </w:r>
          </w:p>
        </w:tc>
        <w:tc>
          <w:tcPr>
            <w:tcW w:w="398" w:type="pct"/>
            <w:shd w:val="clear" w:color="auto" w:fill="auto"/>
          </w:tcPr>
          <w:p w:rsidR="001D622C" w:rsidRPr="008B7D75" w:rsidRDefault="001D622C" w:rsidP="008B7D75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B7D75">
              <w:rPr>
                <w:rFonts w:ascii="Times New Roman" w:hAnsi="Times New Roman" w:cs="Times New Roman"/>
                <w:b/>
                <w:lang w:eastAsia="ru-RU"/>
              </w:rPr>
              <w:t>34434,8</w:t>
            </w:r>
          </w:p>
        </w:tc>
        <w:tc>
          <w:tcPr>
            <w:tcW w:w="398" w:type="pct"/>
            <w:shd w:val="clear" w:color="auto" w:fill="auto"/>
          </w:tcPr>
          <w:p w:rsidR="001D622C" w:rsidRPr="008B7D75" w:rsidRDefault="001D622C" w:rsidP="008B7D75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B7D75">
              <w:rPr>
                <w:rFonts w:ascii="Times New Roman" w:hAnsi="Times New Roman" w:cs="Times New Roman"/>
                <w:b/>
                <w:lang w:eastAsia="ru-RU"/>
              </w:rPr>
              <w:t>35110,1</w:t>
            </w:r>
          </w:p>
        </w:tc>
        <w:tc>
          <w:tcPr>
            <w:tcW w:w="368" w:type="pct"/>
            <w:shd w:val="clear" w:color="auto" w:fill="auto"/>
          </w:tcPr>
          <w:p w:rsidR="001D622C" w:rsidRPr="008B7D75" w:rsidRDefault="001D622C" w:rsidP="008B7D75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B7D75">
              <w:rPr>
                <w:rFonts w:ascii="Times New Roman" w:hAnsi="Times New Roman" w:cs="Times New Roman"/>
                <w:b/>
                <w:lang w:eastAsia="ru-RU"/>
              </w:rPr>
              <w:t>36442,8</w:t>
            </w:r>
          </w:p>
        </w:tc>
        <w:tc>
          <w:tcPr>
            <w:tcW w:w="816" w:type="pct"/>
            <w:vMerge/>
            <w:shd w:val="clear" w:color="auto" w:fill="auto"/>
          </w:tcPr>
          <w:p w:rsidR="001D622C" w:rsidRPr="00E74150" w:rsidRDefault="001D622C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7ED3" w:rsidRPr="00E74150" w:rsidTr="00D32282">
        <w:trPr>
          <w:trHeight w:val="212"/>
        </w:trPr>
        <w:tc>
          <w:tcPr>
            <w:tcW w:w="228" w:type="pct"/>
            <w:gridSpan w:val="4"/>
            <w:vMerge w:val="restart"/>
            <w:shd w:val="clear" w:color="auto" w:fill="auto"/>
          </w:tcPr>
          <w:p w:rsidR="00AA7ED3" w:rsidRPr="008F2D1D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2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1.6.1.</w:t>
            </w:r>
          </w:p>
        </w:tc>
        <w:tc>
          <w:tcPr>
            <w:tcW w:w="1584" w:type="pct"/>
            <w:gridSpan w:val="2"/>
            <w:vMerge w:val="restart"/>
            <w:shd w:val="clear" w:color="auto" w:fill="auto"/>
          </w:tcPr>
          <w:p w:rsidR="00AA7ED3" w:rsidRPr="008F2D1D" w:rsidRDefault="00AA7ED3" w:rsidP="00901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2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сохранения заработной платы труда работников муниципальных учреждений образования, культуры, физической культуры и спорта на уровне, установленном указами Президента Российской Федерации от07.05.2012 № 597 «О мероприятиях по реализации государственной социальной политики», от 01.06.2012 № 761 «О Национальной стратегии действий в интересах детей на 2012-2017 годы» и от 28.12.2012 № 1688 «О некоторых мерах по реализации государственной политики в сфере защиты детей-сирот и детей, оставшихся без попечения родителей»</w:t>
            </w:r>
          </w:p>
        </w:tc>
        <w:tc>
          <w:tcPr>
            <w:tcW w:w="445" w:type="pct"/>
            <w:gridSpan w:val="2"/>
            <w:vMerge w:val="restart"/>
            <w:shd w:val="clear" w:color="auto" w:fill="auto"/>
          </w:tcPr>
          <w:p w:rsidR="006D43F3" w:rsidRPr="008F2D1D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2022-2024</w:t>
            </w:r>
          </w:p>
          <w:p w:rsidR="00AA7ED3" w:rsidRPr="008F2D1D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AA7ED3" w:rsidRPr="008F2D1D" w:rsidRDefault="00AA7ED3" w:rsidP="00E741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2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A7ED3" w:rsidRPr="00D42864" w:rsidRDefault="00AA7ED3" w:rsidP="006D4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28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A7ED3" w:rsidRPr="00D42864" w:rsidRDefault="00AA7ED3" w:rsidP="006D4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28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A7ED3" w:rsidRPr="00D42864" w:rsidRDefault="00AA7ED3" w:rsidP="006D4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28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AA7ED3" w:rsidRPr="00D42864" w:rsidRDefault="00AA7ED3" w:rsidP="006D4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28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6" w:type="pct"/>
            <w:vMerge w:val="restart"/>
            <w:shd w:val="clear" w:color="auto" w:fill="auto"/>
          </w:tcPr>
          <w:p w:rsidR="00AA7ED3" w:rsidRPr="008F2D1D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2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МБУ ДО ДДТ №№ 1,2;        МБУ ДО ДЮСШ</w:t>
            </w:r>
          </w:p>
        </w:tc>
      </w:tr>
      <w:tr w:rsidR="006D43F3" w:rsidRPr="00E74150" w:rsidTr="00D32282">
        <w:trPr>
          <w:trHeight w:val="212"/>
        </w:trPr>
        <w:tc>
          <w:tcPr>
            <w:tcW w:w="228" w:type="pct"/>
            <w:gridSpan w:val="4"/>
            <w:vMerge/>
            <w:shd w:val="clear" w:color="auto" w:fill="auto"/>
          </w:tcPr>
          <w:p w:rsidR="006D43F3" w:rsidRPr="008F2D1D" w:rsidRDefault="006D43F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6D43F3" w:rsidRPr="008F2D1D" w:rsidRDefault="006D43F3" w:rsidP="00E741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6D43F3" w:rsidRPr="008F2D1D" w:rsidRDefault="006D43F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6D43F3" w:rsidRPr="008F2D1D" w:rsidRDefault="006D43F3" w:rsidP="00E741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2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D43F3" w:rsidRPr="00D42864" w:rsidRDefault="006D43F3" w:rsidP="00901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28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63700,7</w:t>
            </w:r>
          </w:p>
        </w:tc>
        <w:tc>
          <w:tcPr>
            <w:tcW w:w="398" w:type="pct"/>
            <w:shd w:val="clear" w:color="auto" w:fill="auto"/>
          </w:tcPr>
          <w:p w:rsidR="006D43F3" w:rsidRPr="00D42864" w:rsidRDefault="00901D49" w:rsidP="006D43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6D43F3" w:rsidRPr="00D428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696,0</w:t>
            </w:r>
          </w:p>
        </w:tc>
        <w:tc>
          <w:tcPr>
            <w:tcW w:w="398" w:type="pct"/>
            <w:shd w:val="clear" w:color="auto" w:fill="auto"/>
          </w:tcPr>
          <w:p w:rsidR="006D43F3" w:rsidRPr="00D42864" w:rsidRDefault="00901D49" w:rsidP="006D43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6D43F3" w:rsidRPr="00D428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368" w:type="pct"/>
            <w:shd w:val="clear" w:color="auto" w:fill="auto"/>
          </w:tcPr>
          <w:p w:rsidR="006D43F3" w:rsidRPr="00D42864" w:rsidRDefault="006D43F3" w:rsidP="00901D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28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21902,80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6D43F3" w:rsidRPr="008F2D1D" w:rsidRDefault="006D43F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3F3" w:rsidRPr="00E74150" w:rsidTr="00D32282">
        <w:trPr>
          <w:trHeight w:val="168"/>
        </w:trPr>
        <w:tc>
          <w:tcPr>
            <w:tcW w:w="228" w:type="pct"/>
            <w:gridSpan w:val="4"/>
            <w:vMerge/>
            <w:shd w:val="clear" w:color="auto" w:fill="auto"/>
          </w:tcPr>
          <w:p w:rsidR="006D43F3" w:rsidRPr="008F2D1D" w:rsidRDefault="006D43F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6D43F3" w:rsidRPr="008F2D1D" w:rsidRDefault="006D43F3" w:rsidP="00E741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6D43F3" w:rsidRPr="008F2D1D" w:rsidRDefault="006D43F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6D43F3" w:rsidRPr="008F2D1D" w:rsidRDefault="006D43F3" w:rsidP="00E741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2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D43F3" w:rsidRPr="00D42864" w:rsidRDefault="006D43F3" w:rsidP="00901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28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3352,7</w:t>
            </w:r>
          </w:p>
        </w:tc>
        <w:tc>
          <w:tcPr>
            <w:tcW w:w="398" w:type="pct"/>
            <w:shd w:val="clear" w:color="auto" w:fill="auto"/>
          </w:tcPr>
          <w:p w:rsidR="006D43F3" w:rsidRPr="00D42864" w:rsidRDefault="00901D49" w:rsidP="006D43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D43F3" w:rsidRPr="00D428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089,3</w:t>
            </w:r>
          </w:p>
        </w:tc>
        <w:tc>
          <w:tcPr>
            <w:tcW w:w="398" w:type="pct"/>
            <w:shd w:val="clear" w:color="auto" w:fill="auto"/>
          </w:tcPr>
          <w:p w:rsidR="006D43F3" w:rsidRPr="00D42864" w:rsidRDefault="00901D49" w:rsidP="006D43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D43F3" w:rsidRPr="00D428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110,6</w:t>
            </w:r>
          </w:p>
        </w:tc>
        <w:tc>
          <w:tcPr>
            <w:tcW w:w="368" w:type="pct"/>
            <w:shd w:val="clear" w:color="auto" w:fill="auto"/>
          </w:tcPr>
          <w:p w:rsidR="006D43F3" w:rsidRPr="00D42864" w:rsidRDefault="006D43F3" w:rsidP="00901D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28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1152,80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6D43F3" w:rsidRPr="008F2D1D" w:rsidRDefault="006D43F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7ED3" w:rsidRPr="00E74150" w:rsidTr="00D32282">
        <w:trPr>
          <w:trHeight w:val="212"/>
        </w:trPr>
        <w:tc>
          <w:tcPr>
            <w:tcW w:w="228" w:type="pct"/>
            <w:gridSpan w:val="4"/>
            <w:vMerge/>
            <w:shd w:val="clear" w:color="auto" w:fill="auto"/>
          </w:tcPr>
          <w:p w:rsidR="00AA7ED3" w:rsidRPr="008F2D1D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AA7ED3" w:rsidRPr="008F2D1D" w:rsidRDefault="00AA7ED3" w:rsidP="00E741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AA7ED3" w:rsidRPr="008F2D1D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AA7ED3" w:rsidRPr="008F2D1D" w:rsidRDefault="00AA7ED3" w:rsidP="00E741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2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A7ED3" w:rsidRPr="00D42864" w:rsidRDefault="00AA7ED3" w:rsidP="006D4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28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A7ED3" w:rsidRPr="00D42864" w:rsidRDefault="00AA7ED3" w:rsidP="006D4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28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A7ED3" w:rsidRPr="00D42864" w:rsidRDefault="00AA7ED3" w:rsidP="006D4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28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AA7ED3" w:rsidRPr="00D42864" w:rsidRDefault="00AA7ED3" w:rsidP="006D4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28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AA7ED3" w:rsidRPr="008F2D1D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3F3" w:rsidRPr="00E74150" w:rsidTr="00D32282">
        <w:trPr>
          <w:trHeight w:val="1491"/>
        </w:trPr>
        <w:tc>
          <w:tcPr>
            <w:tcW w:w="228" w:type="pct"/>
            <w:gridSpan w:val="4"/>
            <w:vMerge/>
            <w:shd w:val="clear" w:color="auto" w:fill="auto"/>
          </w:tcPr>
          <w:p w:rsidR="006D43F3" w:rsidRPr="008F2D1D" w:rsidRDefault="006D43F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6D43F3" w:rsidRPr="008F2D1D" w:rsidRDefault="006D43F3" w:rsidP="00E741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6D43F3" w:rsidRPr="008F2D1D" w:rsidRDefault="006D43F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6D43F3" w:rsidRPr="008F2D1D" w:rsidRDefault="006D43F3" w:rsidP="00E741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2D1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3" w:type="pct"/>
            <w:shd w:val="clear" w:color="auto" w:fill="auto"/>
          </w:tcPr>
          <w:p w:rsidR="006D43F3" w:rsidRPr="00DE066D" w:rsidRDefault="006D43F3" w:rsidP="00901D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066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67053,4</w:t>
            </w:r>
          </w:p>
        </w:tc>
        <w:tc>
          <w:tcPr>
            <w:tcW w:w="398" w:type="pct"/>
            <w:shd w:val="clear" w:color="auto" w:fill="auto"/>
          </w:tcPr>
          <w:p w:rsidR="006D43F3" w:rsidRPr="00DE066D" w:rsidRDefault="00901D49" w:rsidP="006D43F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066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  <w:r w:rsidR="006D43F3" w:rsidRPr="00DE066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785,3</w:t>
            </w:r>
          </w:p>
        </w:tc>
        <w:tc>
          <w:tcPr>
            <w:tcW w:w="398" w:type="pct"/>
            <w:shd w:val="clear" w:color="auto" w:fill="auto"/>
          </w:tcPr>
          <w:p w:rsidR="006D43F3" w:rsidRPr="00DE066D" w:rsidRDefault="006D43F3" w:rsidP="00901D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066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22212,5</w:t>
            </w:r>
          </w:p>
        </w:tc>
        <w:tc>
          <w:tcPr>
            <w:tcW w:w="368" w:type="pct"/>
            <w:shd w:val="clear" w:color="auto" w:fill="auto"/>
          </w:tcPr>
          <w:p w:rsidR="006D43F3" w:rsidRPr="00DE066D" w:rsidRDefault="006D43F3" w:rsidP="00901D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066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23055,6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6D43F3" w:rsidRPr="008F2D1D" w:rsidRDefault="006D43F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7ED3" w:rsidRPr="00E74150" w:rsidTr="00D32282">
        <w:trPr>
          <w:trHeight w:val="44"/>
        </w:trPr>
        <w:tc>
          <w:tcPr>
            <w:tcW w:w="228" w:type="pct"/>
            <w:gridSpan w:val="4"/>
            <w:vMerge w:val="restart"/>
            <w:shd w:val="clear" w:color="auto" w:fill="auto"/>
          </w:tcPr>
          <w:p w:rsidR="00AA7ED3" w:rsidRPr="008F2D1D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2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1.6.2.</w:t>
            </w:r>
          </w:p>
        </w:tc>
        <w:tc>
          <w:tcPr>
            <w:tcW w:w="1584" w:type="pct"/>
            <w:gridSpan w:val="2"/>
            <w:vMerge w:val="restart"/>
            <w:shd w:val="clear" w:color="auto" w:fill="auto"/>
          </w:tcPr>
          <w:p w:rsidR="00AA7ED3" w:rsidRPr="008F2D1D" w:rsidRDefault="00AA7ED3" w:rsidP="008F2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2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Реализация мер социальной поддержки отдельных категорий граждан, работающих в муниципальных учреждениях образования и культуры, расположенных в сельских населенных пунктах или поселках городского типа Мурманской области, имеющих в соответствии с Законом Мурманской области от 27.12.2004 № 561-01-ЗМО «О мерах социальной поддержки отдельных категорий граждан, работающих в сельских населенных пунктах или поселках городского типа» право на установление повышенных на 25 процентов размеров тарифной ставки, оклада (должностного оклада), установленного работнику по сравнению с тарифными ставками, окладами (должностными окладами) специалистов муниципальных учреждений образования и культуры, занимающихся этим видом деятельности в городских условиях, в соответствии с Перечнем должностей специалистов, работающих в государственных областных и муниципальных учреждениях, имеющих право на получение мер социальной поддержки и (или) установление повышенных размеров тарифных ставок, окладов (должностных окладов) в соответствии с Законом Мурманской области «О мерах социальной поддержки отдельных категорий граждан, работающих в сельских населенных пунктах или поселках городского типа», утвержденным постановлением Правительства Мурманской области от 01.03.2011 № 86-ПП</w:t>
            </w:r>
          </w:p>
        </w:tc>
        <w:tc>
          <w:tcPr>
            <w:tcW w:w="445" w:type="pct"/>
            <w:gridSpan w:val="2"/>
            <w:vMerge w:val="restart"/>
            <w:shd w:val="clear" w:color="auto" w:fill="auto"/>
          </w:tcPr>
          <w:p w:rsidR="006D43F3" w:rsidRPr="008F2D1D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2022-2024</w:t>
            </w:r>
          </w:p>
          <w:p w:rsidR="00AA7ED3" w:rsidRPr="008F2D1D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AA7ED3" w:rsidRPr="008F2D1D" w:rsidRDefault="00AA7ED3" w:rsidP="00E741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2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28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28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28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28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6" w:type="pct"/>
            <w:vMerge w:val="restart"/>
            <w:shd w:val="clear" w:color="auto" w:fill="auto"/>
          </w:tcPr>
          <w:p w:rsidR="00AA7ED3" w:rsidRPr="008F2D1D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2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МБУ ДО ДДТ №№ 1,2;        МБУ ДО ДЮСШ</w:t>
            </w:r>
          </w:p>
        </w:tc>
      </w:tr>
      <w:tr w:rsidR="006D43F3" w:rsidRPr="00E74150" w:rsidTr="00D32282">
        <w:trPr>
          <w:trHeight w:val="44"/>
        </w:trPr>
        <w:tc>
          <w:tcPr>
            <w:tcW w:w="228" w:type="pct"/>
            <w:gridSpan w:val="4"/>
            <w:vMerge/>
            <w:shd w:val="clear" w:color="auto" w:fill="auto"/>
          </w:tcPr>
          <w:p w:rsidR="006D43F3" w:rsidRPr="008F2D1D" w:rsidRDefault="006D43F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6D43F3" w:rsidRPr="008F2D1D" w:rsidRDefault="006D43F3" w:rsidP="00E741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6D43F3" w:rsidRPr="008F2D1D" w:rsidRDefault="006D43F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6D43F3" w:rsidRPr="008F2D1D" w:rsidRDefault="006D43F3" w:rsidP="00E741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2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D43F3" w:rsidRPr="00D42864" w:rsidRDefault="006D43F3" w:rsidP="00901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28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7562,5</w:t>
            </w:r>
          </w:p>
        </w:tc>
        <w:tc>
          <w:tcPr>
            <w:tcW w:w="398" w:type="pct"/>
            <w:shd w:val="clear" w:color="auto" w:fill="auto"/>
          </w:tcPr>
          <w:p w:rsidR="006D43F3" w:rsidRPr="00D42864" w:rsidRDefault="006D43F3" w:rsidP="00901D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28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2457,0</w:t>
            </w:r>
          </w:p>
        </w:tc>
        <w:tc>
          <w:tcPr>
            <w:tcW w:w="398" w:type="pct"/>
            <w:shd w:val="clear" w:color="auto" w:fill="auto"/>
          </w:tcPr>
          <w:p w:rsidR="006D43F3" w:rsidRPr="00D42864" w:rsidRDefault="006D43F3" w:rsidP="00901D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28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2505,2</w:t>
            </w:r>
          </w:p>
        </w:tc>
        <w:tc>
          <w:tcPr>
            <w:tcW w:w="368" w:type="pct"/>
            <w:shd w:val="clear" w:color="auto" w:fill="auto"/>
          </w:tcPr>
          <w:p w:rsidR="006D43F3" w:rsidRPr="00D42864" w:rsidRDefault="006D43F3" w:rsidP="00901D4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28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2600,3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6D43F3" w:rsidRPr="008F2D1D" w:rsidRDefault="006D43F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3F3" w:rsidRPr="00E74150" w:rsidTr="00D32282">
        <w:trPr>
          <w:trHeight w:val="44"/>
        </w:trPr>
        <w:tc>
          <w:tcPr>
            <w:tcW w:w="228" w:type="pct"/>
            <w:gridSpan w:val="4"/>
            <w:vMerge/>
            <w:shd w:val="clear" w:color="auto" w:fill="auto"/>
          </w:tcPr>
          <w:p w:rsidR="006D43F3" w:rsidRPr="008F2D1D" w:rsidRDefault="006D43F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6D43F3" w:rsidRPr="008F2D1D" w:rsidRDefault="006D43F3" w:rsidP="00E741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6D43F3" w:rsidRPr="008F2D1D" w:rsidRDefault="006D43F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6D43F3" w:rsidRPr="008F2D1D" w:rsidRDefault="006D43F3" w:rsidP="00E741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2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D43F3" w:rsidRPr="00D42864" w:rsidRDefault="006D43F3" w:rsidP="006D4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28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398,1</w:t>
            </w:r>
          </w:p>
        </w:tc>
        <w:tc>
          <w:tcPr>
            <w:tcW w:w="398" w:type="pct"/>
            <w:shd w:val="clear" w:color="auto" w:fill="auto"/>
          </w:tcPr>
          <w:p w:rsidR="006D43F3" w:rsidRPr="00D42864" w:rsidRDefault="006D43F3" w:rsidP="006D43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28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129,3</w:t>
            </w:r>
          </w:p>
        </w:tc>
        <w:tc>
          <w:tcPr>
            <w:tcW w:w="398" w:type="pct"/>
            <w:shd w:val="clear" w:color="auto" w:fill="auto"/>
          </w:tcPr>
          <w:p w:rsidR="006D43F3" w:rsidRPr="00D42864" w:rsidRDefault="006D43F3" w:rsidP="006D43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28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131,9</w:t>
            </w:r>
          </w:p>
        </w:tc>
        <w:tc>
          <w:tcPr>
            <w:tcW w:w="368" w:type="pct"/>
            <w:shd w:val="clear" w:color="auto" w:fill="auto"/>
          </w:tcPr>
          <w:p w:rsidR="006D43F3" w:rsidRPr="00D42864" w:rsidRDefault="00901D49" w:rsidP="006D43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136,9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6D43F3" w:rsidRPr="008F2D1D" w:rsidRDefault="006D43F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7ED3" w:rsidRPr="00E74150" w:rsidTr="00D32282">
        <w:trPr>
          <w:trHeight w:val="44"/>
        </w:trPr>
        <w:tc>
          <w:tcPr>
            <w:tcW w:w="228" w:type="pct"/>
            <w:gridSpan w:val="4"/>
            <w:vMerge/>
            <w:shd w:val="clear" w:color="auto" w:fill="auto"/>
          </w:tcPr>
          <w:p w:rsidR="00AA7ED3" w:rsidRPr="008F2D1D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AA7ED3" w:rsidRPr="008F2D1D" w:rsidRDefault="00AA7ED3" w:rsidP="00E741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AA7ED3" w:rsidRPr="008F2D1D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AA7ED3" w:rsidRPr="008F2D1D" w:rsidRDefault="00AA7ED3" w:rsidP="00E741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2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A7ED3" w:rsidRPr="00D42864" w:rsidRDefault="00AA7ED3" w:rsidP="006D4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28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A7ED3" w:rsidRPr="00D42864" w:rsidRDefault="00AA7ED3" w:rsidP="006D4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28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A7ED3" w:rsidRPr="00D42864" w:rsidRDefault="00AA7ED3" w:rsidP="006D4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28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AA7ED3" w:rsidRPr="00D42864" w:rsidRDefault="00AA7ED3" w:rsidP="006D4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428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AA7ED3" w:rsidRPr="008F2D1D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3F3" w:rsidRPr="00E74150" w:rsidTr="00D32282">
        <w:trPr>
          <w:trHeight w:val="44"/>
        </w:trPr>
        <w:tc>
          <w:tcPr>
            <w:tcW w:w="228" w:type="pct"/>
            <w:gridSpan w:val="4"/>
            <w:vMerge/>
            <w:shd w:val="clear" w:color="auto" w:fill="auto"/>
          </w:tcPr>
          <w:p w:rsidR="006D43F3" w:rsidRPr="008F2D1D" w:rsidRDefault="006D43F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6D43F3" w:rsidRPr="008F2D1D" w:rsidRDefault="006D43F3" w:rsidP="00E741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6D43F3" w:rsidRPr="008F2D1D" w:rsidRDefault="006D43F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6D43F3" w:rsidRPr="008F2D1D" w:rsidRDefault="006D43F3" w:rsidP="00E741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2D1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3" w:type="pct"/>
            <w:shd w:val="clear" w:color="auto" w:fill="auto"/>
          </w:tcPr>
          <w:p w:rsidR="006D43F3" w:rsidRPr="00DE066D" w:rsidRDefault="006D43F3" w:rsidP="00901D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066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7960,6</w:t>
            </w:r>
          </w:p>
        </w:tc>
        <w:tc>
          <w:tcPr>
            <w:tcW w:w="398" w:type="pct"/>
            <w:shd w:val="clear" w:color="auto" w:fill="auto"/>
          </w:tcPr>
          <w:p w:rsidR="006D43F3" w:rsidRPr="00DE066D" w:rsidRDefault="006D43F3" w:rsidP="00901D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066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2586,3</w:t>
            </w:r>
          </w:p>
        </w:tc>
        <w:tc>
          <w:tcPr>
            <w:tcW w:w="398" w:type="pct"/>
            <w:shd w:val="clear" w:color="auto" w:fill="auto"/>
          </w:tcPr>
          <w:p w:rsidR="006D43F3" w:rsidRPr="00DE066D" w:rsidRDefault="006D43F3" w:rsidP="00901D4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066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2637,1</w:t>
            </w:r>
          </w:p>
        </w:tc>
        <w:tc>
          <w:tcPr>
            <w:tcW w:w="368" w:type="pct"/>
            <w:shd w:val="clear" w:color="auto" w:fill="auto"/>
          </w:tcPr>
          <w:p w:rsidR="006D43F3" w:rsidRPr="00DE066D" w:rsidRDefault="006D43F3" w:rsidP="006D43F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066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737,2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6D43F3" w:rsidRPr="008F2D1D" w:rsidRDefault="006D43F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7ED3" w:rsidRPr="00E74150" w:rsidTr="00D32282">
        <w:trPr>
          <w:trHeight w:val="44"/>
        </w:trPr>
        <w:tc>
          <w:tcPr>
            <w:tcW w:w="228" w:type="pct"/>
            <w:gridSpan w:val="4"/>
            <w:vMerge w:val="restart"/>
            <w:shd w:val="clear" w:color="auto" w:fill="auto"/>
          </w:tcPr>
          <w:p w:rsidR="00AA7ED3" w:rsidRPr="008F2D1D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2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1.6.3.</w:t>
            </w:r>
          </w:p>
        </w:tc>
        <w:tc>
          <w:tcPr>
            <w:tcW w:w="1584" w:type="pct"/>
            <w:gridSpan w:val="2"/>
            <w:vMerge w:val="restart"/>
            <w:shd w:val="clear" w:color="auto" w:fill="auto"/>
          </w:tcPr>
          <w:p w:rsidR="00AA7ED3" w:rsidRPr="008F2D1D" w:rsidRDefault="00F86F6F" w:rsidP="00584D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AA7ED3" w:rsidRPr="008F2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овышение оплаты труда работников муниципальных учреждений </w:t>
            </w:r>
            <w:r w:rsidR="00584D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="00AA7ED3" w:rsidRPr="008F2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связи с доведением оплаты труда до минимального размера оплаты труда, установленного </w:t>
            </w:r>
            <w:r w:rsidR="00584D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="00AA7ED3" w:rsidRPr="008F2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едеральным законом от 19.06.2000 № 82-ФЗ «О минимальном размере оплаты труда» (с изменениями), увеличенного на районный коэффициент и процентную надбавку за стаж работы в районах Крайнего Севера</w:t>
            </w:r>
          </w:p>
        </w:tc>
        <w:tc>
          <w:tcPr>
            <w:tcW w:w="445" w:type="pct"/>
            <w:gridSpan w:val="2"/>
            <w:vMerge w:val="restart"/>
            <w:shd w:val="clear" w:color="auto" w:fill="auto"/>
          </w:tcPr>
          <w:p w:rsidR="006D43F3" w:rsidRPr="008F2D1D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2022-2024</w:t>
            </w:r>
          </w:p>
          <w:p w:rsidR="00AA7ED3" w:rsidRPr="008F2D1D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AA7ED3" w:rsidRPr="005C47EA" w:rsidRDefault="00AA7ED3" w:rsidP="00E741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C47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A7ED3" w:rsidRPr="005C47EA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C47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A7ED3" w:rsidRPr="005C47EA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C47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A7ED3" w:rsidRPr="005C47EA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C47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AA7ED3" w:rsidRPr="005C47EA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C47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6" w:type="pct"/>
            <w:vMerge w:val="restart"/>
            <w:shd w:val="clear" w:color="auto" w:fill="auto"/>
          </w:tcPr>
          <w:p w:rsidR="00AA7ED3" w:rsidRPr="008F2D1D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2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МБУ ДО ДДТ №№ 1,2;        МБУ ДО ДЮСШ</w:t>
            </w:r>
          </w:p>
        </w:tc>
      </w:tr>
      <w:tr w:rsidR="006D43F3" w:rsidRPr="00E74150" w:rsidTr="00D32282">
        <w:trPr>
          <w:trHeight w:val="41"/>
        </w:trPr>
        <w:tc>
          <w:tcPr>
            <w:tcW w:w="228" w:type="pct"/>
            <w:gridSpan w:val="4"/>
            <w:vMerge/>
            <w:shd w:val="clear" w:color="auto" w:fill="auto"/>
          </w:tcPr>
          <w:p w:rsidR="006D43F3" w:rsidRPr="00E74150" w:rsidRDefault="006D43F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6D43F3" w:rsidRPr="00E74150" w:rsidRDefault="006D43F3" w:rsidP="00E7415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6D43F3" w:rsidRPr="00E74150" w:rsidRDefault="006D43F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6D43F3" w:rsidRPr="005C47EA" w:rsidRDefault="006D43F3" w:rsidP="00E741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C47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D43F3" w:rsidRPr="005C47EA" w:rsidRDefault="006D43F3" w:rsidP="0076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43F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29425,0</w:t>
            </w:r>
          </w:p>
        </w:tc>
        <w:tc>
          <w:tcPr>
            <w:tcW w:w="398" w:type="pct"/>
            <w:shd w:val="clear" w:color="auto" w:fill="auto"/>
          </w:tcPr>
          <w:p w:rsidR="006D43F3" w:rsidRPr="006D43F3" w:rsidRDefault="006D43F3" w:rsidP="007609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43F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9560,0</w:t>
            </w:r>
          </w:p>
        </w:tc>
        <w:tc>
          <w:tcPr>
            <w:tcW w:w="398" w:type="pct"/>
            <w:shd w:val="clear" w:color="auto" w:fill="auto"/>
          </w:tcPr>
          <w:p w:rsidR="006D43F3" w:rsidRPr="006D43F3" w:rsidRDefault="006D43F3" w:rsidP="007609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43F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9747,5</w:t>
            </w:r>
          </w:p>
        </w:tc>
        <w:tc>
          <w:tcPr>
            <w:tcW w:w="368" w:type="pct"/>
            <w:shd w:val="clear" w:color="auto" w:fill="auto"/>
          </w:tcPr>
          <w:p w:rsidR="006D43F3" w:rsidRPr="006D43F3" w:rsidRDefault="006D43F3" w:rsidP="007609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43F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10117,5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6D43F3" w:rsidRPr="00E74150" w:rsidRDefault="006D43F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6D43F3" w:rsidRPr="00E74150" w:rsidTr="00D32282">
        <w:trPr>
          <w:trHeight w:val="169"/>
        </w:trPr>
        <w:tc>
          <w:tcPr>
            <w:tcW w:w="228" w:type="pct"/>
            <w:gridSpan w:val="4"/>
            <w:vMerge/>
            <w:shd w:val="clear" w:color="auto" w:fill="auto"/>
          </w:tcPr>
          <w:p w:rsidR="006D43F3" w:rsidRPr="00E74150" w:rsidRDefault="006D43F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6D43F3" w:rsidRPr="00E74150" w:rsidRDefault="006D43F3" w:rsidP="00E7415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6D43F3" w:rsidRPr="00E74150" w:rsidRDefault="006D43F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6D43F3" w:rsidRPr="005C47EA" w:rsidRDefault="006D43F3" w:rsidP="00E741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C47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D43F3" w:rsidRPr="005C47EA" w:rsidRDefault="006D43F3" w:rsidP="00760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43F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1548,7</w:t>
            </w:r>
          </w:p>
        </w:tc>
        <w:tc>
          <w:tcPr>
            <w:tcW w:w="398" w:type="pct"/>
            <w:shd w:val="clear" w:color="auto" w:fill="auto"/>
          </w:tcPr>
          <w:p w:rsidR="006D43F3" w:rsidRPr="006D43F3" w:rsidRDefault="006D43F3" w:rsidP="006D43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43F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503,2</w:t>
            </w:r>
          </w:p>
        </w:tc>
        <w:tc>
          <w:tcPr>
            <w:tcW w:w="398" w:type="pct"/>
            <w:shd w:val="clear" w:color="auto" w:fill="auto"/>
          </w:tcPr>
          <w:p w:rsidR="006D43F3" w:rsidRPr="006D43F3" w:rsidRDefault="006D43F3" w:rsidP="006D43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43F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513,0</w:t>
            </w:r>
          </w:p>
        </w:tc>
        <w:tc>
          <w:tcPr>
            <w:tcW w:w="368" w:type="pct"/>
            <w:shd w:val="clear" w:color="auto" w:fill="auto"/>
          </w:tcPr>
          <w:p w:rsidR="006D43F3" w:rsidRPr="006D43F3" w:rsidRDefault="006D43F3" w:rsidP="006D43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D43F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532,50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6D43F3" w:rsidRPr="00E74150" w:rsidRDefault="006D43F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AA7ED3" w:rsidRPr="00E74150" w:rsidTr="00D32282">
        <w:trPr>
          <w:trHeight w:val="41"/>
        </w:trPr>
        <w:tc>
          <w:tcPr>
            <w:tcW w:w="228" w:type="pct"/>
            <w:gridSpan w:val="4"/>
            <w:vMerge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AA7ED3" w:rsidRPr="005C47EA" w:rsidRDefault="00AA7ED3" w:rsidP="00E741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C47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A7ED3" w:rsidRPr="005C47EA" w:rsidRDefault="00AA7ED3" w:rsidP="006D4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C47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A7ED3" w:rsidRPr="005C47EA" w:rsidRDefault="00AA7ED3" w:rsidP="006D4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C47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A7ED3" w:rsidRPr="005C47EA" w:rsidRDefault="00AA7ED3" w:rsidP="006D4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C47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AA7ED3" w:rsidRPr="005C47EA" w:rsidRDefault="00AA7ED3" w:rsidP="006D4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C47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AA7ED3" w:rsidRPr="00E74150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6D43F3" w:rsidRPr="00E74150" w:rsidTr="00D32282">
        <w:trPr>
          <w:trHeight w:val="41"/>
        </w:trPr>
        <w:tc>
          <w:tcPr>
            <w:tcW w:w="228" w:type="pct"/>
            <w:gridSpan w:val="4"/>
            <w:vMerge/>
            <w:shd w:val="clear" w:color="auto" w:fill="auto"/>
          </w:tcPr>
          <w:p w:rsidR="006D43F3" w:rsidRPr="00E74150" w:rsidRDefault="006D43F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6D43F3" w:rsidRPr="00E74150" w:rsidRDefault="006D43F3" w:rsidP="00E7415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6D43F3" w:rsidRPr="00E74150" w:rsidRDefault="006D43F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6D43F3" w:rsidRPr="005C47EA" w:rsidRDefault="006D43F3" w:rsidP="00E741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47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3" w:type="pct"/>
            <w:shd w:val="clear" w:color="auto" w:fill="auto"/>
          </w:tcPr>
          <w:p w:rsidR="006D43F3" w:rsidRPr="00DE066D" w:rsidRDefault="006D43F3" w:rsidP="00760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066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30973,7</w:t>
            </w:r>
          </w:p>
        </w:tc>
        <w:tc>
          <w:tcPr>
            <w:tcW w:w="398" w:type="pct"/>
            <w:shd w:val="clear" w:color="auto" w:fill="auto"/>
          </w:tcPr>
          <w:p w:rsidR="006D43F3" w:rsidRPr="00DE066D" w:rsidRDefault="006D43F3" w:rsidP="0076096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066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10063,2</w:t>
            </w:r>
          </w:p>
        </w:tc>
        <w:tc>
          <w:tcPr>
            <w:tcW w:w="398" w:type="pct"/>
            <w:shd w:val="clear" w:color="auto" w:fill="auto"/>
          </w:tcPr>
          <w:p w:rsidR="006D43F3" w:rsidRPr="00DE066D" w:rsidRDefault="006D43F3" w:rsidP="0076096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066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10260,5</w:t>
            </w:r>
          </w:p>
        </w:tc>
        <w:tc>
          <w:tcPr>
            <w:tcW w:w="368" w:type="pct"/>
            <w:shd w:val="clear" w:color="auto" w:fill="auto"/>
          </w:tcPr>
          <w:p w:rsidR="006D43F3" w:rsidRPr="00DE066D" w:rsidRDefault="006D43F3" w:rsidP="0076096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066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10650,0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6D43F3" w:rsidRPr="00E74150" w:rsidRDefault="006D43F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AA7ED3" w:rsidRPr="00E74150" w:rsidTr="00D32282">
        <w:trPr>
          <w:trHeight w:val="214"/>
        </w:trPr>
        <w:tc>
          <w:tcPr>
            <w:tcW w:w="228" w:type="pct"/>
            <w:gridSpan w:val="4"/>
            <w:vMerge w:val="restart"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1.7.</w:t>
            </w:r>
          </w:p>
        </w:tc>
        <w:tc>
          <w:tcPr>
            <w:tcW w:w="1584" w:type="pct"/>
            <w:gridSpan w:val="2"/>
            <w:vMerge w:val="restart"/>
            <w:shd w:val="clear" w:color="auto" w:fill="auto"/>
          </w:tcPr>
          <w:p w:rsidR="00AA7ED3" w:rsidRPr="00E74150" w:rsidRDefault="00AA7ED3" w:rsidP="008F2D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445" w:type="pct"/>
            <w:gridSpan w:val="2"/>
            <w:vMerge w:val="restart"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2022-2024</w:t>
            </w:r>
          </w:p>
        </w:tc>
        <w:tc>
          <w:tcPr>
            <w:tcW w:w="360" w:type="pct"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 w:val="restart"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41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Отдел образования   </w:t>
            </w:r>
          </w:p>
        </w:tc>
      </w:tr>
      <w:tr w:rsidR="00AA7ED3" w:rsidRPr="00E74150" w:rsidTr="00D32282">
        <w:trPr>
          <w:trHeight w:val="214"/>
        </w:trPr>
        <w:tc>
          <w:tcPr>
            <w:tcW w:w="228" w:type="pct"/>
            <w:gridSpan w:val="4"/>
            <w:vMerge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AA7ED3" w:rsidRPr="00E74150" w:rsidRDefault="00AA7ED3" w:rsidP="008F2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42864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AA7ED3" w:rsidRPr="00E74150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D43F3" w:rsidRPr="00E74150" w:rsidTr="00D32282">
        <w:trPr>
          <w:trHeight w:val="243"/>
        </w:trPr>
        <w:tc>
          <w:tcPr>
            <w:tcW w:w="228" w:type="pct"/>
            <w:gridSpan w:val="4"/>
            <w:vMerge/>
            <w:shd w:val="clear" w:color="auto" w:fill="auto"/>
          </w:tcPr>
          <w:p w:rsidR="006D43F3" w:rsidRPr="00E74150" w:rsidRDefault="006D43F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6D43F3" w:rsidRPr="00E74150" w:rsidRDefault="006D43F3" w:rsidP="008F2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6D43F3" w:rsidRPr="00E74150" w:rsidRDefault="006D43F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6D43F3" w:rsidRPr="00E74150" w:rsidRDefault="006D43F3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D43F3" w:rsidRPr="00D42864" w:rsidRDefault="00BD6D44" w:rsidP="004B64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28300,5</w:t>
            </w:r>
          </w:p>
        </w:tc>
        <w:tc>
          <w:tcPr>
            <w:tcW w:w="398" w:type="pct"/>
            <w:shd w:val="clear" w:color="auto" w:fill="auto"/>
          </w:tcPr>
          <w:p w:rsidR="006D43F3" w:rsidRPr="00D42864" w:rsidRDefault="00BD6D44" w:rsidP="006D43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8811,3</w:t>
            </w:r>
          </w:p>
        </w:tc>
        <w:tc>
          <w:tcPr>
            <w:tcW w:w="398" w:type="pct"/>
            <w:shd w:val="clear" w:color="auto" w:fill="auto"/>
          </w:tcPr>
          <w:p w:rsidR="006D43F3" w:rsidRPr="00D42864" w:rsidRDefault="004B6487" w:rsidP="006D43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  <w:r w:rsidR="006D43F3" w:rsidRPr="00D42864">
              <w:rPr>
                <w:rFonts w:ascii="Times New Roman" w:hAnsi="Times New Roman" w:cs="Times New Roman"/>
                <w:lang w:eastAsia="ru-RU"/>
              </w:rPr>
              <w:t>744,6</w:t>
            </w:r>
          </w:p>
        </w:tc>
        <w:tc>
          <w:tcPr>
            <w:tcW w:w="368" w:type="pct"/>
            <w:shd w:val="clear" w:color="auto" w:fill="auto"/>
          </w:tcPr>
          <w:p w:rsidR="006D43F3" w:rsidRPr="00D42864" w:rsidRDefault="004B6487" w:rsidP="006D43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  <w:r w:rsidR="006D43F3" w:rsidRPr="00D42864">
              <w:rPr>
                <w:rFonts w:ascii="Times New Roman" w:hAnsi="Times New Roman" w:cs="Times New Roman"/>
                <w:lang w:eastAsia="ru-RU"/>
              </w:rPr>
              <w:t>744,6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6D43F3" w:rsidRPr="00E74150" w:rsidRDefault="006D43F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AA7ED3" w:rsidRPr="00E74150" w:rsidTr="00D32282">
        <w:trPr>
          <w:trHeight w:val="243"/>
        </w:trPr>
        <w:tc>
          <w:tcPr>
            <w:tcW w:w="228" w:type="pct"/>
            <w:gridSpan w:val="4"/>
            <w:vMerge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AA7ED3" w:rsidRPr="00E74150" w:rsidRDefault="00AA7ED3" w:rsidP="008F2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AA7ED3" w:rsidRPr="00E74150" w:rsidRDefault="00AA7ED3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42864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42864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42864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AA7ED3" w:rsidRPr="00D42864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42864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AA7ED3" w:rsidRPr="00E74150" w:rsidRDefault="00AA7ED3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B7DE2" w:rsidRPr="00E74150" w:rsidTr="00D32282">
        <w:trPr>
          <w:trHeight w:val="243"/>
        </w:trPr>
        <w:tc>
          <w:tcPr>
            <w:tcW w:w="228" w:type="pct"/>
            <w:gridSpan w:val="4"/>
            <w:vMerge/>
            <w:shd w:val="clear" w:color="auto" w:fill="auto"/>
          </w:tcPr>
          <w:p w:rsidR="00BB7DE2" w:rsidRPr="00E74150" w:rsidRDefault="00BB7DE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BB7DE2" w:rsidRPr="00E74150" w:rsidRDefault="00BB7DE2" w:rsidP="008F2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BB7DE2" w:rsidRPr="00E74150" w:rsidRDefault="00BB7DE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BB7DE2" w:rsidRPr="00E74150" w:rsidRDefault="00BB7DE2" w:rsidP="00E74150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E74150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B7DE2" w:rsidRPr="00FC6E16" w:rsidRDefault="00BD6D44" w:rsidP="004B6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28300,5</w:t>
            </w:r>
          </w:p>
        </w:tc>
        <w:tc>
          <w:tcPr>
            <w:tcW w:w="398" w:type="pct"/>
            <w:shd w:val="clear" w:color="auto" w:fill="auto"/>
          </w:tcPr>
          <w:p w:rsidR="00BB7DE2" w:rsidRPr="00FC6E16" w:rsidRDefault="00BD6D44" w:rsidP="004B6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8811,3</w:t>
            </w:r>
          </w:p>
        </w:tc>
        <w:tc>
          <w:tcPr>
            <w:tcW w:w="398" w:type="pct"/>
            <w:shd w:val="clear" w:color="auto" w:fill="auto"/>
          </w:tcPr>
          <w:p w:rsidR="00BB7DE2" w:rsidRPr="00FC6E16" w:rsidRDefault="004B6487" w:rsidP="00BB7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FC6E16">
              <w:rPr>
                <w:rFonts w:ascii="Times New Roman" w:hAnsi="Times New Roman" w:cs="Times New Roman"/>
                <w:b/>
                <w:lang w:eastAsia="ru-RU"/>
              </w:rPr>
              <w:t>9</w:t>
            </w:r>
            <w:r w:rsidR="00BB7DE2" w:rsidRPr="00FC6E16">
              <w:rPr>
                <w:rFonts w:ascii="Times New Roman" w:hAnsi="Times New Roman" w:cs="Times New Roman"/>
                <w:b/>
                <w:lang w:eastAsia="ru-RU"/>
              </w:rPr>
              <w:t>744,6</w:t>
            </w:r>
          </w:p>
        </w:tc>
        <w:tc>
          <w:tcPr>
            <w:tcW w:w="368" w:type="pct"/>
            <w:shd w:val="clear" w:color="auto" w:fill="auto"/>
          </w:tcPr>
          <w:p w:rsidR="00BB7DE2" w:rsidRPr="00FC6E16" w:rsidRDefault="004B6487" w:rsidP="00BB7D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FC6E16">
              <w:rPr>
                <w:rFonts w:ascii="Times New Roman" w:hAnsi="Times New Roman" w:cs="Times New Roman"/>
                <w:b/>
                <w:lang w:eastAsia="ru-RU"/>
              </w:rPr>
              <w:t>9</w:t>
            </w:r>
            <w:r w:rsidR="00BB7DE2" w:rsidRPr="00FC6E16">
              <w:rPr>
                <w:rFonts w:ascii="Times New Roman" w:hAnsi="Times New Roman" w:cs="Times New Roman"/>
                <w:b/>
                <w:lang w:eastAsia="ru-RU"/>
              </w:rPr>
              <w:t>744,6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BB7DE2" w:rsidRPr="00E74150" w:rsidRDefault="00BB7DE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B7DE2" w:rsidRPr="00E74150" w:rsidTr="00D32282">
        <w:trPr>
          <w:trHeight w:val="243"/>
        </w:trPr>
        <w:tc>
          <w:tcPr>
            <w:tcW w:w="228" w:type="pct"/>
            <w:gridSpan w:val="4"/>
            <w:vMerge w:val="restart"/>
            <w:shd w:val="clear" w:color="auto" w:fill="auto"/>
          </w:tcPr>
          <w:p w:rsidR="00BB7DE2" w:rsidRPr="00E74150" w:rsidRDefault="00BB7DE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1.8.</w:t>
            </w:r>
          </w:p>
        </w:tc>
        <w:tc>
          <w:tcPr>
            <w:tcW w:w="1584" w:type="pct"/>
            <w:gridSpan w:val="2"/>
            <w:vMerge w:val="restart"/>
            <w:shd w:val="clear" w:color="auto" w:fill="auto"/>
          </w:tcPr>
          <w:p w:rsidR="00BB7DE2" w:rsidRPr="00A15C48" w:rsidRDefault="00FC6E16" w:rsidP="00FC6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A15C48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Ор</w:t>
            </w:r>
            <w:r w:rsidR="00BB7DE2" w:rsidRPr="00A15C48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ганизаци</w:t>
            </w:r>
            <w:r w:rsidRPr="00A15C48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я</w:t>
            </w:r>
            <w:r w:rsidR="00BB7DE2" w:rsidRPr="00A15C48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бесплатного горячего питания обучающихся, получающих начальное общее образование </w:t>
            </w:r>
            <w:r w:rsidR="00A15C48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в </w:t>
            </w:r>
            <w:r w:rsidR="00584D9D" w:rsidRPr="00584D9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муниципальных общеобразовательных учреждени</w:t>
            </w:r>
            <w:r w:rsidR="00220C1B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ях</w:t>
            </w:r>
          </w:p>
        </w:tc>
        <w:tc>
          <w:tcPr>
            <w:tcW w:w="445" w:type="pct"/>
            <w:gridSpan w:val="2"/>
            <w:vMerge w:val="restart"/>
            <w:shd w:val="clear" w:color="auto" w:fill="auto"/>
          </w:tcPr>
          <w:p w:rsidR="00BB7DE2" w:rsidRPr="00E74150" w:rsidRDefault="00FC6E16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2022-2024</w:t>
            </w:r>
          </w:p>
        </w:tc>
        <w:tc>
          <w:tcPr>
            <w:tcW w:w="360" w:type="pct"/>
            <w:shd w:val="clear" w:color="auto" w:fill="auto"/>
          </w:tcPr>
          <w:p w:rsidR="00BB7DE2" w:rsidRPr="00E74150" w:rsidRDefault="00BB7DE2" w:rsidP="006D43F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B7DE2" w:rsidRPr="00D42864" w:rsidRDefault="00BB7DE2" w:rsidP="00BB7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42864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BB7DE2" w:rsidRPr="00D42864" w:rsidRDefault="00BB7DE2" w:rsidP="00BB7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42864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BB7DE2" w:rsidRPr="00D42864" w:rsidRDefault="00BB7DE2" w:rsidP="00BB7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42864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B7DE2" w:rsidRPr="00D42864" w:rsidRDefault="00BB7DE2" w:rsidP="00BB7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42864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816" w:type="pct"/>
            <w:vMerge w:val="restart"/>
            <w:shd w:val="clear" w:color="auto" w:fill="auto"/>
          </w:tcPr>
          <w:p w:rsidR="00BB7DE2" w:rsidRDefault="00BB7DE2" w:rsidP="00BB7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FB5">
              <w:rPr>
                <w:rFonts w:ascii="Times New Roman" w:hAnsi="Times New Roman" w:cs="Times New Roman"/>
                <w:sz w:val="20"/>
                <w:szCs w:val="20"/>
              </w:rPr>
              <w:t>МБОУ СОШ №№ 1, 3, 5, 7, 9, 11, 19, 23;</w:t>
            </w:r>
          </w:p>
          <w:p w:rsidR="00BB7DE2" w:rsidRPr="00E74150" w:rsidRDefault="00BB7DE2" w:rsidP="00BB7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ООШ №№ 20, 22</w:t>
            </w:r>
            <w:r w:rsidRPr="007B1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20, 22</w:t>
            </w:r>
          </w:p>
        </w:tc>
      </w:tr>
      <w:tr w:rsidR="00BB7DE2" w:rsidRPr="00E74150" w:rsidTr="00D32282">
        <w:trPr>
          <w:trHeight w:val="243"/>
        </w:trPr>
        <w:tc>
          <w:tcPr>
            <w:tcW w:w="228" w:type="pct"/>
            <w:gridSpan w:val="4"/>
            <w:vMerge/>
            <w:shd w:val="clear" w:color="auto" w:fill="auto"/>
          </w:tcPr>
          <w:p w:rsidR="00BB7DE2" w:rsidRPr="00E74150" w:rsidRDefault="00BB7DE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BB7DE2" w:rsidRPr="00A15C48" w:rsidRDefault="00BB7DE2" w:rsidP="008F2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BB7DE2" w:rsidRPr="00E74150" w:rsidRDefault="00BB7DE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BB7DE2" w:rsidRPr="00E74150" w:rsidRDefault="00BB7DE2" w:rsidP="006D43F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B7DE2" w:rsidRPr="00D42864" w:rsidRDefault="00B61096" w:rsidP="00FC6E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14938,5</w:t>
            </w:r>
          </w:p>
        </w:tc>
        <w:tc>
          <w:tcPr>
            <w:tcW w:w="398" w:type="pct"/>
            <w:shd w:val="clear" w:color="auto" w:fill="auto"/>
          </w:tcPr>
          <w:p w:rsidR="00BB7DE2" w:rsidRPr="00D42864" w:rsidRDefault="00B61096" w:rsidP="00D20114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6608,2</w:t>
            </w:r>
          </w:p>
        </w:tc>
        <w:tc>
          <w:tcPr>
            <w:tcW w:w="398" w:type="pct"/>
            <w:shd w:val="clear" w:color="auto" w:fill="auto"/>
          </w:tcPr>
          <w:p w:rsidR="00BB7DE2" w:rsidRPr="00D42864" w:rsidRDefault="00BB7DE2" w:rsidP="00FC6E16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42864">
              <w:rPr>
                <w:rFonts w:ascii="Times New Roman" w:hAnsi="Times New Roman" w:cs="Times New Roman"/>
                <w:bCs/>
                <w:lang w:eastAsia="ru-RU"/>
              </w:rPr>
              <w:t>4054,8</w:t>
            </w:r>
          </w:p>
        </w:tc>
        <w:tc>
          <w:tcPr>
            <w:tcW w:w="368" w:type="pct"/>
            <w:shd w:val="clear" w:color="auto" w:fill="auto"/>
          </w:tcPr>
          <w:p w:rsidR="00BB7DE2" w:rsidRPr="00D42864" w:rsidRDefault="00BB7DE2" w:rsidP="00D20114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42864">
              <w:rPr>
                <w:rFonts w:ascii="Times New Roman" w:hAnsi="Times New Roman" w:cs="Times New Roman"/>
                <w:bCs/>
                <w:lang w:eastAsia="ru-RU"/>
              </w:rPr>
              <w:t>42</w:t>
            </w:r>
            <w:r w:rsidR="00D20114">
              <w:rPr>
                <w:rFonts w:ascii="Times New Roman" w:hAnsi="Times New Roman" w:cs="Times New Roman"/>
                <w:bCs/>
                <w:lang w:eastAsia="ru-RU"/>
              </w:rPr>
              <w:t>75,5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BB7DE2" w:rsidRPr="00E74150" w:rsidRDefault="00BB7DE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B7DE2" w:rsidRPr="00E74150" w:rsidTr="00D32282">
        <w:trPr>
          <w:trHeight w:val="221"/>
        </w:trPr>
        <w:tc>
          <w:tcPr>
            <w:tcW w:w="228" w:type="pct"/>
            <w:gridSpan w:val="4"/>
            <w:vMerge/>
            <w:shd w:val="clear" w:color="auto" w:fill="auto"/>
          </w:tcPr>
          <w:p w:rsidR="00BB7DE2" w:rsidRPr="00E74150" w:rsidRDefault="00BB7DE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BB7DE2" w:rsidRPr="00A15C48" w:rsidRDefault="00BB7DE2" w:rsidP="008F2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BB7DE2" w:rsidRPr="00E74150" w:rsidRDefault="00BB7DE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BB7DE2" w:rsidRPr="00E74150" w:rsidRDefault="00BB7DE2" w:rsidP="006D43F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B7DE2" w:rsidRPr="00D42864" w:rsidRDefault="00B61096" w:rsidP="00BB7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305,0</w:t>
            </w:r>
          </w:p>
        </w:tc>
        <w:tc>
          <w:tcPr>
            <w:tcW w:w="398" w:type="pct"/>
            <w:shd w:val="clear" w:color="auto" w:fill="auto"/>
          </w:tcPr>
          <w:p w:rsidR="00BB7DE2" w:rsidRPr="00D42864" w:rsidRDefault="00B61096" w:rsidP="00D20114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134,9</w:t>
            </w:r>
          </w:p>
        </w:tc>
        <w:tc>
          <w:tcPr>
            <w:tcW w:w="398" w:type="pct"/>
            <w:shd w:val="clear" w:color="auto" w:fill="auto"/>
          </w:tcPr>
          <w:p w:rsidR="00BB7DE2" w:rsidRPr="00D42864" w:rsidRDefault="00BB7DE2" w:rsidP="00BB7DE2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42864">
              <w:rPr>
                <w:rFonts w:ascii="Times New Roman" w:hAnsi="Times New Roman" w:cs="Times New Roman"/>
                <w:bCs/>
                <w:lang w:eastAsia="ru-RU"/>
              </w:rPr>
              <w:t>82,8</w:t>
            </w:r>
          </w:p>
        </w:tc>
        <w:tc>
          <w:tcPr>
            <w:tcW w:w="368" w:type="pct"/>
            <w:shd w:val="clear" w:color="auto" w:fill="auto"/>
          </w:tcPr>
          <w:p w:rsidR="00BB7DE2" w:rsidRPr="00D42864" w:rsidRDefault="00BB7DE2" w:rsidP="00D20114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42864">
              <w:rPr>
                <w:rFonts w:ascii="Times New Roman" w:hAnsi="Times New Roman" w:cs="Times New Roman"/>
                <w:bCs/>
                <w:lang w:eastAsia="ru-RU"/>
              </w:rPr>
              <w:t>87,</w:t>
            </w:r>
            <w:r w:rsidR="00D20114">
              <w:rPr>
                <w:rFonts w:ascii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BB7DE2" w:rsidRPr="00E74150" w:rsidRDefault="00BB7DE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B7DE2" w:rsidRPr="00E74150" w:rsidTr="00D32282">
        <w:trPr>
          <w:trHeight w:val="243"/>
        </w:trPr>
        <w:tc>
          <w:tcPr>
            <w:tcW w:w="228" w:type="pct"/>
            <w:gridSpan w:val="4"/>
            <w:vMerge/>
            <w:shd w:val="clear" w:color="auto" w:fill="auto"/>
          </w:tcPr>
          <w:p w:rsidR="00BB7DE2" w:rsidRPr="00E74150" w:rsidRDefault="00BB7DE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BB7DE2" w:rsidRPr="00A15C48" w:rsidRDefault="00BB7DE2" w:rsidP="008F2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BB7DE2" w:rsidRPr="00E74150" w:rsidRDefault="00BB7DE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BB7DE2" w:rsidRPr="00E74150" w:rsidRDefault="00BB7DE2" w:rsidP="006D43F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B7DE2" w:rsidRPr="00D42864" w:rsidRDefault="00BB7DE2" w:rsidP="00BB7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42864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BB7DE2" w:rsidRPr="00D42864" w:rsidRDefault="00BB7DE2" w:rsidP="00BB7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42864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BB7DE2" w:rsidRPr="00D42864" w:rsidRDefault="00BB7DE2" w:rsidP="00BB7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42864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B7DE2" w:rsidRPr="00D42864" w:rsidRDefault="00BB7DE2" w:rsidP="00BB7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42864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BB7DE2" w:rsidRPr="00E74150" w:rsidRDefault="00BB7DE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B7DE2" w:rsidRPr="00E74150" w:rsidTr="00D32282">
        <w:trPr>
          <w:trHeight w:val="243"/>
        </w:trPr>
        <w:tc>
          <w:tcPr>
            <w:tcW w:w="228" w:type="pct"/>
            <w:gridSpan w:val="4"/>
            <w:vMerge/>
            <w:shd w:val="clear" w:color="auto" w:fill="auto"/>
          </w:tcPr>
          <w:p w:rsidR="00BB7DE2" w:rsidRPr="00E74150" w:rsidRDefault="00BB7DE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BB7DE2" w:rsidRPr="00A15C48" w:rsidRDefault="00BB7DE2" w:rsidP="008F2D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BB7DE2" w:rsidRPr="00E74150" w:rsidRDefault="00BB7DE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BB7DE2" w:rsidRPr="00E74150" w:rsidRDefault="00BB7DE2" w:rsidP="006D43F3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E74150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B7DE2" w:rsidRPr="007C70DF" w:rsidRDefault="00B61096" w:rsidP="00FC6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15243,5</w:t>
            </w:r>
          </w:p>
        </w:tc>
        <w:tc>
          <w:tcPr>
            <w:tcW w:w="398" w:type="pct"/>
            <w:shd w:val="clear" w:color="auto" w:fill="auto"/>
          </w:tcPr>
          <w:p w:rsidR="00BB7DE2" w:rsidRPr="00FC6E16" w:rsidRDefault="00B61096" w:rsidP="00FC6E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6743,1</w:t>
            </w:r>
          </w:p>
        </w:tc>
        <w:tc>
          <w:tcPr>
            <w:tcW w:w="398" w:type="pct"/>
            <w:shd w:val="clear" w:color="auto" w:fill="auto"/>
          </w:tcPr>
          <w:p w:rsidR="00BB7DE2" w:rsidRPr="00FC6E16" w:rsidRDefault="00BB7DE2" w:rsidP="00FC6E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C6E16">
              <w:rPr>
                <w:rFonts w:ascii="Times New Roman" w:hAnsi="Times New Roman" w:cs="Times New Roman"/>
                <w:b/>
                <w:bCs/>
                <w:lang w:eastAsia="ru-RU"/>
              </w:rPr>
              <w:t>4137,6</w:t>
            </w:r>
          </w:p>
        </w:tc>
        <w:tc>
          <w:tcPr>
            <w:tcW w:w="368" w:type="pct"/>
            <w:shd w:val="clear" w:color="auto" w:fill="auto"/>
          </w:tcPr>
          <w:p w:rsidR="00BB7DE2" w:rsidRPr="00FC6E16" w:rsidRDefault="00D20114" w:rsidP="00FC6E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4362,8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BB7DE2" w:rsidRPr="00E74150" w:rsidRDefault="00BB7DE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B7DE2" w:rsidRPr="00E74150" w:rsidTr="00D32282">
        <w:trPr>
          <w:trHeight w:val="243"/>
        </w:trPr>
        <w:tc>
          <w:tcPr>
            <w:tcW w:w="228" w:type="pct"/>
            <w:gridSpan w:val="4"/>
            <w:vMerge w:val="restart"/>
            <w:shd w:val="clear" w:color="auto" w:fill="auto"/>
          </w:tcPr>
          <w:p w:rsidR="00BB7DE2" w:rsidRDefault="00BB7DE2" w:rsidP="006D43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lang w:eastAsia="ru-RU"/>
              </w:rPr>
              <w:t>9.</w:t>
            </w:r>
          </w:p>
          <w:p w:rsidR="00BB7DE2" w:rsidRPr="00E74150" w:rsidRDefault="00BB7DE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84" w:type="pct"/>
            <w:gridSpan w:val="2"/>
            <w:vMerge w:val="restart"/>
            <w:shd w:val="clear" w:color="auto" w:fill="auto"/>
          </w:tcPr>
          <w:p w:rsidR="00BB7DE2" w:rsidRPr="00A15C48" w:rsidRDefault="00BB7DE2" w:rsidP="008F2D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15C48">
              <w:rPr>
                <w:rFonts w:ascii="Times New Roman" w:hAnsi="Times New Roman" w:cs="Times New Roman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</w:t>
            </w:r>
            <w:r w:rsidR="00220C1B" w:rsidRPr="00220C1B">
              <w:rPr>
                <w:rFonts w:ascii="Times New Roman" w:hAnsi="Times New Roman" w:cs="Times New Roman"/>
                <w:lang w:eastAsia="ru-RU"/>
              </w:rPr>
              <w:t>муниципальных общеобразовательных учреждений</w:t>
            </w:r>
          </w:p>
        </w:tc>
        <w:tc>
          <w:tcPr>
            <w:tcW w:w="445" w:type="pct"/>
            <w:gridSpan w:val="2"/>
            <w:vMerge w:val="restart"/>
            <w:shd w:val="clear" w:color="auto" w:fill="auto"/>
          </w:tcPr>
          <w:p w:rsidR="00BB7DE2" w:rsidRPr="00E74150" w:rsidRDefault="00BB7DE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2022-2024</w:t>
            </w:r>
          </w:p>
          <w:p w:rsidR="00BB7DE2" w:rsidRPr="00E74150" w:rsidRDefault="00BB7DE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BB7DE2" w:rsidRPr="00E74150" w:rsidRDefault="00BB7DE2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B7DE2" w:rsidRPr="00D42864" w:rsidRDefault="005C3E06" w:rsidP="00FC6E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83576,3</w:t>
            </w:r>
          </w:p>
        </w:tc>
        <w:tc>
          <w:tcPr>
            <w:tcW w:w="398" w:type="pct"/>
            <w:shd w:val="clear" w:color="auto" w:fill="auto"/>
          </w:tcPr>
          <w:p w:rsidR="00BB7DE2" w:rsidRPr="00D42864" w:rsidRDefault="005C3E06" w:rsidP="00FC6E16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30896,5</w:t>
            </w:r>
          </w:p>
        </w:tc>
        <w:tc>
          <w:tcPr>
            <w:tcW w:w="398" w:type="pct"/>
            <w:shd w:val="clear" w:color="auto" w:fill="auto"/>
          </w:tcPr>
          <w:p w:rsidR="00BB7DE2" w:rsidRPr="00D42864" w:rsidRDefault="00BB7DE2" w:rsidP="00FC6E16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42864">
              <w:rPr>
                <w:rFonts w:ascii="Times New Roman" w:hAnsi="Times New Roman" w:cs="Times New Roman"/>
                <w:bCs/>
                <w:lang w:eastAsia="ru-RU"/>
              </w:rPr>
              <w:t>25974,9</w:t>
            </w:r>
          </w:p>
        </w:tc>
        <w:tc>
          <w:tcPr>
            <w:tcW w:w="368" w:type="pct"/>
            <w:shd w:val="clear" w:color="auto" w:fill="auto"/>
          </w:tcPr>
          <w:p w:rsidR="00BB7DE2" w:rsidRPr="00D42864" w:rsidRDefault="00BB7DE2" w:rsidP="000E3648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42864">
              <w:rPr>
                <w:rFonts w:ascii="Times New Roman" w:hAnsi="Times New Roman" w:cs="Times New Roman"/>
                <w:bCs/>
                <w:lang w:eastAsia="ru-RU"/>
              </w:rPr>
              <w:t>267</w:t>
            </w:r>
            <w:r w:rsidR="000E3648">
              <w:rPr>
                <w:rFonts w:ascii="Times New Roman" w:hAnsi="Times New Roman" w:cs="Times New Roman"/>
                <w:bCs/>
                <w:lang w:eastAsia="ru-RU"/>
              </w:rPr>
              <w:t>04,9</w:t>
            </w:r>
          </w:p>
        </w:tc>
        <w:tc>
          <w:tcPr>
            <w:tcW w:w="816" w:type="pct"/>
            <w:vMerge w:val="restart"/>
            <w:shd w:val="clear" w:color="auto" w:fill="auto"/>
          </w:tcPr>
          <w:p w:rsidR="00BB7DE2" w:rsidRDefault="00BB7DE2" w:rsidP="00203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FB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№№ 1, 3, 5, 7, 9, 11, 19, 23; </w:t>
            </w:r>
          </w:p>
          <w:p w:rsidR="00BB7DE2" w:rsidRPr="007B1FB5" w:rsidRDefault="00BB7DE2" w:rsidP="00203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ООШ №№ 20, 22</w:t>
            </w:r>
            <w:r w:rsidRPr="007B1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B7DE2" w:rsidRPr="00E74150" w:rsidTr="00D32282">
        <w:trPr>
          <w:trHeight w:val="214"/>
        </w:trPr>
        <w:tc>
          <w:tcPr>
            <w:tcW w:w="228" w:type="pct"/>
            <w:gridSpan w:val="4"/>
            <w:vMerge/>
            <w:shd w:val="clear" w:color="auto" w:fill="auto"/>
          </w:tcPr>
          <w:p w:rsidR="00BB7DE2" w:rsidRPr="00E74150" w:rsidRDefault="00BB7DE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BB7DE2" w:rsidRPr="00E74150" w:rsidRDefault="00BB7DE2" w:rsidP="008F2D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BB7DE2" w:rsidRPr="00E74150" w:rsidRDefault="00BB7DE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BB7DE2" w:rsidRPr="00E74150" w:rsidRDefault="00BB7DE2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B7DE2" w:rsidRPr="00D42864" w:rsidRDefault="00BB7DE2" w:rsidP="00BB7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42864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BB7DE2" w:rsidRPr="00D42864" w:rsidRDefault="00BB7DE2" w:rsidP="00BB7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42864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BB7DE2" w:rsidRPr="00D42864" w:rsidRDefault="00BB7DE2" w:rsidP="00BB7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42864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B7DE2" w:rsidRPr="00D42864" w:rsidRDefault="00BB7DE2" w:rsidP="00BB7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42864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</w:tcPr>
          <w:p w:rsidR="00BB7DE2" w:rsidRPr="00E74150" w:rsidRDefault="00BB7DE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B7DE2" w:rsidRPr="00E74150" w:rsidTr="00D32282">
        <w:trPr>
          <w:trHeight w:val="214"/>
        </w:trPr>
        <w:tc>
          <w:tcPr>
            <w:tcW w:w="228" w:type="pct"/>
            <w:gridSpan w:val="4"/>
            <w:vMerge/>
            <w:shd w:val="clear" w:color="auto" w:fill="auto"/>
          </w:tcPr>
          <w:p w:rsidR="00BB7DE2" w:rsidRPr="00E74150" w:rsidRDefault="00BB7DE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BB7DE2" w:rsidRPr="00E74150" w:rsidRDefault="00BB7DE2" w:rsidP="008F2D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BB7DE2" w:rsidRPr="00E74150" w:rsidRDefault="00BB7DE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BB7DE2" w:rsidRPr="00E74150" w:rsidRDefault="00BB7DE2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B7DE2" w:rsidRPr="00D42864" w:rsidRDefault="005C3E06" w:rsidP="00FC6E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1705,7</w:t>
            </w:r>
          </w:p>
        </w:tc>
        <w:tc>
          <w:tcPr>
            <w:tcW w:w="398" w:type="pct"/>
            <w:shd w:val="clear" w:color="auto" w:fill="auto"/>
          </w:tcPr>
          <w:p w:rsidR="00BB7DE2" w:rsidRPr="00D42864" w:rsidRDefault="005C3E06" w:rsidP="00BB7DE2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630,6</w:t>
            </w:r>
          </w:p>
        </w:tc>
        <w:tc>
          <w:tcPr>
            <w:tcW w:w="398" w:type="pct"/>
            <w:shd w:val="clear" w:color="auto" w:fill="auto"/>
          </w:tcPr>
          <w:p w:rsidR="00BB7DE2" w:rsidRPr="00D42864" w:rsidRDefault="00BB7DE2" w:rsidP="00BB7DE2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42864">
              <w:rPr>
                <w:rFonts w:ascii="Times New Roman" w:hAnsi="Times New Roman" w:cs="Times New Roman"/>
                <w:bCs/>
                <w:lang w:eastAsia="ru-RU"/>
              </w:rPr>
              <w:t>530,1</w:t>
            </w:r>
          </w:p>
        </w:tc>
        <w:tc>
          <w:tcPr>
            <w:tcW w:w="368" w:type="pct"/>
            <w:shd w:val="clear" w:color="auto" w:fill="auto"/>
          </w:tcPr>
          <w:p w:rsidR="00BB7DE2" w:rsidRPr="00D42864" w:rsidRDefault="000E3648" w:rsidP="00BB7DE2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545,0</w:t>
            </w:r>
          </w:p>
        </w:tc>
        <w:tc>
          <w:tcPr>
            <w:tcW w:w="816" w:type="pct"/>
            <w:vMerge/>
            <w:shd w:val="clear" w:color="auto" w:fill="auto"/>
          </w:tcPr>
          <w:p w:rsidR="00BB7DE2" w:rsidRPr="00E74150" w:rsidRDefault="00BB7DE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B7DE2" w:rsidRPr="00E74150" w:rsidTr="00D32282">
        <w:trPr>
          <w:trHeight w:val="214"/>
        </w:trPr>
        <w:tc>
          <w:tcPr>
            <w:tcW w:w="228" w:type="pct"/>
            <w:gridSpan w:val="4"/>
            <w:vMerge/>
            <w:shd w:val="clear" w:color="auto" w:fill="auto"/>
          </w:tcPr>
          <w:p w:rsidR="00BB7DE2" w:rsidRPr="00E74150" w:rsidRDefault="00BB7DE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BB7DE2" w:rsidRPr="00E74150" w:rsidRDefault="00BB7DE2" w:rsidP="008F2D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BB7DE2" w:rsidRPr="00E74150" w:rsidRDefault="00BB7DE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BB7DE2" w:rsidRPr="00E74150" w:rsidRDefault="00BB7DE2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B7DE2" w:rsidRPr="00BB7DE2" w:rsidRDefault="00BB7DE2" w:rsidP="00BB7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BB7DE2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BB7DE2" w:rsidRPr="00BB7DE2" w:rsidRDefault="00BB7DE2" w:rsidP="00BB7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BB7DE2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BB7DE2" w:rsidRPr="00BB7DE2" w:rsidRDefault="00BB7DE2" w:rsidP="00BB7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BB7DE2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B7DE2" w:rsidRPr="00BB7DE2" w:rsidRDefault="00BB7DE2" w:rsidP="00BB7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BB7DE2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</w:tcPr>
          <w:p w:rsidR="00BB7DE2" w:rsidRPr="00E74150" w:rsidRDefault="00BB7DE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B7DE2" w:rsidRPr="00E74150" w:rsidTr="00D32282">
        <w:trPr>
          <w:trHeight w:val="260"/>
        </w:trPr>
        <w:tc>
          <w:tcPr>
            <w:tcW w:w="228" w:type="pct"/>
            <w:gridSpan w:val="4"/>
            <w:vMerge/>
            <w:shd w:val="clear" w:color="auto" w:fill="auto"/>
          </w:tcPr>
          <w:p w:rsidR="00BB7DE2" w:rsidRPr="00E74150" w:rsidRDefault="00BB7DE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BB7DE2" w:rsidRPr="00E74150" w:rsidRDefault="00BB7DE2" w:rsidP="008F2D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BB7DE2" w:rsidRPr="00E74150" w:rsidRDefault="00BB7DE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BB7DE2" w:rsidRPr="00E74150" w:rsidRDefault="00BB7DE2" w:rsidP="00E74150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E74150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B7DE2" w:rsidRPr="00FC6E16" w:rsidRDefault="005C3E06" w:rsidP="00FC6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85282,0</w:t>
            </w:r>
          </w:p>
        </w:tc>
        <w:tc>
          <w:tcPr>
            <w:tcW w:w="398" w:type="pct"/>
            <w:shd w:val="clear" w:color="auto" w:fill="auto"/>
          </w:tcPr>
          <w:p w:rsidR="00BB7DE2" w:rsidRPr="00FC6E16" w:rsidRDefault="005C3E06" w:rsidP="00FC6E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31527,1</w:t>
            </w:r>
          </w:p>
        </w:tc>
        <w:tc>
          <w:tcPr>
            <w:tcW w:w="398" w:type="pct"/>
            <w:shd w:val="clear" w:color="auto" w:fill="auto"/>
          </w:tcPr>
          <w:p w:rsidR="00BB7DE2" w:rsidRPr="00FC6E16" w:rsidRDefault="00BB7DE2" w:rsidP="00FC6E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C6E16">
              <w:rPr>
                <w:rFonts w:ascii="Times New Roman" w:hAnsi="Times New Roman" w:cs="Times New Roman"/>
                <w:b/>
                <w:bCs/>
                <w:lang w:eastAsia="ru-RU"/>
              </w:rPr>
              <w:t>26505,0</w:t>
            </w:r>
          </w:p>
        </w:tc>
        <w:tc>
          <w:tcPr>
            <w:tcW w:w="368" w:type="pct"/>
            <w:shd w:val="clear" w:color="auto" w:fill="auto"/>
          </w:tcPr>
          <w:p w:rsidR="00BB7DE2" w:rsidRPr="00FC6E16" w:rsidRDefault="000E3648" w:rsidP="00FC6E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27249,9</w:t>
            </w:r>
          </w:p>
        </w:tc>
        <w:tc>
          <w:tcPr>
            <w:tcW w:w="816" w:type="pct"/>
            <w:vMerge/>
            <w:shd w:val="clear" w:color="auto" w:fill="auto"/>
          </w:tcPr>
          <w:p w:rsidR="00BB7DE2" w:rsidRPr="00E74150" w:rsidRDefault="00BB7DE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423BA" w:rsidRPr="00E74150" w:rsidTr="00D32282">
        <w:trPr>
          <w:trHeight w:val="65"/>
        </w:trPr>
        <w:tc>
          <w:tcPr>
            <w:tcW w:w="228" w:type="pct"/>
            <w:gridSpan w:val="4"/>
            <w:vMerge w:val="restart"/>
            <w:shd w:val="clear" w:color="auto" w:fill="auto"/>
          </w:tcPr>
          <w:p w:rsidR="00C423BA" w:rsidRPr="00E74150" w:rsidRDefault="00C423BA" w:rsidP="00BB7D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1.10.</w:t>
            </w:r>
          </w:p>
        </w:tc>
        <w:tc>
          <w:tcPr>
            <w:tcW w:w="1584" w:type="pct"/>
            <w:gridSpan w:val="2"/>
            <w:vMerge w:val="restart"/>
            <w:shd w:val="clear" w:color="auto" w:fill="auto"/>
          </w:tcPr>
          <w:p w:rsidR="00C423BA" w:rsidRPr="00E74150" w:rsidRDefault="00C423BA" w:rsidP="0004683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Возмещение ежемесячного денежного вознаграждения за классное руководство педагогическим работникам муниципальных общеобразовательных учреждений за счет межбюджетных трансфертов</w:t>
            </w:r>
          </w:p>
        </w:tc>
        <w:tc>
          <w:tcPr>
            <w:tcW w:w="445" w:type="pct"/>
            <w:gridSpan w:val="2"/>
            <w:vMerge w:val="restart"/>
            <w:shd w:val="clear" w:color="auto" w:fill="auto"/>
          </w:tcPr>
          <w:p w:rsidR="00C423BA" w:rsidRPr="00E74150" w:rsidRDefault="00C423BA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2022-2024</w:t>
            </w:r>
          </w:p>
        </w:tc>
        <w:tc>
          <w:tcPr>
            <w:tcW w:w="360" w:type="pct"/>
            <w:shd w:val="clear" w:color="auto" w:fill="auto"/>
          </w:tcPr>
          <w:p w:rsidR="00C423BA" w:rsidRPr="00E74150" w:rsidRDefault="00C423BA" w:rsidP="0004683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423BA" w:rsidRPr="00E74150" w:rsidRDefault="00AF1A33" w:rsidP="000468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105180,</w:t>
            </w:r>
            <w:r w:rsidR="00597E39">
              <w:rPr>
                <w:rFonts w:ascii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398" w:type="pct"/>
            <w:shd w:val="clear" w:color="auto" w:fill="auto"/>
          </w:tcPr>
          <w:p w:rsidR="00C423BA" w:rsidRPr="00BB7DE2" w:rsidRDefault="00C423BA" w:rsidP="00046831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35060,3</w:t>
            </w:r>
          </w:p>
        </w:tc>
        <w:tc>
          <w:tcPr>
            <w:tcW w:w="398" w:type="pct"/>
            <w:shd w:val="clear" w:color="auto" w:fill="auto"/>
          </w:tcPr>
          <w:p w:rsidR="00C423BA" w:rsidRPr="00BB7DE2" w:rsidRDefault="00AF1A33" w:rsidP="00046831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35060,3</w:t>
            </w:r>
          </w:p>
        </w:tc>
        <w:tc>
          <w:tcPr>
            <w:tcW w:w="368" w:type="pct"/>
            <w:shd w:val="clear" w:color="auto" w:fill="auto"/>
          </w:tcPr>
          <w:p w:rsidR="00C423BA" w:rsidRPr="00BB7DE2" w:rsidRDefault="00AF1A33" w:rsidP="00046831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35060,3</w:t>
            </w:r>
          </w:p>
        </w:tc>
        <w:tc>
          <w:tcPr>
            <w:tcW w:w="816" w:type="pct"/>
            <w:vMerge w:val="restart"/>
            <w:shd w:val="clear" w:color="auto" w:fill="auto"/>
          </w:tcPr>
          <w:p w:rsidR="00C423BA" w:rsidRDefault="00C423BA" w:rsidP="00046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FB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№№ 1, 3, 5, 7, 9, 11, 19, 23; </w:t>
            </w:r>
          </w:p>
          <w:p w:rsidR="00C423BA" w:rsidRPr="007B1FB5" w:rsidRDefault="00C423BA" w:rsidP="00046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ООШ №№ 20, 22</w:t>
            </w:r>
            <w:r w:rsidRPr="007B1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23BA" w:rsidRPr="00E74150" w:rsidTr="00D32282">
        <w:trPr>
          <w:trHeight w:val="65"/>
        </w:trPr>
        <w:tc>
          <w:tcPr>
            <w:tcW w:w="228" w:type="pct"/>
            <w:gridSpan w:val="4"/>
            <w:vMerge/>
            <w:shd w:val="clear" w:color="auto" w:fill="auto"/>
          </w:tcPr>
          <w:p w:rsidR="00C423BA" w:rsidRPr="00E74150" w:rsidRDefault="00C423BA" w:rsidP="00BB7D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C423BA" w:rsidRDefault="00C423BA" w:rsidP="00220C1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C423BA" w:rsidRPr="00E74150" w:rsidRDefault="00C423BA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C423BA" w:rsidRPr="00E74150" w:rsidRDefault="00C423BA" w:rsidP="0004683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423BA" w:rsidRPr="00E74150" w:rsidRDefault="00AF1A33" w:rsidP="000468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478</w:t>
            </w:r>
            <w:r w:rsidR="00597E39">
              <w:rPr>
                <w:rFonts w:ascii="Times New Roman" w:hAnsi="Times New Roman" w:cs="Times New Roman"/>
                <w:bCs/>
                <w:lang w:eastAsia="ru-RU"/>
              </w:rPr>
              <w:t>1,1</w:t>
            </w:r>
          </w:p>
        </w:tc>
        <w:tc>
          <w:tcPr>
            <w:tcW w:w="398" w:type="pct"/>
            <w:shd w:val="clear" w:color="auto" w:fill="auto"/>
          </w:tcPr>
          <w:p w:rsidR="00C423BA" w:rsidRPr="00BB7DE2" w:rsidRDefault="00C423BA" w:rsidP="00046831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BB7DE2">
              <w:rPr>
                <w:rFonts w:ascii="Times New Roman" w:hAnsi="Times New Roman" w:cs="Times New Roman"/>
                <w:bCs/>
                <w:lang w:eastAsia="ru-RU"/>
              </w:rPr>
              <w:t>15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93,7</w:t>
            </w:r>
          </w:p>
        </w:tc>
        <w:tc>
          <w:tcPr>
            <w:tcW w:w="398" w:type="pct"/>
            <w:shd w:val="clear" w:color="auto" w:fill="auto"/>
          </w:tcPr>
          <w:p w:rsidR="00C423BA" w:rsidRPr="00BB7DE2" w:rsidRDefault="00AF1A33" w:rsidP="00046831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1593,7</w:t>
            </w:r>
          </w:p>
        </w:tc>
        <w:tc>
          <w:tcPr>
            <w:tcW w:w="368" w:type="pct"/>
            <w:shd w:val="clear" w:color="auto" w:fill="auto"/>
          </w:tcPr>
          <w:p w:rsidR="00C423BA" w:rsidRPr="00BB7DE2" w:rsidRDefault="00C423BA" w:rsidP="00AF1A33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BB7DE2">
              <w:rPr>
                <w:rFonts w:ascii="Times New Roman" w:hAnsi="Times New Roman" w:cs="Times New Roman"/>
                <w:bCs/>
                <w:lang w:eastAsia="ru-RU"/>
              </w:rPr>
              <w:t>15</w:t>
            </w:r>
            <w:r w:rsidR="00AF1A33">
              <w:rPr>
                <w:rFonts w:ascii="Times New Roman" w:hAnsi="Times New Roman" w:cs="Times New Roman"/>
                <w:bCs/>
                <w:lang w:eastAsia="ru-RU"/>
              </w:rPr>
              <w:t>93,7</w:t>
            </w:r>
          </w:p>
        </w:tc>
        <w:tc>
          <w:tcPr>
            <w:tcW w:w="816" w:type="pct"/>
            <w:vMerge/>
            <w:shd w:val="clear" w:color="auto" w:fill="auto"/>
          </w:tcPr>
          <w:p w:rsidR="00C423BA" w:rsidRPr="007B1FB5" w:rsidRDefault="00C423BA" w:rsidP="00203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BA" w:rsidRPr="00E74150" w:rsidTr="00D32282">
        <w:trPr>
          <w:trHeight w:val="65"/>
        </w:trPr>
        <w:tc>
          <w:tcPr>
            <w:tcW w:w="228" w:type="pct"/>
            <w:gridSpan w:val="4"/>
            <w:vMerge/>
            <w:shd w:val="clear" w:color="auto" w:fill="auto"/>
          </w:tcPr>
          <w:p w:rsidR="00C423BA" w:rsidRPr="00E74150" w:rsidRDefault="00C423BA" w:rsidP="00BB7D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C423BA" w:rsidRDefault="00C423BA" w:rsidP="00220C1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C423BA" w:rsidRPr="00E74150" w:rsidRDefault="00C423BA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C423BA" w:rsidRPr="00E74150" w:rsidRDefault="00C423BA" w:rsidP="0004683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423BA" w:rsidRPr="00E74150" w:rsidRDefault="00C423BA" w:rsidP="000468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74150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423BA" w:rsidRPr="00E74150" w:rsidRDefault="00C423BA" w:rsidP="000468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74150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423BA" w:rsidRPr="00E74150" w:rsidRDefault="00C423BA" w:rsidP="000468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74150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C423BA" w:rsidRPr="00E74150" w:rsidRDefault="00C423BA" w:rsidP="000468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74150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</w:tcPr>
          <w:p w:rsidR="00C423BA" w:rsidRPr="007B1FB5" w:rsidRDefault="00C423BA" w:rsidP="00203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BA" w:rsidRPr="00E74150" w:rsidTr="00D32282">
        <w:trPr>
          <w:trHeight w:val="65"/>
        </w:trPr>
        <w:tc>
          <w:tcPr>
            <w:tcW w:w="228" w:type="pct"/>
            <w:gridSpan w:val="4"/>
            <w:vMerge/>
            <w:shd w:val="clear" w:color="auto" w:fill="auto"/>
          </w:tcPr>
          <w:p w:rsidR="00C423BA" w:rsidRPr="00E74150" w:rsidRDefault="00C423BA" w:rsidP="00BB7D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C423BA" w:rsidRDefault="00C423BA" w:rsidP="00220C1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C423BA" w:rsidRPr="00E74150" w:rsidRDefault="00C423BA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C423BA" w:rsidRPr="00E74150" w:rsidRDefault="00C423BA" w:rsidP="0004683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423BA" w:rsidRPr="00E74150" w:rsidRDefault="00C423BA" w:rsidP="000468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74150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423BA" w:rsidRPr="00E74150" w:rsidRDefault="00C423BA" w:rsidP="000468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74150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423BA" w:rsidRPr="00E74150" w:rsidRDefault="00C423BA" w:rsidP="000468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74150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C423BA" w:rsidRPr="00E74150" w:rsidRDefault="00C423BA" w:rsidP="000468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74150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</w:tcPr>
          <w:p w:rsidR="00C423BA" w:rsidRPr="007B1FB5" w:rsidRDefault="00C423BA" w:rsidP="00203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BA" w:rsidRPr="00E74150" w:rsidTr="00D32282">
        <w:trPr>
          <w:trHeight w:val="65"/>
        </w:trPr>
        <w:tc>
          <w:tcPr>
            <w:tcW w:w="228" w:type="pct"/>
            <w:gridSpan w:val="4"/>
            <w:vMerge/>
            <w:shd w:val="clear" w:color="auto" w:fill="auto"/>
          </w:tcPr>
          <w:p w:rsidR="00C423BA" w:rsidRPr="00E74150" w:rsidRDefault="00C423BA" w:rsidP="00BB7D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C423BA" w:rsidRDefault="00C423BA" w:rsidP="00220C1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C423BA" w:rsidRPr="00E74150" w:rsidRDefault="00C423BA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C423BA" w:rsidRPr="005C47EA" w:rsidRDefault="00C423BA" w:rsidP="00046831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5C47EA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03" w:type="pct"/>
            <w:shd w:val="clear" w:color="auto" w:fill="auto"/>
          </w:tcPr>
          <w:p w:rsidR="00C423BA" w:rsidRPr="00FC6E16" w:rsidRDefault="00C423BA" w:rsidP="00AF1A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C6E16">
              <w:rPr>
                <w:rFonts w:ascii="Times New Roman" w:hAnsi="Times New Roman" w:cs="Times New Roman"/>
                <w:b/>
                <w:bCs/>
                <w:lang w:eastAsia="ru-RU"/>
              </w:rPr>
              <w:t>109</w:t>
            </w:r>
            <w:r w:rsidR="00AF1A33">
              <w:rPr>
                <w:rFonts w:ascii="Times New Roman" w:hAnsi="Times New Roman" w:cs="Times New Roman"/>
                <w:b/>
                <w:bCs/>
                <w:lang w:eastAsia="ru-RU"/>
              </w:rPr>
              <w:t>962,0</w:t>
            </w:r>
          </w:p>
        </w:tc>
        <w:tc>
          <w:tcPr>
            <w:tcW w:w="398" w:type="pct"/>
            <w:shd w:val="clear" w:color="auto" w:fill="auto"/>
          </w:tcPr>
          <w:p w:rsidR="00C423BA" w:rsidRPr="00FC6E16" w:rsidRDefault="00C423BA" w:rsidP="000468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36654,0</w:t>
            </w:r>
          </w:p>
        </w:tc>
        <w:tc>
          <w:tcPr>
            <w:tcW w:w="398" w:type="pct"/>
            <w:shd w:val="clear" w:color="auto" w:fill="auto"/>
          </w:tcPr>
          <w:p w:rsidR="00C423BA" w:rsidRPr="00FC6E16" w:rsidRDefault="00C423BA" w:rsidP="00AF1A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C6E16">
              <w:rPr>
                <w:rFonts w:ascii="Times New Roman" w:hAnsi="Times New Roman" w:cs="Times New Roman"/>
                <w:b/>
                <w:bCs/>
                <w:lang w:eastAsia="ru-RU"/>
              </w:rPr>
              <w:t>36</w:t>
            </w:r>
            <w:r w:rsidR="00AF1A33">
              <w:rPr>
                <w:rFonts w:ascii="Times New Roman" w:hAnsi="Times New Roman" w:cs="Times New Roman"/>
                <w:b/>
                <w:bCs/>
                <w:lang w:eastAsia="ru-RU"/>
              </w:rPr>
              <w:t>654,0</w:t>
            </w:r>
          </w:p>
        </w:tc>
        <w:tc>
          <w:tcPr>
            <w:tcW w:w="368" w:type="pct"/>
            <w:shd w:val="clear" w:color="auto" w:fill="auto"/>
          </w:tcPr>
          <w:p w:rsidR="00C423BA" w:rsidRPr="00FC6E16" w:rsidRDefault="00C423BA" w:rsidP="00AF1A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C6E16">
              <w:rPr>
                <w:rFonts w:ascii="Times New Roman" w:hAnsi="Times New Roman" w:cs="Times New Roman"/>
                <w:b/>
                <w:bCs/>
                <w:lang w:eastAsia="ru-RU"/>
              </w:rPr>
              <w:t>36</w:t>
            </w:r>
            <w:r w:rsidR="00AF1A33">
              <w:rPr>
                <w:rFonts w:ascii="Times New Roman" w:hAnsi="Times New Roman" w:cs="Times New Roman"/>
                <w:b/>
                <w:bCs/>
                <w:lang w:eastAsia="ru-RU"/>
              </w:rPr>
              <w:t>654,0</w:t>
            </w:r>
          </w:p>
        </w:tc>
        <w:tc>
          <w:tcPr>
            <w:tcW w:w="816" w:type="pct"/>
            <w:vMerge/>
            <w:shd w:val="clear" w:color="auto" w:fill="auto"/>
          </w:tcPr>
          <w:p w:rsidR="00C423BA" w:rsidRPr="007B1FB5" w:rsidRDefault="00C423BA" w:rsidP="00203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3BA" w:rsidRPr="00E74150" w:rsidTr="00D32282">
        <w:trPr>
          <w:trHeight w:val="65"/>
        </w:trPr>
        <w:tc>
          <w:tcPr>
            <w:tcW w:w="228" w:type="pct"/>
            <w:gridSpan w:val="4"/>
            <w:vMerge w:val="restart"/>
            <w:shd w:val="clear" w:color="auto" w:fill="auto"/>
          </w:tcPr>
          <w:p w:rsidR="00C423BA" w:rsidRDefault="00C423BA" w:rsidP="00BB7D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lang w:val="en-US" w:eastAsia="ru-RU"/>
              </w:rPr>
              <w:t>1</w:t>
            </w:r>
            <w:r>
              <w:rPr>
                <w:rFonts w:ascii="Times New Roman" w:hAnsi="Times New Roman" w:cs="Times New Roman"/>
                <w:lang w:eastAsia="ru-RU"/>
              </w:rPr>
              <w:t>1.</w:t>
            </w:r>
          </w:p>
          <w:p w:rsidR="00C423BA" w:rsidRPr="00E74150" w:rsidRDefault="00C423BA" w:rsidP="006D43F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84" w:type="pct"/>
            <w:gridSpan w:val="2"/>
            <w:vMerge w:val="restart"/>
            <w:shd w:val="clear" w:color="auto" w:fill="auto"/>
          </w:tcPr>
          <w:p w:rsidR="00C423BA" w:rsidRPr="00E74150" w:rsidRDefault="00C423BA" w:rsidP="00220C1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Обеспечение выплат педагогическим работникам муниципальных общеобразовательных организаций Мурманской области, реализующих образов</w:t>
            </w:r>
            <w:r w:rsidR="006F2411">
              <w:rPr>
                <w:rFonts w:ascii="Times New Roman" w:hAnsi="Times New Roman" w:cs="Times New Roman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lang w:eastAsia="ru-RU"/>
              </w:rPr>
              <w:t>тельные программы</w:t>
            </w:r>
            <w:r w:rsidR="006F2411">
              <w:rPr>
                <w:rFonts w:ascii="Times New Roman" w:hAnsi="Times New Roman" w:cs="Times New Roman"/>
                <w:lang w:eastAsia="ru-RU"/>
              </w:rPr>
              <w:t xml:space="preserve"> начального общего, основного общего и среднего общего образования, в том числе адаптированные основные общеобразовательные программы, за руководство школьными спортивными клубами</w:t>
            </w:r>
          </w:p>
        </w:tc>
        <w:tc>
          <w:tcPr>
            <w:tcW w:w="445" w:type="pct"/>
            <w:gridSpan w:val="2"/>
            <w:vMerge w:val="restart"/>
            <w:shd w:val="clear" w:color="auto" w:fill="auto"/>
          </w:tcPr>
          <w:p w:rsidR="00C423BA" w:rsidRPr="00E74150" w:rsidRDefault="006F2411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2022</w:t>
            </w:r>
          </w:p>
          <w:p w:rsidR="00C423BA" w:rsidRPr="00E74150" w:rsidRDefault="00C423BA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C423BA" w:rsidRPr="00E74150" w:rsidRDefault="00C423BA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423BA" w:rsidRPr="00E74150" w:rsidRDefault="006F2411" w:rsidP="00FC6E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</w:tcPr>
          <w:p w:rsidR="00C423BA" w:rsidRPr="00BB7DE2" w:rsidRDefault="006F2411" w:rsidP="00FC6E16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</w:tcPr>
          <w:p w:rsidR="00C423BA" w:rsidRPr="00BB7DE2" w:rsidRDefault="006F2411" w:rsidP="00FC6E16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:rsidR="00C423BA" w:rsidRPr="00BB7DE2" w:rsidRDefault="006F2411" w:rsidP="00FC6E16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816" w:type="pct"/>
            <w:vMerge w:val="restart"/>
            <w:shd w:val="clear" w:color="auto" w:fill="auto"/>
          </w:tcPr>
          <w:p w:rsidR="00C423BA" w:rsidRDefault="006F2411" w:rsidP="00203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образования,          </w:t>
            </w:r>
            <w:r w:rsidR="00C423BA" w:rsidRPr="007B1FB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№№ 1, 3, 5, 7, 9, 19, 23; </w:t>
            </w:r>
          </w:p>
          <w:p w:rsidR="00C423BA" w:rsidRPr="007B1FB5" w:rsidRDefault="00C423BA" w:rsidP="00203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ООШ №№ 20, 22</w:t>
            </w:r>
            <w:r w:rsidRPr="007B1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23BA" w:rsidRPr="00E74150" w:rsidTr="00D32282">
        <w:trPr>
          <w:trHeight w:val="65"/>
        </w:trPr>
        <w:tc>
          <w:tcPr>
            <w:tcW w:w="228" w:type="pct"/>
            <w:gridSpan w:val="4"/>
            <w:vMerge/>
            <w:shd w:val="clear" w:color="auto" w:fill="auto"/>
          </w:tcPr>
          <w:p w:rsidR="00C423BA" w:rsidRPr="00E74150" w:rsidRDefault="00C423BA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C423BA" w:rsidRPr="00E74150" w:rsidRDefault="00C423BA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C423BA" w:rsidRPr="00E74150" w:rsidRDefault="00C423BA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C423BA" w:rsidRPr="00E74150" w:rsidRDefault="00C423BA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423BA" w:rsidRPr="00E74150" w:rsidRDefault="006F2411" w:rsidP="005C3E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821,3</w:t>
            </w:r>
          </w:p>
        </w:tc>
        <w:tc>
          <w:tcPr>
            <w:tcW w:w="398" w:type="pct"/>
            <w:shd w:val="clear" w:color="auto" w:fill="auto"/>
          </w:tcPr>
          <w:p w:rsidR="00C423BA" w:rsidRPr="00BB7DE2" w:rsidRDefault="006F2411" w:rsidP="005C3E06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821,3</w:t>
            </w:r>
          </w:p>
        </w:tc>
        <w:tc>
          <w:tcPr>
            <w:tcW w:w="398" w:type="pct"/>
            <w:shd w:val="clear" w:color="auto" w:fill="auto"/>
          </w:tcPr>
          <w:p w:rsidR="00C423BA" w:rsidRPr="00BB7DE2" w:rsidRDefault="006F2411" w:rsidP="00FC6E16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:rsidR="00C423BA" w:rsidRPr="00BB7DE2" w:rsidRDefault="006F2411" w:rsidP="00FC6E16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</w:tcPr>
          <w:p w:rsidR="00C423BA" w:rsidRPr="00E74150" w:rsidRDefault="00C423BA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423BA" w:rsidRPr="00E74150" w:rsidTr="00D32282">
        <w:trPr>
          <w:trHeight w:val="65"/>
        </w:trPr>
        <w:tc>
          <w:tcPr>
            <w:tcW w:w="228" w:type="pct"/>
            <w:gridSpan w:val="4"/>
            <w:vMerge/>
            <w:shd w:val="clear" w:color="auto" w:fill="auto"/>
          </w:tcPr>
          <w:p w:rsidR="00C423BA" w:rsidRPr="00E74150" w:rsidRDefault="00C423BA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C423BA" w:rsidRPr="00E74150" w:rsidRDefault="00C423BA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C423BA" w:rsidRPr="00E74150" w:rsidRDefault="00C423BA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C423BA" w:rsidRPr="00E74150" w:rsidRDefault="00C423BA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423BA" w:rsidRPr="00E74150" w:rsidRDefault="00C423BA" w:rsidP="00BB7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74150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423BA" w:rsidRPr="00E74150" w:rsidRDefault="00C423BA" w:rsidP="00BB7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74150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423BA" w:rsidRPr="00E74150" w:rsidRDefault="00C423BA" w:rsidP="00BB7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74150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C423BA" w:rsidRPr="00E74150" w:rsidRDefault="00C423BA" w:rsidP="00BB7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74150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</w:tcPr>
          <w:p w:rsidR="00C423BA" w:rsidRPr="00E74150" w:rsidRDefault="00C423BA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423BA" w:rsidRPr="00E74150" w:rsidTr="00D32282">
        <w:trPr>
          <w:trHeight w:val="65"/>
        </w:trPr>
        <w:tc>
          <w:tcPr>
            <w:tcW w:w="228" w:type="pct"/>
            <w:gridSpan w:val="4"/>
            <w:vMerge/>
            <w:shd w:val="clear" w:color="auto" w:fill="auto"/>
          </w:tcPr>
          <w:p w:rsidR="00C423BA" w:rsidRPr="00E74150" w:rsidRDefault="00C423BA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C423BA" w:rsidRPr="00E74150" w:rsidRDefault="00C423BA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C423BA" w:rsidRPr="00E74150" w:rsidRDefault="00C423BA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C423BA" w:rsidRPr="00E74150" w:rsidRDefault="00C423BA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C423BA" w:rsidRPr="00E74150" w:rsidRDefault="00C423BA" w:rsidP="00BB7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74150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423BA" w:rsidRPr="00E74150" w:rsidRDefault="00C423BA" w:rsidP="00BB7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74150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423BA" w:rsidRPr="00E74150" w:rsidRDefault="00C423BA" w:rsidP="00BB7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74150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C423BA" w:rsidRPr="00E74150" w:rsidRDefault="00C423BA" w:rsidP="00BB7D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74150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</w:tcPr>
          <w:p w:rsidR="00C423BA" w:rsidRPr="00E74150" w:rsidRDefault="00C423BA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423BA" w:rsidRPr="00E74150" w:rsidTr="00D32282">
        <w:trPr>
          <w:trHeight w:val="219"/>
        </w:trPr>
        <w:tc>
          <w:tcPr>
            <w:tcW w:w="228" w:type="pct"/>
            <w:gridSpan w:val="4"/>
            <w:vMerge/>
            <w:shd w:val="clear" w:color="auto" w:fill="auto"/>
          </w:tcPr>
          <w:p w:rsidR="00C423BA" w:rsidRPr="00E74150" w:rsidRDefault="00C423BA" w:rsidP="005C47EA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4" w:type="pct"/>
            <w:gridSpan w:val="2"/>
            <w:vMerge/>
            <w:shd w:val="clear" w:color="auto" w:fill="auto"/>
          </w:tcPr>
          <w:p w:rsidR="00C423BA" w:rsidRPr="00E74150" w:rsidRDefault="00C423BA" w:rsidP="005C47EA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C423BA" w:rsidRPr="00E74150" w:rsidRDefault="00C423BA" w:rsidP="005C47EA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C423BA" w:rsidRPr="005C47EA" w:rsidRDefault="00C423BA" w:rsidP="00203313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5C47EA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03" w:type="pct"/>
            <w:shd w:val="clear" w:color="auto" w:fill="auto"/>
          </w:tcPr>
          <w:p w:rsidR="00C423BA" w:rsidRPr="00FC6E16" w:rsidRDefault="006F2411" w:rsidP="005C3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821,3</w:t>
            </w:r>
          </w:p>
        </w:tc>
        <w:tc>
          <w:tcPr>
            <w:tcW w:w="398" w:type="pct"/>
            <w:shd w:val="clear" w:color="auto" w:fill="auto"/>
          </w:tcPr>
          <w:p w:rsidR="00C423BA" w:rsidRPr="00FC6E16" w:rsidRDefault="006F2411" w:rsidP="00FC6E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821,3</w:t>
            </w:r>
          </w:p>
        </w:tc>
        <w:tc>
          <w:tcPr>
            <w:tcW w:w="398" w:type="pct"/>
            <w:shd w:val="clear" w:color="auto" w:fill="auto"/>
          </w:tcPr>
          <w:p w:rsidR="00C423BA" w:rsidRPr="00FC6E16" w:rsidRDefault="006F2411" w:rsidP="00FC6E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:rsidR="00C423BA" w:rsidRPr="00FC6E16" w:rsidRDefault="006F2411" w:rsidP="00FC6E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</w:tcPr>
          <w:p w:rsidR="00C423BA" w:rsidRPr="00E74150" w:rsidRDefault="00C423BA" w:rsidP="005C47EA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32282" w:rsidRPr="00E74150" w:rsidTr="00620B39">
        <w:trPr>
          <w:trHeight w:val="65"/>
        </w:trPr>
        <w:tc>
          <w:tcPr>
            <w:tcW w:w="228" w:type="pct"/>
            <w:gridSpan w:val="4"/>
            <w:vMerge w:val="restart"/>
            <w:shd w:val="clear" w:color="auto" w:fill="auto"/>
          </w:tcPr>
          <w:p w:rsidR="00D32282" w:rsidRPr="00D32282" w:rsidRDefault="00D32282" w:rsidP="00620B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2282">
              <w:rPr>
                <w:rFonts w:ascii="Times New Roman" w:hAnsi="Times New Roman" w:cs="Times New Roman"/>
                <w:lang w:eastAsia="ru-RU"/>
              </w:rPr>
              <w:t>1.12.</w:t>
            </w:r>
          </w:p>
        </w:tc>
        <w:tc>
          <w:tcPr>
            <w:tcW w:w="1594" w:type="pct"/>
            <w:gridSpan w:val="3"/>
            <w:vMerge w:val="restart"/>
            <w:shd w:val="clear" w:color="auto" w:fill="auto"/>
          </w:tcPr>
          <w:p w:rsidR="00D32282" w:rsidRPr="00D32282" w:rsidRDefault="00D32282" w:rsidP="00D3228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2282">
              <w:rPr>
                <w:rFonts w:ascii="Times New Roman" w:hAnsi="Times New Roman" w:cs="Times New Roman"/>
                <w:lang w:eastAsia="ru-RU"/>
              </w:rPr>
              <w:t>Обеспечение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435" w:type="pct"/>
            <w:vMerge w:val="restart"/>
            <w:shd w:val="clear" w:color="auto" w:fill="auto"/>
          </w:tcPr>
          <w:p w:rsidR="00D32282" w:rsidRPr="00D32282" w:rsidRDefault="00D32282" w:rsidP="00620B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2282">
              <w:rPr>
                <w:rFonts w:ascii="Times New Roman" w:hAnsi="Times New Roman" w:cs="Times New Roman"/>
                <w:lang w:eastAsia="ru-RU"/>
              </w:rPr>
              <w:t>2022</w:t>
            </w: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620B3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E74150" w:rsidRDefault="00D32282" w:rsidP="00620B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1687,9</w:t>
            </w:r>
          </w:p>
        </w:tc>
        <w:tc>
          <w:tcPr>
            <w:tcW w:w="398" w:type="pct"/>
            <w:shd w:val="clear" w:color="auto" w:fill="auto"/>
          </w:tcPr>
          <w:p w:rsidR="00D32282" w:rsidRPr="00BB7DE2" w:rsidRDefault="00D32282" w:rsidP="00620B39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1687,9</w:t>
            </w:r>
          </w:p>
        </w:tc>
        <w:tc>
          <w:tcPr>
            <w:tcW w:w="398" w:type="pct"/>
            <w:shd w:val="clear" w:color="auto" w:fill="auto"/>
          </w:tcPr>
          <w:p w:rsidR="00D32282" w:rsidRPr="00BB7DE2" w:rsidRDefault="00D32282" w:rsidP="00620B39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:rsidR="00D32282" w:rsidRPr="00BB7DE2" w:rsidRDefault="00D32282" w:rsidP="00620B39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816" w:type="pct"/>
            <w:vMerge w:val="restart"/>
            <w:shd w:val="clear" w:color="auto" w:fill="auto"/>
          </w:tcPr>
          <w:p w:rsidR="00D32282" w:rsidRDefault="00D32282" w:rsidP="00620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FB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№№ 1, 3, 5, 7, 9, 19,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11, </w:t>
            </w:r>
            <w:r w:rsidRPr="007B1FB5">
              <w:rPr>
                <w:rFonts w:ascii="Times New Roman" w:hAnsi="Times New Roman" w:cs="Times New Roman"/>
                <w:sz w:val="20"/>
                <w:szCs w:val="20"/>
              </w:rPr>
              <w:t xml:space="preserve">23; </w:t>
            </w:r>
          </w:p>
          <w:p w:rsidR="00D32282" w:rsidRPr="007B1FB5" w:rsidRDefault="00D32282" w:rsidP="00620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ООШ №№ 20, 22</w:t>
            </w:r>
            <w:r w:rsidRPr="007B1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32282" w:rsidRPr="00E74150" w:rsidTr="00620B39">
        <w:trPr>
          <w:trHeight w:val="65"/>
        </w:trPr>
        <w:tc>
          <w:tcPr>
            <w:tcW w:w="228" w:type="pct"/>
            <w:gridSpan w:val="4"/>
            <w:vMerge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  <w:tc>
          <w:tcPr>
            <w:tcW w:w="1594" w:type="pct"/>
            <w:gridSpan w:val="3"/>
            <w:vMerge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620B3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E74150" w:rsidRDefault="00D32282" w:rsidP="00620B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</w:tcPr>
          <w:p w:rsidR="00D32282" w:rsidRPr="00BB7DE2" w:rsidRDefault="00D32282" w:rsidP="00620B39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</w:tcPr>
          <w:p w:rsidR="00D32282" w:rsidRPr="00BB7DE2" w:rsidRDefault="00D32282" w:rsidP="00620B39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:rsidR="00D32282" w:rsidRPr="00BB7DE2" w:rsidRDefault="00D32282" w:rsidP="00620B39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82" w:rsidRPr="00E74150" w:rsidTr="00D32282">
        <w:trPr>
          <w:trHeight w:val="65"/>
        </w:trPr>
        <w:tc>
          <w:tcPr>
            <w:tcW w:w="228" w:type="pct"/>
            <w:gridSpan w:val="4"/>
            <w:vMerge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  <w:tc>
          <w:tcPr>
            <w:tcW w:w="1594" w:type="pct"/>
            <w:gridSpan w:val="3"/>
            <w:vMerge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620B3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E74150" w:rsidRDefault="00D32282" w:rsidP="00620B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74150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E74150" w:rsidRDefault="00D32282" w:rsidP="00620B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74150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E74150" w:rsidRDefault="00D32282" w:rsidP="00620B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74150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E74150" w:rsidRDefault="00D32282" w:rsidP="00620B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74150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82" w:rsidRPr="00E74150" w:rsidTr="00D32282">
        <w:trPr>
          <w:trHeight w:val="65"/>
        </w:trPr>
        <w:tc>
          <w:tcPr>
            <w:tcW w:w="228" w:type="pct"/>
            <w:gridSpan w:val="4"/>
            <w:vMerge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  <w:tc>
          <w:tcPr>
            <w:tcW w:w="1594" w:type="pct"/>
            <w:gridSpan w:val="3"/>
            <w:vMerge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620B3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E74150" w:rsidRDefault="00D32282" w:rsidP="00620B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74150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E74150" w:rsidRDefault="00D32282" w:rsidP="00620B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74150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E74150" w:rsidRDefault="00D32282" w:rsidP="00620B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74150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E74150" w:rsidRDefault="00D32282" w:rsidP="00620B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74150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82" w:rsidRPr="00E74150" w:rsidTr="00620B39">
        <w:trPr>
          <w:trHeight w:val="65"/>
        </w:trPr>
        <w:tc>
          <w:tcPr>
            <w:tcW w:w="228" w:type="pct"/>
            <w:gridSpan w:val="4"/>
            <w:vMerge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  <w:tc>
          <w:tcPr>
            <w:tcW w:w="1594" w:type="pct"/>
            <w:gridSpan w:val="3"/>
            <w:vMerge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5C47EA" w:rsidRDefault="00D32282" w:rsidP="00620B39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5C47EA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03" w:type="pct"/>
            <w:shd w:val="clear" w:color="auto" w:fill="auto"/>
          </w:tcPr>
          <w:p w:rsidR="00D32282" w:rsidRPr="00FC6E16" w:rsidRDefault="00D32282" w:rsidP="00620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1687,9</w:t>
            </w:r>
          </w:p>
        </w:tc>
        <w:tc>
          <w:tcPr>
            <w:tcW w:w="398" w:type="pct"/>
            <w:shd w:val="clear" w:color="auto" w:fill="auto"/>
          </w:tcPr>
          <w:p w:rsidR="00D32282" w:rsidRPr="00FC6E16" w:rsidRDefault="00D32282" w:rsidP="00620B3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1687,9</w:t>
            </w:r>
          </w:p>
        </w:tc>
        <w:tc>
          <w:tcPr>
            <w:tcW w:w="398" w:type="pct"/>
            <w:shd w:val="clear" w:color="auto" w:fill="auto"/>
          </w:tcPr>
          <w:p w:rsidR="00D32282" w:rsidRPr="00FC6E16" w:rsidRDefault="00D32282" w:rsidP="00620B3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:rsidR="00D32282" w:rsidRPr="00FC6E16" w:rsidRDefault="00D32282" w:rsidP="00620B3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82" w:rsidRPr="00E74150" w:rsidTr="00D32282">
        <w:trPr>
          <w:trHeight w:val="65"/>
        </w:trPr>
        <w:tc>
          <w:tcPr>
            <w:tcW w:w="2257" w:type="pct"/>
            <w:gridSpan w:val="8"/>
            <w:vMerge w:val="restar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  <w:t>Итого по мероприятию 1</w:t>
            </w:r>
          </w:p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E74150">
              <w:rPr>
                <w:rFonts w:ascii="Times New Roman" w:hAnsi="Times New Roman" w:cs="Times New Roman"/>
                <w:b/>
                <w:lang w:eastAsia="ru-RU"/>
              </w:rPr>
              <w:t>ФБ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BB7DE2" w:rsidRDefault="00BD6D44" w:rsidP="00276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190445,1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BB7DE2" w:rsidRDefault="00BD6D44" w:rsidP="00276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67644,7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BB7DE2" w:rsidRDefault="00BD6D44" w:rsidP="00006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61035,2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BB7DE2" w:rsidRDefault="00BD6D44" w:rsidP="00276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61765,2</w:t>
            </w:r>
          </w:p>
        </w:tc>
        <w:tc>
          <w:tcPr>
            <w:tcW w:w="816" w:type="pct"/>
            <w:vMerge w:val="restart"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82" w:rsidRPr="00E74150" w:rsidTr="00D32282">
        <w:trPr>
          <w:trHeight w:val="65"/>
        </w:trPr>
        <w:tc>
          <w:tcPr>
            <w:tcW w:w="2257" w:type="pct"/>
            <w:gridSpan w:val="8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E74150">
              <w:rPr>
                <w:rFonts w:ascii="Times New Roman" w:hAnsi="Times New Roman" w:cs="Times New Roman"/>
                <w:b/>
                <w:lang w:eastAsia="ru-RU"/>
              </w:rPr>
              <w:t>ОБ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BB7DE2" w:rsidRDefault="00795A2F" w:rsidP="00CA5E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14</w:t>
            </w:r>
            <w:r w:rsidR="00CA5E4C">
              <w:rPr>
                <w:rFonts w:ascii="Times New Roman" w:hAnsi="Times New Roman" w:cs="Times New Roman"/>
                <w:b/>
                <w:bCs/>
                <w:lang w:eastAsia="ru-RU"/>
              </w:rPr>
              <w:t>90983,8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BB7DE2" w:rsidRDefault="00795A2F" w:rsidP="00CA5E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53</w:t>
            </w:r>
            <w:r w:rsidR="00CA5E4C">
              <w:rPr>
                <w:rFonts w:ascii="Times New Roman" w:hAnsi="Times New Roman" w:cs="Times New Roman"/>
                <w:b/>
                <w:bCs/>
                <w:lang w:eastAsia="ru-RU"/>
              </w:rPr>
              <w:t>5280,9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BB7DE2" w:rsidRDefault="00D32282" w:rsidP="00276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469535,4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BB7DE2" w:rsidRDefault="00D32282" w:rsidP="00276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486167,5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32282" w:rsidRPr="00E74150" w:rsidTr="00D32282">
        <w:trPr>
          <w:trHeight w:val="65"/>
        </w:trPr>
        <w:tc>
          <w:tcPr>
            <w:tcW w:w="2257" w:type="pct"/>
            <w:gridSpan w:val="8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E74150">
              <w:rPr>
                <w:rFonts w:ascii="Times New Roman" w:hAnsi="Times New Roman" w:cs="Times New Roman"/>
                <w:b/>
                <w:lang w:eastAsia="ru-RU"/>
              </w:rPr>
              <w:t>МБ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BB7DE2" w:rsidRDefault="00BD6D44" w:rsidP="00006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472347,2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BB7DE2" w:rsidRDefault="00BD6D44" w:rsidP="00006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157418,2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0E3648" w:rsidRDefault="00BD6D44" w:rsidP="00006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155457,2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C07A1A" w:rsidRDefault="00D32282" w:rsidP="00C07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15947</w:t>
            </w:r>
            <w:r>
              <w:rPr>
                <w:rFonts w:ascii="Times New Roman" w:hAnsi="Times New Roman" w:cs="Times New Roman"/>
                <w:b/>
                <w:bCs/>
                <w:lang w:val="en-US"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lang w:val="en-US" w:eastAsia="ru-RU"/>
              </w:rPr>
              <w:t>8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32282" w:rsidRPr="00E74150" w:rsidTr="00D32282">
        <w:trPr>
          <w:trHeight w:val="65"/>
        </w:trPr>
        <w:tc>
          <w:tcPr>
            <w:tcW w:w="2257" w:type="pct"/>
            <w:gridSpan w:val="8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E74150">
              <w:rPr>
                <w:rFonts w:ascii="Times New Roman" w:hAnsi="Times New Roman" w:cs="Times New Roman"/>
                <w:b/>
                <w:lang w:eastAsia="ru-RU"/>
              </w:rPr>
              <w:t>ВБС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BB7DE2" w:rsidRDefault="00D32282" w:rsidP="00006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B7DE2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BB7DE2" w:rsidRDefault="00D32282" w:rsidP="00006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B7DE2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BB7DE2" w:rsidRDefault="00D32282" w:rsidP="00006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B7DE2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BB7DE2" w:rsidRDefault="00D32282" w:rsidP="00006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B7DE2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32282" w:rsidRPr="00E74150" w:rsidTr="00D32282">
        <w:trPr>
          <w:trHeight w:val="65"/>
        </w:trPr>
        <w:tc>
          <w:tcPr>
            <w:tcW w:w="2257" w:type="pct"/>
            <w:gridSpan w:val="8"/>
            <w:vMerge/>
            <w:shd w:val="clear" w:color="auto" w:fill="auto"/>
          </w:tcPr>
          <w:p w:rsidR="00D32282" w:rsidRPr="00E74150" w:rsidRDefault="00D32282" w:rsidP="00006C5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006C5F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E74150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03" w:type="pct"/>
            <w:shd w:val="clear" w:color="auto" w:fill="auto"/>
          </w:tcPr>
          <w:p w:rsidR="00D32282" w:rsidRPr="0027636A" w:rsidRDefault="00795A2F" w:rsidP="00CA5E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215</w:t>
            </w:r>
            <w:r w:rsidR="00CA5E4C">
              <w:rPr>
                <w:rFonts w:ascii="Times New Roman" w:hAnsi="Times New Roman" w:cs="Times New Roman"/>
                <w:b/>
                <w:bCs/>
                <w:lang w:eastAsia="ru-RU"/>
              </w:rPr>
              <w:t>3776,1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27636A" w:rsidRDefault="00795A2F" w:rsidP="00CA5E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7</w:t>
            </w:r>
            <w:r w:rsidR="00CA5E4C">
              <w:rPr>
                <w:rFonts w:ascii="Times New Roman" w:hAnsi="Times New Roman" w:cs="Times New Roman"/>
                <w:b/>
                <w:bCs/>
                <w:lang w:eastAsia="ru-RU"/>
              </w:rPr>
              <w:t>60343,8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0E3648" w:rsidRDefault="00D32282" w:rsidP="00BD6D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6</w:t>
            </w:r>
            <w:r w:rsidR="00BD6D44">
              <w:rPr>
                <w:rFonts w:ascii="Times New Roman" w:hAnsi="Times New Roman" w:cs="Times New Roman"/>
                <w:b/>
                <w:bCs/>
                <w:lang w:eastAsia="ru-RU"/>
              </w:rPr>
              <w:t>86027,8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0E3648" w:rsidRDefault="00D32282" w:rsidP="00276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707404,5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D32282" w:rsidRPr="00E74150" w:rsidRDefault="00D32282" w:rsidP="00006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32282" w:rsidRPr="00E74150" w:rsidTr="00710FD3">
        <w:trPr>
          <w:trHeight w:val="70"/>
        </w:trPr>
        <w:tc>
          <w:tcPr>
            <w:tcW w:w="5000" w:type="pct"/>
            <w:gridSpan w:val="14"/>
            <w:shd w:val="clear" w:color="auto" w:fill="auto"/>
          </w:tcPr>
          <w:p w:rsidR="00D32282" w:rsidRDefault="00D32282" w:rsidP="00E74150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E74150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>Мероприятие 2. Создание условий для повышения качества и конкурентоспособности общего образования</w:t>
            </w:r>
            <w:r w:rsidRPr="00E74150"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</w:p>
          <w:p w:rsidR="005A250E" w:rsidRPr="00E74150" w:rsidRDefault="005A250E" w:rsidP="00E741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</w:tr>
      <w:tr w:rsidR="00D32282" w:rsidRPr="00E74150" w:rsidTr="00D32282">
        <w:trPr>
          <w:trHeight w:val="50"/>
        </w:trPr>
        <w:tc>
          <w:tcPr>
            <w:tcW w:w="176" w:type="pct"/>
            <w:vMerge w:val="restart"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2.1.</w:t>
            </w:r>
          </w:p>
        </w:tc>
        <w:tc>
          <w:tcPr>
            <w:tcW w:w="1632" w:type="pct"/>
            <w:gridSpan w:val="4"/>
            <w:vMerge w:val="restart"/>
            <w:shd w:val="clear" w:color="auto" w:fill="auto"/>
          </w:tcPr>
          <w:p w:rsidR="00D32282" w:rsidRPr="00101D14" w:rsidRDefault="00D32282" w:rsidP="0079356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BB7DE2">
              <w:rPr>
                <w:rFonts w:ascii="Times New Roman" w:hAnsi="Times New Roman" w:cs="Times New Roman"/>
                <w:lang w:eastAsia="ru-RU"/>
              </w:rPr>
              <w:t xml:space="preserve">Замена окон в муниципальных общеобразовательных </w:t>
            </w:r>
            <w:r>
              <w:rPr>
                <w:rFonts w:ascii="Times New Roman" w:hAnsi="Times New Roman" w:cs="Times New Roman"/>
                <w:lang w:eastAsia="ru-RU"/>
              </w:rPr>
              <w:t>учреждениях</w:t>
            </w:r>
          </w:p>
          <w:p w:rsidR="00D32282" w:rsidRPr="00101D14" w:rsidRDefault="00D32282" w:rsidP="0079356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49" w:type="pct"/>
            <w:gridSpan w:val="3"/>
            <w:vMerge w:val="restart"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2022</w:t>
            </w: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 w:val="restart"/>
            <w:shd w:val="clear" w:color="auto" w:fill="auto"/>
          </w:tcPr>
          <w:p w:rsidR="00D32282" w:rsidRDefault="00D32282" w:rsidP="00AA4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41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Отдел образования,    </w:t>
            </w:r>
          </w:p>
          <w:p w:rsidR="00D32282" w:rsidRDefault="00D32282" w:rsidP="00AA4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4" w:right="-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FB5">
              <w:rPr>
                <w:rFonts w:ascii="Times New Roman" w:hAnsi="Times New Roman" w:cs="Times New Roman"/>
                <w:sz w:val="20"/>
                <w:szCs w:val="20"/>
              </w:rPr>
              <w:t>МБОУ СОШ №№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1,19, 23</w:t>
            </w:r>
            <w:r w:rsidRPr="007B1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32282" w:rsidRPr="00E74150" w:rsidRDefault="00D32282" w:rsidP="00850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82" w:rsidRPr="00E74150" w:rsidTr="00D32282">
        <w:trPr>
          <w:trHeight w:val="50"/>
        </w:trPr>
        <w:tc>
          <w:tcPr>
            <w:tcW w:w="176" w:type="pct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32" w:type="pct"/>
            <w:gridSpan w:val="4"/>
            <w:vMerge/>
            <w:shd w:val="clear" w:color="auto" w:fill="auto"/>
          </w:tcPr>
          <w:p w:rsidR="00D32282" w:rsidRPr="00E74150" w:rsidRDefault="00D32282" w:rsidP="00712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49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E74150" w:rsidRDefault="00D32282" w:rsidP="0038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80F">
              <w:rPr>
                <w:rFonts w:ascii="Times New Roman" w:hAnsi="Times New Roman" w:cs="Times New Roman"/>
                <w:lang w:eastAsia="ru-RU"/>
              </w:rPr>
              <w:t>11849,1</w:t>
            </w:r>
          </w:p>
        </w:tc>
        <w:tc>
          <w:tcPr>
            <w:tcW w:w="398" w:type="pct"/>
            <w:shd w:val="clear" w:color="auto" w:fill="auto"/>
          </w:tcPr>
          <w:p w:rsidR="00D32282" w:rsidRPr="0080480F" w:rsidRDefault="00D32282" w:rsidP="00387B87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80F">
              <w:rPr>
                <w:rFonts w:ascii="Times New Roman" w:hAnsi="Times New Roman" w:cs="Times New Roman"/>
                <w:lang w:eastAsia="ru-RU"/>
              </w:rPr>
              <w:t>11849,1</w:t>
            </w:r>
          </w:p>
        </w:tc>
        <w:tc>
          <w:tcPr>
            <w:tcW w:w="398" w:type="pct"/>
            <w:shd w:val="clear" w:color="auto" w:fill="auto"/>
          </w:tcPr>
          <w:p w:rsidR="00D32282" w:rsidRPr="0080480F" w:rsidRDefault="00D32282" w:rsidP="0080480F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80F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:rsidR="00D32282" w:rsidRPr="0080480F" w:rsidRDefault="00D32282" w:rsidP="0080480F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80F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D32282" w:rsidRPr="00E74150" w:rsidTr="00D32282">
        <w:trPr>
          <w:trHeight w:val="278"/>
        </w:trPr>
        <w:tc>
          <w:tcPr>
            <w:tcW w:w="176" w:type="pct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32" w:type="pct"/>
            <w:gridSpan w:val="4"/>
            <w:vMerge/>
            <w:shd w:val="clear" w:color="auto" w:fill="auto"/>
          </w:tcPr>
          <w:p w:rsidR="00D32282" w:rsidRPr="00E74150" w:rsidRDefault="00D32282" w:rsidP="00712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49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shd w:val="clear" w:color="auto" w:fill="auto"/>
          </w:tcPr>
          <w:p w:rsidR="00D32282" w:rsidRPr="0080480F" w:rsidRDefault="00D32282" w:rsidP="008048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80F">
              <w:rPr>
                <w:rFonts w:ascii="Times New Roman" w:hAnsi="Times New Roman" w:cs="Times New Roman"/>
                <w:lang w:eastAsia="ru-RU"/>
              </w:rPr>
              <w:t>623,6</w:t>
            </w:r>
          </w:p>
        </w:tc>
        <w:tc>
          <w:tcPr>
            <w:tcW w:w="398" w:type="pct"/>
            <w:shd w:val="clear" w:color="auto" w:fill="auto"/>
          </w:tcPr>
          <w:p w:rsidR="00D32282" w:rsidRPr="0080480F" w:rsidRDefault="00D32282" w:rsidP="0080480F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80F">
              <w:rPr>
                <w:rFonts w:ascii="Times New Roman" w:hAnsi="Times New Roman" w:cs="Times New Roman"/>
                <w:lang w:eastAsia="ru-RU"/>
              </w:rPr>
              <w:t>623,6</w:t>
            </w:r>
          </w:p>
        </w:tc>
        <w:tc>
          <w:tcPr>
            <w:tcW w:w="398" w:type="pct"/>
            <w:shd w:val="clear" w:color="auto" w:fill="auto"/>
          </w:tcPr>
          <w:p w:rsidR="00D32282" w:rsidRPr="0080480F" w:rsidRDefault="00D32282" w:rsidP="0080480F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80F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:rsidR="00D32282" w:rsidRPr="0080480F" w:rsidRDefault="00D32282" w:rsidP="0080480F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80F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D32282" w:rsidRPr="00E74150" w:rsidTr="00D32282">
        <w:trPr>
          <w:trHeight w:val="50"/>
        </w:trPr>
        <w:tc>
          <w:tcPr>
            <w:tcW w:w="176" w:type="pct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32" w:type="pct"/>
            <w:gridSpan w:val="4"/>
            <w:vMerge/>
            <w:shd w:val="clear" w:color="auto" w:fill="auto"/>
          </w:tcPr>
          <w:p w:rsidR="00D32282" w:rsidRPr="00E74150" w:rsidRDefault="00D32282" w:rsidP="00712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49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403" w:type="pct"/>
            <w:shd w:val="clear" w:color="auto" w:fill="auto"/>
          </w:tcPr>
          <w:p w:rsidR="00D32282" w:rsidRPr="0080480F" w:rsidRDefault="00D32282" w:rsidP="008048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E26FB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</w:tcPr>
          <w:p w:rsidR="00D32282" w:rsidRPr="0080480F" w:rsidRDefault="00D32282" w:rsidP="008048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E26FB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850520" w:rsidRDefault="00D32282" w:rsidP="008048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50520">
              <w:rPr>
                <w:rFonts w:ascii="Times New Roman" w:hAnsi="Times New Roman" w:cs="Times New Roman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850520" w:rsidRDefault="00D32282" w:rsidP="008048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</w:t>
            </w:r>
            <w:r w:rsidRPr="00850520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816" w:type="pct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D32282" w:rsidRPr="00E74150" w:rsidTr="00D32282">
        <w:trPr>
          <w:trHeight w:val="50"/>
        </w:trPr>
        <w:tc>
          <w:tcPr>
            <w:tcW w:w="176" w:type="pct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32" w:type="pct"/>
            <w:gridSpan w:val="4"/>
            <w:vMerge/>
            <w:shd w:val="clear" w:color="auto" w:fill="auto"/>
          </w:tcPr>
          <w:p w:rsidR="00D32282" w:rsidRPr="00E74150" w:rsidRDefault="00D32282" w:rsidP="00712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49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E74150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03" w:type="pct"/>
            <w:shd w:val="clear" w:color="auto" w:fill="auto"/>
          </w:tcPr>
          <w:p w:rsidR="00D32282" w:rsidRPr="00387B87" w:rsidRDefault="00D32282" w:rsidP="00387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387B87">
              <w:rPr>
                <w:rFonts w:ascii="Times New Roman" w:hAnsi="Times New Roman" w:cs="Times New Roman"/>
                <w:b/>
                <w:lang w:eastAsia="ru-RU"/>
              </w:rPr>
              <w:t>12472,</w:t>
            </w:r>
            <w:r>
              <w:rPr>
                <w:rFonts w:ascii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398" w:type="pct"/>
            <w:shd w:val="clear" w:color="auto" w:fill="auto"/>
          </w:tcPr>
          <w:p w:rsidR="00D32282" w:rsidRPr="00387B87" w:rsidRDefault="00D32282" w:rsidP="00387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387B87">
              <w:rPr>
                <w:rFonts w:ascii="Times New Roman" w:hAnsi="Times New Roman" w:cs="Times New Roman"/>
                <w:b/>
                <w:lang w:eastAsia="ru-RU"/>
              </w:rPr>
              <w:t>12472,</w:t>
            </w:r>
            <w:r>
              <w:rPr>
                <w:rFonts w:ascii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398" w:type="pct"/>
            <w:shd w:val="clear" w:color="auto" w:fill="auto"/>
          </w:tcPr>
          <w:p w:rsidR="00D32282" w:rsidRPr="00387B87" w:rsidRDefault="00D32282" w:rsidP="00804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387B87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:rsidR="00D32282" w:rsidRPr="00387B87" w:rsidRDefault="00D32282" w:rsidP="00804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387B87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D32282" w:rsidRPr="00E74150" w:rsidTr="00D32282">
        <w:trPr>
          <w:trHeight w:val="50"/>
        </w:trPr>
        <w:tc>
          <w:tcPr>
            <w:tcW w:w="176" w:type="pct"/>
            <w:vMerge w:val="restart"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2.2.</w:t>
            </w:r>
          </w:p>
        </w:tc>
        <w:tc>
          <w:tcPr>
            <w:tcW w:w="1632" w:type="pct"/>
            <w:gridSpan w:val="4"/>
            <w:vMerge w:val="restart"/>
            <w:shd w:val="clear" w:color="auto" w:fill="auto"/>
          </w:tcPr>
          <w:p w:rsidR="00D32282" w:rsidRPr="001B2490" w:rsidRDefault="00D32282" w:rsidP="0033628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B7DE2">
              <w:rPr>
                <w:rFonts w:ascii="Times New Roman" w:hAnsi="Times New Roman" w:cs="Times New Roman"/>
                <w:lang w:eastAsia="ru-RU"/>
              </w:rPr>
              <w:t xml:space="preserve">Создание в </w:t>
            </w:r>
            <w:r w:rsidRPr="00220C1B">
              <w:rPr>
                <w:rFonts w:ascii="Times New Roman" w:hAnsi="Times New Roman" w:cs="Times New Roman"/>
                <w:lang w:eastAsia="ru-RU"/>
              </w:rPr>
              <w:t>муниципальны</w:t>
            </w:r>
            <w:r>
              <w:rPr>
                <w:rFonts w:ascii="Times New Roman" w:hAnsi="Times New Roman" w:cs="Times New Roman"/>
                <w:lang w:eastAsia="ru-RU"/>
              </w:rPr>
              <w:t>х общеобразовательных учреждениях</w:t>
            </w:r>
            <w:r w:rsidRPr="00BB7DE2">
              <w:rPr>
                <w:rFonts w:ascii="Times New Roman" w:hAnsi="Times New Roman" w:cs="Times New Roman"/>
                <w:lang w:eastAsia="ru-RU"/>
              </w:rPr>
              <w:t>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449" w:type="pct"/>
            <w:gridSpan w:val="3"/>
            <w:vMerge w:val="restart"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2023</w:t>
            </w: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shd w:val="clear" w:color="auto" w:fill="auto"/>
          </w:tcPr>
          <w:p w:rsidR="00D32282" w:rsidRPr="0080480F" w:rsidRDefault="00D32282" w:rsidP="008048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80F">
              <w:rPr>
                <w:rFonts w:ascii="Times New Roman" w:hAnsi="Times New Roman" w:cs="Times New Roman"/>
                <w:lang w:eastAsia="ru-RU"/>
              </w:rPr>
              <w:t>968,5</w:t>
            </w:r>
          </w:p>
        </w:tc>
        <w:tc>
          <w:tcPr>
            <w:tcW w:w="398" w:type="pct"/>
            <w:shd w:val="clear" w:color="auto" w:fill="auto"/>
          </w:tcPr>
          <w:p w:rsidR="00D32282" w:rsidRPr="0080480F" w:rsidRDefault="00D32282" w:rsidP="008048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80F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</w:tcPr>
          <w:p w:rsidR="00D32282" w:rsidRPr="0080480F" w:rsidRDefault="00D32282" w:rsidP="008048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80F">
              <w:rPr>
                <w:rFonts w:ascii="Times New Roman" w:hAnsi="Times New Roman" w:cs="Times New Roman"/>
                <w:lang w:eastAsia="ru-RU"/>
              </w:rPr>
              <w:t>968,5</w:t>
            </w:r>
          </w:p>
        </w:tc>
        <w:tc>
          <w:tcPr>
            <w:tcW w:w="368" w:type="pct"/>
            <w:shd w:val="clear" w:color="auto" w:fill="auto"/>
          </w:tcPr>
          <w:p w:rsidR="00D32282" w:rsidRPr="0080480F" w:rsidRDefault="00D32282" w:rsidP="008048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80F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 w:val="restart"/>
            <w:shd w:val="clear" w:color="auto" w:fill="auto"/>
          </w:tcPr>
          <w:p w:rsidR="00D32282" w:rsidRPr="001B2490" w:rsidRDefault="00D32282" w:rsidP="008048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2490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Отдел образования,</w:t>
            </w:r>
            <w:r w:rsidRPr="001B2490">
              <w:rPr>
                <w:rFonts w:ascii="Times New Roman" w:hAnsi="Times New Roman" w:cs="Times New Roman"/>
                <w:sz w:val="20"/>
                <w:szCs w:val="20"/>
              </w:rPr>
              <w:t xml:space="preserve"> МБОУ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B2490">
              <w:rPr>
                <w:rFonts w:ascii="Times New Roman" w:hAnsi="Times New Roman" w:cs="Times New Roman"/>
                <w:sz w:val="20"/>
                <w:szCs w:val="20"/>
              </w:rPr>
              <w:t>ОШ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11,23</w:t>
            </w:r>
          </w:p>
        </w:tc>
      </w:tr>
      <w:tr w:rsidR="00D32282" w:rsidRPr="00E74150" w:rsidTr="00D32282">
        <w:trPr>
          <w:trHeight w:val="50"/>
        </w:trPr>
        <w:tc>
          <w:tcPr>
            <w:tcW w:w="176" w:type="pct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32" w:type="pct"/>
            <w:gridSpan w:val="4"/>
            <w:vMerge/>
            <w:shd w:val="clear" w:color="auto" w:fill="auto"/>
          </w:tcPr>
          <w:p w:rsidR="00D32282" w:rsidRPr="00E74150" w:rsidRDefault="00D32282" w:rsidP="00712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49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E74150" w:rsidRDefault="00D32282" w:rsidP="008048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E74150" w:rsidRDefault="00D32282" w:rsidP="008048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E74150" w:rsidRDefault="00D32282" w:rsidP="008048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E74150" w:rsidRDefault="00D32282" w:rsidP="008048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32282" w:rsidRPr="00E74150" w:rsidTr="00D32282">
        <w:trPr>
          <w:trHeight w:val="212"/>
        </w:trPr>
        <w:tc>
          <w:tcPr>
            <w:tcW w:w="176" w:type="pct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32" w:type="pct"/>
            <w:gridSpan w:val="4"/>
            <w:vMerge/>
            <w:shd w:val="clear" w:color="auto" w:fill="auto"/>
          </w:tcPr>
          <w:p w:rsidR="00D32282" w:rsidRPr="00E74150" w:rsidRDefault="00D32282" w:rsidP="00712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49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shd w:val="clear" w:color="auto" w:fill="auto"/>
          </w:tcPr>
          <w:p w:rsidR="00D32282" w:rsidRPr="0080480F" w:rsidRDefault="00D32282" w:rsidP="008048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80F">
              <w:rPr>
                <w:rFonts w:ascii="Times New Roman" w:hAnsi="Times New Roman" w:cs="Times New Roman"/>
                <w:lang w:eastAsia="ru-RU"/>
              </w:rPr>
              <w:t>51,0</w:t>
            </w:r>
          </w:p>
        </w:tc>
        <w:tc>
          <w:tcPr>
            <w:tcW w:w="398" w:type="pct"/>
            <w:shd w:val="clear" w:color="auto" w:fill="auto"/>
          </w:tcPr>
          <w:p w:rsidR="00D32282" w:rsidRPr="0080480F" w:rsidRDefault="00D32282" w:rsidP="008048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80F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</w:tcPr>
          <w:p w:rsidR="00D32282" w:rsidRPr="0080480F" w:rsidRDefault="00D32282" w:rsidP="008048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80F">
              <w:rPr>
                <w:rFonts w:ascii="Times New Roman" w:hAnsi="Times New Roman" w:cs="Times New Roman"/>
                <w:lang w:eastAsia="ru-RU"/>
              </w:rPr>
              <w:t>51,0</w:t>
            </w:r>
          </w:p>
        </w:tc>
        <w:tc>
          <w:tcPr>
            <w:tcW w:w="368" w:type="pct"/>
            <w:shd w:val="clear" w:color="auto" w:fill="auto"/>
          </w:tcPr>
          <w:p w:rsidR="00D32282" w:rsidRPr="0080480F" w:rsidRDefault="00D32282" w:rsidP="008048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80F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32282" w:rsidRPr="00E74150" w:rsidTr="00D32282">
        <w:trPr>
          <w:trHeight w:val="50"/>
        </w:trPr>
        <w:tc>
          <w:tcPr>
            <w:tcW w:w="176" w:type="pct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32" w:type="pct"/>
            <w:gridSpan w:val="4"/>
            <w:vMerge/>
            <w:shd w:val="clear" w:color="auto" w:fill="auto"/>
          </w:tcPr>
          <w:p w:rsidR="00D32282" w:rsidRPr="00E74150" w:rsidRDefault="00D32282" w:rsidP="00712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49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E74150" w:rsidRDefault="00D32282" w:rsidP="008048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E74150" w:rsidRDefault="00D32282" w:rsidP="008048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E74150" w:rsidRDefault="00D32282" w:rsidP="008048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E74150" w:rsidRDefault="00D32282" w:rsidP="008048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32282" w:rsidRPr="00E74150" w:rsidTr="00D32282">
        <w:trPr>
          <w:trHeight w:val="207"/>
        </w:trPr>
        <w:tc>
          <w:tcPr>
            <w:tcW w:w="176" w:type="pct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32" w:type="pct"/>
            <w:gridSpan w:val="4"/>
            <w:vMerge/>
            <w:shd w:val="clear" w:color="auto" w:fill="auto"/>
          </w:tcPr>
          <w:p w:rsidR="00D32282" w:rsidRPr="00E74150" w:rsidRDefault="00D32282" w:rsidP="00712A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49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E74150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03" w:type="pct"/>
            <w:shd w:val="clear" w:color="auto" w:fill="auto"/>
          </w:tcPr>
          <w:p w:rsidR="00D32282" w:rsidRPr="00387B87" w:rsidRDefault="00D32282" w:rsidP="00387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387B87">
              <w:rPr>
                <w:rFonts w:ascii="Times New Roman" w:hAnsi="Times New Roman" w:cs="Times New Roman"/>
                <w:b/>
                <w:lang w:eastAsia="ru-RU"/>
              </w:rPr>
              <w:t>1019,5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387B87" w:rsidRDefault="00D32282" w:rsidP="0080480F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387B87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387B87" w:rsidRDefault="00D32282" w:rsidP="00387B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387B87">
              <w:rPr>
                <w:rFonts w:ascii="Times New Roman" w:hAnsi="Times New Roman" w:cs="Times New Roman"/>
                <w:b/>
                <w:lang w:eastAsia="ru-RU"/>
              </w:rPr>
              <w:t>1019,5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387B87" w:rsidRDefault="00D32282" w:rsidP="0080480F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387B87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32282" w:rsidRPr="00E74150" w:rsidTr="00D32282">
        <w:trPr>
          <w:trHeight w:val="230"/>
        </w:trPr>
        <w:tc>
          <w:tcPr>
            <w:tcW w:w="182" w:type="pct"/>
            <w:gridSpan w:val="2"/>
            <w:vMerge w:val="restart"/>
            <w:shd w:val="clear" w:color="auto" w:fill="auto"/>
          </w:tcPr>
          <w:p w:rsidR="00D32282" w:rsidRPr="00E74150" w:rsidRDefault="00D32282" w:rsidP="002033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2.3</w:t>
            </w:r>
            <w:r w:rsidRPr="00E74150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626" w:type="pct"/>
            <w:gridSpan w:val="3"/>
            <w:vMerge w:val="restart"/>
            <w:shd w:val="clear" w:color="auto" w:fill="auto"/>
          </w:tcPr>
          <w:p w:rsidR="00D32282" w:rsidRPr="001B2490" w:rsidRDefault="00D32282" w:rsidP="0021762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B7DE2">
              <w:rPr>
                <w:rFonts w:ascii="Times New Roman" w:hAnsi="Times New Roman" w:cs="Times New Roman"/>
                <w:lang w:eastAsia="ru-RU"/>
              </w:rPr>
              <w:t xml:space="preserve">Модернизация и укрепление материально-технической базы </w:t>
            </w:r>
            <w:r w:rsidRPr="00220C1B">
              <w:rPr>
                <w:rFonts w:ascii="Times New Roman" w:hAnsi="Times New Roman" w:cs="Times New Roman"/>
                <w:lang w:eastAsia="ru-RU"/>
              </w:rPr>
              <w:t>муниципальных общеобразовательных учреждений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49" w:type="pct"/>
            <w:gridSpan w:val="3"/>
            <w:vMerge w:val="restart"/>
            <w:shd w:val="clear" w:color="auto" w:fill="auto"/>
          </w:tcPr>
          <w:p w:rsidR="00D32282" w:rsidRPr="00E74150" w:rsidRDefault="00D32282" w:rsidP="002033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2022-2024</w:t>
            </w: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20331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E74150" w:rsidRDefault="00D32282" w:rsidP="002033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E74150" w:rsidRDefault="00D32282" w:rsidP="002033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E74150" w:rsidRDefault="00D32282" w:rsidP="002033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E74150" w:rsidRDefault="00D32282" w:rsidP="002033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 w:val="restart"/>
            <w:shd w:val="clear" w:color="auto" w:fill="auto"/>
          </w:tcPr>
          <w:p w:rsidR="00D32282" w:rsidRDefault="00D32282" w:rsidP="00804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2490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Отдел образования,</w:t>
            </w:r>
          </w:p>
          <w:p w:rsidR="00D32282" w:rsidRDefault="00D32282" w:rsidP="00804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1FB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№№ 1, 3, 5, 7, 9, 11, 19, 23; </w:t>
            </w:r>
          </w:p>
          <w:p w:rsidR="00D32282" w:rsidRPr="001B2490" w:rsidRDefault="00D32282" w:rsidP="00710F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ООШ №№ 20, 22; МБОУ ДО ДДТ №№ 1,2; МБУ ДО ДЮСШ</w:t>
            </w:r>
          </w:p>
        </w:tc>
      </w:tr>
      <w:tr w:rsidR="00D32282" w:rsidRPr="00E74150" w:rsidTr="00D32282">
        <w:trPr>
          <w:trHeight w:val="230"/>
        </w:trPr>
        <w:tc>
          <w:tcPr>
            <w:tcW w:w="182" w:type="pct"/>
            <w:gridSpan w:val="2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  <w:tc>
          <w:tcPr>
            <w:tcW w:w="1626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  <w:tc>
          <w:tcPr>
            <w:tcW w:w="449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20331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E74150" w:rsidRDefault="00D32282" w:rsidP="002033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E74150" w:rsidRDefault="00D32282" w:rsidP="002033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E74150" w:rsidRDefault="00D32282" w:rsidP="002033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E74150" w:rsidRDefault="00D32282" w:rsidP="002033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82" w:rsidRPr="00E74150" w:rsidTr="00D32282">
        <w:trPr>
          <w:trHeight w:val="230"/>
        </w:trPr>
        <w:tc>
          <w:tcPr>
            <w:tcW w:w="182" w:type="pct"/>
            <w:gridSpan w:val="2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  <w:tc>
          <w:tcPr>
            <w:tcW w:w="1626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  <w:tc>
          <w:tcPr>
            <w:tcW w:w="449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20331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E74150" w:rsidRDefault="001C6647" w:rsidP="0038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54348,8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80480F" w:rsidRDefault="001C6647" w:rsidP="0038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27758,7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80480F" w:rsidRDefault="00D32282" w:rsidP="0038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80F">
              <w:rPr>
                <w:rFonts w:ascii="Times New Roman" w:hAnsi="Times New Roman" w:cs="Times New Roman"/>
                <w:lang w:eastAsia="ru-RU"/>
              </w:rPr>
              <w:t>20000,0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80480F" w:rsidRDefault="00D32282" w:rsidP="0038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6590,1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82" w:rsidRPr="00E74150" w:rsidTr="00D32282">
        <w:trPr>
          <w:trHeight w:val="230"/>
        </w:trPr>
        <w:tc>
          <w:tcPr>
            <w:tcW w:w="182" w:type="pct"/>
            <w:gridSpan w:val="2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  <w:tc>
          <w:tcPr>
            <w:tcW w:w="1626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  <w:tc>
          <w:tcPr>
            <w:tcW w:w="449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20331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E74150" w:rsidRDefault="00D32282" w:rsidP="002033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E74150" w:rsidRDefault="00D32282" w:rsidP="002033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E74150" w:rsidRDefault="00D32282" w:rsidP="002033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E74150" w:rsidRDefault="00D32282" w:rsidP="002033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82" w:rsidRPr="00E74150" w:rsidTr="00D32282">
        <w:trPr>
          <w:trHeight w:val="230"/>
        </w:trPr>
        <w:tc>
          <w:tcPr>
            <w:tcW w:w="182" w:type="pct"/>
            <w:gridSpan w:val="2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  <w:tc>
          <w:tcPr>
            <w:tcW w:w="1626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  <w:tc>
          <w:tcPr>
            <w:tcW w:w="449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203313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E74150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387B87" w:rsidRDefault="001C6647" w:rsidP="00387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54348,8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387B87" w:rsidRDefault="00D32282" w:rsidP="001C66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2</w:t>
            </w:r>
            <w:r w:rsidR="001C6647">
              <w:rPr>
                <w:rFonts w:ascii="Times New Roman" w:hAnsi="Times New Roman" w:cs="Times New Roman"/>
                <w:b/>
                <w:lang w:eastAsia="ru-RU"/>
              </w:rPr>
              <w:t>7758,7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387B87" w:rsidRDefault="00D32282" w:rsidP="00387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387B87">
              <w:rPr>
                <w:rFonts w:ascii="Times New Roman" w:hAnsi="Times New Roman" w:cs="Times New Roman"/>
                <w:b/>
                <w:lang w:eastAsia="ru-RU"/>
              </w:rPr>
              <w:t>20000,0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387B87" w:rsidRDefault="00D32282" w:rsidP="00387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6590,1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82" w:rsidRPr="00E74150" w:rsidTr="00D32282">
        <w:trPr>
          <w:trHeight w:val="230"/>
        </w:trPr>
        <w:tc>
          <w:tcPr>
            <w:tcW w:w="182" w:type="pct"/>
            <w:gridSpan w:val="2"/>
            <w:vMerge w:val="restart"/>
            <w:shd w:val="clear" w:color="auto" w:fill="auto"/>
          </w:tcPr>
          <w:p w:rsidR="00D32282" w:rsidRPr="00E74150" w:rsidRDefault="00D32282" w:rsidP="007458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2.4</w:t>
            </w:r>
            <w:r w:rsidRPr="00E74150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626" w:type="pct"/>
            <w:gridSpan w:val="3"/>
            <w:vMerge w:val="restart"/>
            <w:shd w:val="clear" w:color="auto" w:fill="auto"/>
          </w:tcPr>
          <w:p w:rsidR="00D32282" w:rsidRPr="00E74150" w:rsidRDefault="00D32282" w:rsidP="007458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  <w:r w:rsidRPr="00995246">
              <w:rPr>
                <w:rFonts w:ascii="Times New Roman" w:hAnsi="Times New Roman" w:cs="Times New Roman"/>
                <w:lang w:eastAsia="ru-RU"/>
              </w:rPr>
              <w:t>Строительство здания начальной школы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95246">
              <w:rPr>
                <w:rFonts w:ascii="Times New Roman" w:hAnsi="Times New Roman" w:cs="Times New Roman"/>
                <w:lang w:eastAsia="ru-RU"/>
              </w:rPr>
              <w:t>(пристройка) на 250 мест в п.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95246">
              <w:rPr>
                <w:rFonts w:ascii="Times New Roman" w:hAnsi="Times New Roman" w:cs="Times New Roman"/>
                <w:lang w:eastAsia="ru-RU"/>
              </w:rPr>
              <w:t>Печенга</w:t>
            </w:r>
          </w:p>
        </w:tc>
        <w:tc>
          <w:tcPr>
            <w:tcW w:w="449" w:type="pct"/>
            <w:gridSpan w:val="3"/>
            <w:vMerge w:val="restart"/>
            <w:shd w:val="clear" w:color="auto" w:fill="auto"/>
          </w:tcPr>
          <w:p w:rsidR="00D32282" w:rsidRPr="002B72FA" w:rsidRDefault="002B72FA" w:rsidP="007458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  <w:r w:rsidRPr="002B72FA"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  <w:t>2023</w:t>
            </w: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74589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80480F" w:rsidRDefault="00D32282" w:rsidP="0038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80480F" w:rsidRDefault="00D32282" w:rsidP="00810E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80480F" w:rsidRDefault="00D32282" w:rsidP="00810E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80480F" w:rsidRDefault="00D32282" w:rsidP="0074589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0480F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 w:val="restart"/>
            <w:shd w:val="clear" w:color="auto" w:fill="auto"/>
            <w:vAlign w:val="center"/>
          </w:tcPr>
          <w:p w:rsidR="00D32282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B2490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Отдел образования,</w:t>
            </w:r>
          </w:p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2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1FB5">
              <w:rPr>
                <w:rFonts w:ascii="Times New Roman" w:hAnsi="Times New Roman" w:cs="Times New Roman"/>
                <w:sz w:val="20"/>
                <w:szCs w:val="20"/>
              </w:rPr>
              <w:t>МБОУ СОШ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</w:tr>
      <w:tr w:rsidR="00D32282" w:rsidRPr="00E74150" w:rsidTr="00D32282">
        <w:trPr>
          <w:trHeight w:val="230"/>
        </w:trPr>
        <w:tc>
          <w:tcPr>
            <w:tcW w:w="182" w:type="pct"/>
            <w:gridSpan w:val="2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  <w:tc>
          <w:tcPr>
            <w:tcW w:w="1626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  <w:tc>
          <w:tcPr>
            <w:tcW w:w="449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203313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shd w:val="clear" w:color="auto" w:fill="auto"/>
          </w:tcPr>
          <w:p w:rsidR="00D32282" w:rsidRPr="0080480F" w:rsidRDefault="001C6647" w:rsidP="008048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90480,0</w:t>
            </w:r>
          </w:p>
        </w:tc>
        <w:tc>
          <w:tcPr>
            <w:tcW w:w="398" w:type="pct"/>
            <w:shd w:val="clear" w:color="auto" w:fill="auto"/>
          </w:tcPr>
          <w:p w:rsidR="00D32282" w:rsidRPr="0080480F" w:rsidRDefault="001C6647" w:rsidP="008048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</w:tcPr>
          <w:p w:rsidR="00D32282" w:rsidRPr="0080480F" w:rsidRDefault="001C6647" w:rsidP="008048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90480,0</w:t>
            </w:r>
          </w:p>
        </w:tc>
        <w:tc>
          <w:tcPr>
            <w:tcW w:w="368" w:type="pct"/>
            <w:shd w:val="clear" w:color="auto" w:fill="auto"/>
          </w:tcPr>
          <w:p w:rsidR="00D32282" w:rsidRPr="0080480F" w:rsidRDefault="00D32282" w:rsidP="008048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F6518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82" w:rsidRPr="00E74150" w:rsidTr="00D32282">
        <w:trPr>
          <w:trHeight w:val="230"/>
        </w:trPr>
        <w:tc>
          <w:tcPr>
            <w:tcW w:w="182" w:type="pct"/>
            <w:gridSpan w:val="2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  <w:tc>
          <w:tcPr>
            <w:tcW w:w="1626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  <w:tc>
          <w:tcPr>
            <w:tcW w:w="449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203313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shd w:val="clear" w:color="auto" w:fill="auto"/>
          </w:tcPr>
          <w:p w:rsidR="00D32282" w:rsidRPr="0080480F" w:rsidRDefault="001C6647" w:rsidP="008048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</w:tcPr>
          <w:p w:rsidR="00D32282" w:rsidRPr="0080480F" w:rsidRDefault="001C6647" w:rsidP="008048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</w:tcPr>
          <w:p w:rsidR="00D32282" w:rsidRPr="0080480F" w:rsidRDefault="001C6647" w:rsidP="008048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:rsidR="00D32282" w:rsidRPr="0080480F" w:rsidRDefault="00D32282" w:rsidP="008048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F6518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82" w:rsidRPr="00E74150" w:rsidTr="00D32282">
        <w:trPr>
          <w:trHeight w:val="230"/>
        </w:trPr>
        <w:tc>
          <w:tcPr>
            <w:tcW w:w="182" w:type="pct"/>
            <w:gridSpan w:val="2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  <w:tc>
          <w:tcPr>
            <w:tcW w:w="1626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  <w:tc>
          <w:tcPr>
            <w:tcW w:w="449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203313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403" w:type="pct"/>
            <w:shd w:val="clear" w:color="auto" w:fill="auto"/>
          </w:tcPr>
          <w:p w:rsidR="00D32282" w:rsidRPr="0080480F" w:rsidRDefault="00D32282" w:rsidP="008048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F6518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</w:tcPr>
          <w:p w:rsidR="00D32282" w:rsidRPr="0080480F" w:rsidRDefault="00D32282" w:rsidP="008048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F6518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</w:tcPr>
          <w:p w:rsidR="00D32282" w:rsidRPr="0080480F" w:rsidRDefault="00D32282" w:rsidP="008048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F6518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:rsidR="00D32282" w:rsidRPr="0080480F" w:rsidRDefault="00D32282" w:rsidP="008048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F6518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82" w:rsidRPr="00E74150" w:rsidTr="00D32282">
        <w:trPr>
          <w:trHeight w:val="230"/>
        </w:trPr>
        <w:tc>
          <w:tcPr>
            <w:tcW w:w="182" w:type="pct"/>
            <w:gridSpan w:val="2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  <w:tc>
          <w:tcPr>
            <w:tcW w:w="1626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  <w:tc>
          <w:tcPr>
            <w:tcW w:w="449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203313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E74150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387B87" w:rsidRDefault="001C6647" w:rsidP="00387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90480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387B87" w:rsidRDefault="001C6647" w:rsidP="00387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387B87" w:rsidRDefault="001C6647" w:rsidP="00387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90480,0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387B87" w:rsidRDefault="00D32282" w:rsidP="00804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387B87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82" w:rsidRPr="00E74150" w:rsidTr="00D32282">
        <w:trPr>
          <w:trHeight w:val="230"/>
        </w:trPr>
        <w:tc>
          <w:tcPr>
            <w:tcW w:w="182" w:type="pct"/>
            <w:gridSpan w:val="2"/>
            <w:vMerge w:val="restart"/>
            <w:shd w:val="clear" w:color="auto" w:fill="auto"/>
          </w:tcPr>
          <w:p w:rsidR="00D32282" w:rsidRPr="00810E95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  <w:r w:rsidRPr="00810E95"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  <w:t>2.5.</w:t>
            </w:r>
          </w:p>
        </w:tc>
        <w:tc>
          <w:tcPr>
            <w:tcW w:w="1626" w:type="pct"/>
            <w:gridSpan w:val="3"/>
            <w:vMerge w:val="restart"/>
            <w:shd w:val="clear" w:color="auto" w:fill="auto"/>
          </w:tcPr>
          <w:p w:rsidR="00D32282" w:rsidRPr="00810E95" w:rsidRDefault="00D32282" w:rsidP="00810E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  <w:r w:rsidRPr="00810E95"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  <w:t xml:space="preserve">Проведение капитального ремонта объектов, находящихся в муниципальной </w:t>
            </w:r>
            <w:r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  <w:t>собственности</w:t>
            </w:r>
          </w:p>
        </w:tc>
        <w:tc>
          <w:tcPr>
            <w:tcW w:w="449" w:type="pct"/>
            <w:gridSpan w:val="3"/>
            <w:vMerge w:val="restart"/>
            <w:shd w:val="clear" w:color="auto" w:fill="auto"/>
          </w:tcPr>
          <w:p w:rsidR="00D32282" w:rsidRPr="00810E95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  <w:r w:rsidRPr="00810E95"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  <w:t>2022</w:t>
            </w: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51023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810E95" w:rsidRDefault="00D32282" w:rsidP="0038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810E95" w:rsidRDefault="00D32282" w:rsidP="0038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810E95" w:rsidRDefault="00D32282" w:rsidP="0038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810E95" w:rsidRDefault="00D32282" w:rsidP="008048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 w:val="restart"/>
            <w:shd w:val="clear" w:color="auto" w:fill="auto"/>
            <w:vAlign w:val="center"/>
          </w:tcPr>
          <w:p w:rsidR="00D32282" w:rsidRPr="00810E95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МБУ ДО ДЮСШ</w:t>
            </w:r>
          </w:p>
        </w:tc>
      </w:tr>
      <w:tr w:rsidR="00D32282" w:rsidRPr="00E74150" w:rsidTr="00D32282">
        <w:trPr>
          <w:trHeight w:val="230"/>
        </w:trPr>
        <w:tc>
          <w:tcPr>
            <w:tcW w:w="182" w:type="pct"/>
            <w:gridSpan w:val="2"/>
            <w:vMerge/>
            <w:shd w:val="clear" w:color="auto" w:fill="auto"/>
          </w:tcPr>
          <w:p w:rsidR="00D32282" w:rsidRPr="00810E95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1626" w:type="pct"/>
            <w:gridSpan w:val="3"/>
            <w:vMerge/>
            <w:shd w:val="clear" w:color="auto" w:fill="auto"/>
          </w:tcPr>
          <w:p w:rsidR="00D32282" w:rsidRPr="00810E95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449" w:type="pct"/>
            <w:gridSpan w:val="3"/>
            <w:vMerge/>
            <w:shd w:val="clear" w:color="auto" w:fill="auto"/>
          </w:tcPr>
          <w:p w:rsidR="00D32282" w:rsidRPr="00810E95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510239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810E95" w:rsidRDefault="00D32282" w:rsidP="0038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4286,6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810E95" w:rsidRDefault="00D32282" w:rsidP="0038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4286,6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810E95" w:rsidRDefault="00D32282" w:rsidP="0038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810E95" w:rsidRDefault="00D32282" w:rsidP="008048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D32282" w:rsidRPr="00810E95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82" w:rsidRPr="00E74150" w:rsidTr="00D32282">
        <w:trPr>
          <w:trHeight w:val="230"/>
        </w:trPr>
        <w:tc>
          <w:tcPr>
            <w:tcW w:w="182" w:type="pct"/>
            <w:gridSpan w:val="2"/>
            <w:vMerge/>
            <w:shd w:val="clear" w:color="auto" w:fill="auto"/>
          </w:tcPr>
          <w:p w:rsidR="00D32282" w:rsidRPr="00810E95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1626" w:type="pct"/>
            <w:gridSpan w:val="3"/>
            <w:vMerge/>
            <w:shd w:val="clear" w:color="auto" w:fill="auto"/>
          </w:tcPr>
          <w:p w:rsidR="00D32282" w:rsidRPr="00810E95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449" w:type="pct"/>
            <w:gridSpan w:val="3"/>
            <w:vMerge/>
            <w:shd w:val="clear" w:color="auto" w:fill="auto"/>
          </w:tcPr>
          <w:p w:rsidR="00D32282" w:rsidRPr="00810E95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510239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810E95" w:rsidRDefault="00D32282" w:rsidP="0038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225,6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810E95" w:rsidRDefault="00D32282" w:rsidP="0038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225,6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810E95" w:rsidRDefault="00D32282" w:rsidP="0038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810E95" w:rsidRDefault="00D32282" w:rsidP="008048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D32282" w:rsidRPr="00810E95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82" w:rsidRPr="00E74150" w:rsidTr="00D32282">
        <w:trPr>
          <w:trHeight w:val="230"/>
        </w:trPr>
        <w:tc>
          <w:tcPr>
            <w:tcW w:w="182" w:type="pct"/>
            <w:gridSpan w:val="2"/>
            <w:vMerge/>
            <w:shd w:val="clear" w:color="auto" w:fill="auto"/>
          </w:tcPr>
          <w:p w:rsidR="00D32282" w:rsidRPr="00810E95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1626" w:type="pct"/>
            <w:gridSpan w:val="3"/>
            <w:vMerge/>
            <w:shd w:val="clear" w:color="auto" w:fill="auto"/>
          </w:tcPr>
          <w:p w:rsidR="00D32282" w:rsidRPr="00810E95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449" w:type="pct"/>
            <w:gridSpan w:val="3"/>
            <w:vMerge/>
            <w:shd w:val="clear" w:color="auto" w:fill="auto"/>
          </w:tcPr>
          <w:p w:rsidR="00D32282" w:rsidRPr="00810E95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510239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810E95" w:rsidRDefault="00D32282" w:rsidP="0038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810E95" w:rsidRDefault="00D32282" w:rsidP="0038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810E95" w:rsidRDefault="00D32282" w:rsidP="0038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810E95" w:rsidRDefault="00D32282" w:rsidP="008048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D32282" w:rsidRPr="00810E95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82" w:rsidRPr="00E74150" w:rsidTr="00D32282">
        <w:trPr>
          <w:trHeight w:val="230"/>
        </w:trPr>
        <w:tc>
          <w:tcPr>
            <w:tcW w:w="182" w:type="pct"/>
            <w:gridSpan w:val="2"/>
            <w:vMerge/>
            <w:shd w:val="clear" w:color="auto" w:fill="auto"/>
          </w:tcPr>
          <w:p w:rsidR="00D32282" w:rsidRPr="00810E95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1626" w:type="pct"/>
            <w:gridSpan w:val="3"/>
            <w:vMerge/>
            <w:shd w:val="clear" w:color="auto" w:fill="auto"/>
          </w:tcPr>
          <w:p w:rsidR="00D32282" w:rsidRPr="00810E95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449" w:type="pct"/>
            <w:gridSpan w:val="3"/>
            <w:vMerge/>
            <w:shd w:val="clear" w:color="auto" w:fill="auto"/>
          </w:tcPr>
          <w:p w:rsidR="00D32282" w:rsidRPr="00810E95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510239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E74150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Default="00D32282" w:rsidP="00387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4512,2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Default="00D32282" w:rsidP="00387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4512,2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Default="00D32282" w:rsidP="00387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387B87" w:rsidRDefault="00D32282" w:rsidP="00804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82" w:rsidRPr="00E74150" w:rsidTr="00D32282">
        <w:trPr>
          <w:trHeight w:val="230"/>
        </w:trPr>
        <w:tc>
          <w:tcPr>
            <w:tcW w:w="182" w:type="pct"/>
            <w:gridSpan w:val="2"/>
            <w:vMerge w:val="restart"/>
            <w:shd w:val="clear" w:color="auto" w:fill="auto"/>
          </w:tcPr>
          <w:p w:rsidR="00D32282" w:rsidRPr="00810E95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  <w:t>2.6.</w:t>
            </w:r>
          </w:p>
        </w:tc>
        <w:tc>
          <w:tcPr>
            <w:tcW w:w="1626" w:type="pct"/>
            <w:gridSpan w:val="3"/>
            <w:vMerge w:val="restart"/>
            <w:shd w:val="clear" w:color="auto" w:fill="auto"/>
          </w:tcPr>
          <w:p w:rsidR="00D32282" w:rsidRPr="00810E95" w:rsidRDefault="00D32282" w:rsidP="006D12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  <w:r w:rsidRPr="00810E95"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  <w:t>Проведение ремонтных работ за счет средств ПАО «Норильский никель»</w:t>
            </w:r>
            <w:r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  <w:t>, АО «КГМК»</w:t>
            </w:r>
          </w:p>
        </w:tc>
        <w:tc>
          <w:tcPr>
            <w:tcW w:w="449" w:type="pct"/>
            <w:gridSpan w:val="3"/>
            <w:vMerge w:val="restart"/>
            <w:shd w:val="clear" w:color="auto" w:fill="auto"/>
          </w:tcPr>
          <w:p w:rsidR="00D32282" w:rsidRPr="00810E95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  <w:t>2022</w:t>
            </w: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6D12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810E95" w:rsidRDefault="00D32282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810E95" w:rsidRDefault="00D32282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810E95" w:rsidRDefault="00D32282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810E95" w:rsidRDefault="00D32282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 w:val="restart"/>
            <w:shd w:val="clear" w:color="auto" w:fill="auto"/>
            <w:vAlign w:val="center"/>
          </w:tcPr>
          <w:p w:rsidR="00D32282" w:rsidRDefault="00D32282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МБУ ДО ДЮСШ, </w:t>
            </w:r>
          </w:p>
          <w:p w:rsidR="00D32282" w:rsidRPr="00810E95" w:rsidRDefault="00D32282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СОШ № 7</w:t>
            </w:r>
          </w:p>
        </w:tc>
      </w:tr>
      <w:tr w:rsidR="00D32282" w:rsidRPr="00E74150" w:rsidTr="00D32282">
        <w:trPr>
          <w:trHeight w:val="230"/>
        </w:trPr>
        <w:tc>
          <w:tcPr>
            <w:tcW w:w="182" w:type="pct"/>
            <w:gridSpan w:val="2"/>
            <w:vMerge/>
            <w:shd w:val="clear" w:color="auto" w:fill="auto"/>
          </w:tcPr>
          <w:p w:rsidR="00D32282" w:rsidRPr="00810E95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1626" w:type="pct"/>
            <w:gridSpan w:val="3"/>
            <w:vMerge/>
            <w:shd w:val="clear" w:color="auto" w:fill="auto"/>
          </w:tcPr>
          <w:p w:rsidR="00D32282" w:rsidRPr="00810E95" w:rsidRDefault="00D32282" w:rsidP="00810E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449" w:type="pct"/>
            <w:gridSpan w:val="3"/>
            <w:vMerge/>
            <w:shd w:val="clear" w:color="auto" w:fill="auto"/>
          </w:tcPr>
          <w:p w:rsidR="00D32282" w:rsidRPr="00810E95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6D12D2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810E95" w:rsidRDefault="00D32282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810E95" w:rsidRDefault="00D32282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810E95" w:rsidRDefault="00D32282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810E95" w:rsidRDefault="00D32282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D32282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82" w:rsidRPr="00E74150" w:rsidTr="00D32282">
        <w:trPr>
          <w:trHeight w:val="230"/>
        </w:trPr>
        <w:tc>
          <w:tcPr>
            <w:tcW w:w="182" w:type="pct"/>
            <w:gridSpan w:val="2"/>
            <w:vMerge/>
            <w:shd w:val="clear" w:color="auto" w:fill="auto"/>
          </w:tcPr>
          <w:p w:rsidR="00D32282" w:rsidRPr="00810E95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1626" w:type="pct"/>
            <w:gridSpan w:val="3"/>
            <w:vMerge/>
            <w:shd w:val="clear" w:color="auto" w:fill="auto"/>
          </w:tcPr>
          <w:p w:rsidR="00D32282" w:rsidRPr="00810E95" w:rsidRDefault="00D32282" w:rsidP="00810E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449" w:type="pct"/>
            <w:gridSpan w:val="3"/>
            <w:vMerge/>
            <w:shd w:val="clear" w:color="auto" w:fill="auto"/>
          </w:tcPr>
          <w:p w:rsidR="00D32282" w:rsidRPr="00810E95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6D12D2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810E95" w:rsidRDefault="00D32282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810E95" w:rsidRDefault="00D32282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810E95" w:rsidRDefault="00D32282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810E95" w:rsidRDefault="00D32282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D32282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82" w:rsidRPr="00E74150" w:rsidTr="00D32282">
        <w:trPr>
          <w:trHeight w:val="230"/>
        </w:trPr>
        <w:tc>
          <w:tcPr>
            <w:tcW w:w="182" w:type="pct"/>
            <w:gridSpan w:val="2"/>
            <w:vMerge/>
            <w:shd w:val="clear" w:color="auto" w:fill="auto"/>
          </w:tcPr>
          <w:p w:rsidR="00D32282" w:rsidRPr="00810E95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1626" w:type="pct"/>
            <w:gridSpan w:val="3"/>
            <w:vMerge/>
            <w:shd w:val="clear" w:color="auto" w:fill="auto"/>
          </w:tcPr>
          <w:p w:rsidR="00D32282" w:rsidRPr="00810E95" w:rsidRDefault="00D32282" w:rsidP="00810E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449" w:type="pct"/>
            <w:gridSpan w:val="3"/>
            <w:vMerge/>
            <w:shd w:val="clear" w:color="auto" w:fill="auto"/>
          </w:tcPr>
          <w:p w:rsidR="00D32282" w:rsidRPr="00810E95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6D12D2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810E95" w:rsidRDefault="00D32282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7072,0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810E95" w:rsidRDefault="00D32282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7072,0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810E95" w:rsidRDefault="00D32282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810E95" w:rsidRDefault="00D32282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D32282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82" w:rsidRPr="00E74150" w:rsidTr="00D32282">
        <w:trPr>
          <w:trHeight w:val="230"/>
        </w:trPr>
        <w:tc>
          <w:tcPr>
            <w:tcW w:w="182" w:type="pct"/>
            <w:gridSpan w:val="2"/>
            <w:vMerge/>
            <w:shd w:val="clear" w:color="auto" w:fill="auto"/>
          </w:tcPr>
          <w:p w:rsidR="00D32282" w:rsidRPr="00810E95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1626" w:type="pct"/>
            <w:gridSpan w:val="3"/>
            <w:vMerge/>
            <w:shd w:val="clear" w:color="auto" w:fill="auto"/>
          </w:tcPr>
          <w:p w:rsidR="00D32282" w:rsidRPr="00810E95" w:rsidRDefault="00D32282" w:rsidP="00810E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449" w:type="pct"/>
            <w:gridSpan w:val="3"/>
            <w:vMerge/>
            <w:shd w:val="clear" w:color="auto" w:fill="auto"/>
          </w:tcPr>
          <w:p w:rsidR="00D32282" w:rsidRPr="00810E95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6D12D2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E74150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Default="00D32282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7072,0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Default="00D32282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7072,0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Default="00D32282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387B87" w:rsidRDefault="00D32282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D32282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82" w:rsidRPr="00E74150" w:rsidTr="00D32282">
        <w:trPr>
          <w:trHeight w:val="230"/>
        </w:trPr>
        <w:tc>
          <w:tcPr>
            <w:tcW w:w="182" w:type="pct"/>
            <w:gridSpan w:val="2"/>
            <w:vMerge w:val="restart"/>
            <w:shd w:val="clear" w:color="auto" w:fill="auto"/>
          </w:tcPr>
          <w:p w:rsidR="00D32282" w:rsidRPr="00810E95" w:rsidRDefault="00D32282" w:rsidP="003726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  <w:r w:rsidRPr="00810E95"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  <w:t>7</w:t>
            </w:r>
            <w:r w:rsidRPr="00810E95"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  <w:t>.</w:t>
            </w:r>
          </w:p>
        </w:tc>
        <w:tc>
          <w:tcPr>
            <w:tcW w:w="1626" w:type="pct"/>
            <w:gridSpan w:val="3"/>
            <w:vMerge w:val="restart"/>
            <w:shd w:val="clear" w:color="auto" w:fill="auto"/>
          </w:tcPr>
          <w:p w:rsidR="00D32282" w:rsidRPr="003726BB" w:rsidRDefault="00D32282" w:rsidP="006D12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726BB">
              <w:rPr>
                <w:rFonts w:ascii="Times New Roman" w:hAnsi="Times New Roman" w:cs="Times New Roman"/>
                <w:lang w:eastAsia="ru-RU"/>
              </w:rPr>
              <w:t>Реализация мероприятий по преобразованию образовательных пространств образовательных организаций в рамках проекта «</w:t>
            </w:r>
            <w:r w:rsidRPr="003726BB">
              <w:rPr>
                <w:rFonts w:ascii="Times New Roman" w:hAnsi="Times New Roman" w:cs="Times New Roman"/>
                <w:lang w:val="en-US" w:eastAsia="ru-RU"/>
              </w:rPr>
              <w:t>Arctic</w:t>
            </w:r>
            <w:r w:rsidRPr="003726B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3726BB">
              <w:rPr>
                <w:rFonts w:ascii="Times New Roman" w:hAnsi="Times New Roman" w:cs="Times New Roman"/>
                <w:lang w:val="en-US" w:eastAsia="ru-RU"/>
              </w:rPr>
              <w:t>Schools</w:t>
            </w:r>
            <w:r w:rsidRPr="003726BB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449" w:type="pct"/>
            <w:gridSpan w:val="3"/>
            <w:vMerge w:val="restart"/>
            <w:shd w:val="clear" w:color="auto" w:fill="auto"/>
          </w:tcPr>
          <w:p w:rsidR="00D32282" w:rsidRPr="00810E95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  <w:r w:rsidRPr="00810E95"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  <w:t>2022</w:t>
            </w: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51023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810E95" w:rsidRDefault="00D32282" w:rsidP="0038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810E95" w:rsidRDefault="00D32282" w:rsidP="0038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810E95" w:rsidRDefault="00D32282" w:rsidP="0038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810E95" w:rsidRDefault="00D32282" w:rsidP="008048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 w:val="restart"/>
            <w:shd w:val="clear" w:color="auto" w:fill="auto"/>
            <w:vAlign w:val="center"/>
          </w:tcPr>
          <w:p w:rsidR="00D32282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32282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СОШ</w:t>
            </w:r>
          </w:p>
          <w:p w:rsidR="00D32282" w:rsidRPr="00810E95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№№ 1, 7, 11, 19</w:t>
            </w:r>
          </w:p>
        </w:tc>
      </w:tr>
      <w:tr w:rsidR="00D32282" w:rsidRPr="00E74150" w:rsidTr="00D32282">
        <w:trPr>
          <w:trHeight w:val="230"/>
        </w:trPr>
        <w:tc>
          <w:tcPr>
            <w:tcW w:w="182" w:type="pct"/>
            <w:gridSpan w:val="2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  <w:tc>
          <w:tcPr>
            <w:tcW w:w="1626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  <w:tc>
          <w:tcPr>
            <w:tcW w:w="449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510239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810E95" w:rsidRDefault="00D32282" w:rsidP="0038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810E95" w:rsidRDefault="00D32282" w:rsidP="0038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810E95" w:rsidRDefault="00D32282" w:rsidP="0038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810E95" w:rsidRDefault="00D32282" w:rsidP="008048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D32282" w:rsidRPr="00810E95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82" w:rsidRPr="00E74150" w:rsidTr="00D32282">
        <w:trPr>
          <w:trHeight w:val="230"/>
        </w:trPr>
        <w:tc>
          <w:tcPr>
            <w:tcW w:w="182" w:type="pct"/>
            <w:gridSpan w:val="2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  <w:tc>
          <w:tcPr>
            <w:tcW w:w="1626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  <w:tc>
          <w:tcPr>
            <w:tcW w:w="449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510239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810E95" w:rsidRDefault="00D32282" w:rsidP="0038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810E95" w:rsidRDefault="00D32282" w:rsidP="0038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810E95" w:rsidRDefault="00D32282" w:rsidP="0038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810E95" w:rsidRDefault="00D32282" w:rsidP="008048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D32282" w:rsidRPr="00810E95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82" w:rsidRPr="00E74150" w:rsidTr="00D32282">
        <w:trPr>
          <w:trHeight w:val="230"/>
        </w:trPr>
        <w:tc>
          <w:tcPr>
            <w:tcW w:w="182" w:type="pct"/>
            <w:gridSpan w:val="2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  <w:tc>
          <w:tcPr>
            <w:tcW w:w="1626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  <w:tc>
          <w:tcPr>
            <w:tcW w:w="449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510239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810E95" w:rsidRDefault="00D32282" w:rsidP="004E69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14103,6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810E95" w:rsidRDefault="00D32282" w:rsidP="004E69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14103,6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810E95" w:rsidRDefault="00D32282" w:rsidP="00387B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810E95" w:rsidRDefault="00D32282" w:rsidP="0080480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D32282" w:rsidRPr="00810E95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82" w:rsidRPr="00E74150" w:rsidTr="00D32282">
        <w:trPr>
          <w:trHeight w:val="230"/>
        </w:trPr>
        <w:tc>
          <w:tcPr>
            <w:tcW w:w="182" w:type="pct"/>
            <w:gridSpan w:val="2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  <w:tc>
          <w:tcPr>
            <w:tcW w:w="1626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  <w:tc>
          <w:tcPr>
            <w:tcW w:w="449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510239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E74150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Default="00D32282" w:rsidP="004E6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14103,6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Default="00D32282" w:rsidP="004E69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14103,6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Default="00D32282" w:rsidP="00387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387B87" w:rsidRDefault="00D32282" w:rsidP="00804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82" w:rsidRPr="00E74150" w:rsidTr="00D32282">
        <w:trPr>
          <w:trHeight w:val="155"/>
        </w:trPr>
        <w:tc>
          <w:tcPr>
            <w:tcW w:w="2257" w:type="pct"/>
            <w:gridSpan w:val="8"/>
            <w:vMerge w:val="restart"/>
            <w:shd w:val="clear" w:color="auto" w:fill="auto"/>
            <w:vAlign w:val="center"/>
          </w:tcPr>
          <w:p w:rsidR="00D32282" w:rsidRPr="00E74150" w:rsidRDefault="00D32282" w:rsidP="00006C5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  <w:t>Итого по мероприятию 2</w:t>
            </w: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006C5F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E74150">
              <w:rPr>
                <w:rFonts w:ascii="Times New Roman" w:hAnsi="Times New Roman" w:cs="Times New Roman"/>
                <w:b/>
                <w:lang w:eastAsia="ru-RU"/>
              </w:rPr>
              <w:t>ФБ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0703FB" w:rsidRDefault="00D32282" w:rsidP="00387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968,5</w:t>
            </w:r>
          </w:p>
        </w:tc>
        <w:tc>
          <w:tcPr>
            <w:tcW w:w="398" w:type="pct"/>
            <w:shd w:val="clear" w:color="auto" w:fill="auto"/>
            <w:vAlign w:val="bottom"/>
          </w:tcPr>
          <w:p w:rsidR="00D32282" w:rsidRPr="000703FB" w:rsidRDefault="00D32282" w:rsidP="00387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bottom"/>
          </w:tcPr>
          <w:p w:rsidR="00D32282" w:rsidRPr="000703FB" w:rsidRDefault="00D32282" w:rsidP="00490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968,5</w:t>
            </w:r>
          </w:p>
        </w:tc>
        <w:tc>
          <w:tcPr>
            <w:tcW w:w="368" w:type="pct"/>
            <w:shd w:val="clear" w:color="auto" w:fill="auto"/>
            <w:vAlign w:val="bottom"/>
          </w:tcPr>
          <w:p w:rsidR="00D32282" w:rsidRPr="000703FB" w:rsidRDefault="00D32282" w:rsidP="00745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0703FB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816" w:type="pct"/>
            <w:vMerge w:val="restart"/>
            <w:shd w:val="clear" w:color="auto" w:fill="auto"/>
            <w:vAlign w:val="center"/>
          </w:tcPr>
          <w:p w:rsidR="00D32282" w:rsidRPr="00E74150" w:rsidRDefault="00D32282" w:rsidP="00006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82" w:rsidRPr="00E74150" w:rsidTr="00D32282">
        <w:trPr>
          <w:trHeight w:val="230"/>
        </w:trPr>
        <w:tc>
          <w:tcPr>
            <w:tcW w:w="2257" w:type="pct"/>
            <w:gridSpan w:val="8"/>
            <w:vMerge/>
            <w:shd w:val="clear" w:color="auto" w:fill="auto"/>
          </w:tcPr>
          <w:p w:rsidR="00D32282" w:rsidRPr="00E74150" w:rsidRDefault="00D32282" w:rsidP="00006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006C5F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E74150">
              <w:rPr>
                <w:rFonts w:ascii="Times New Roman" w:hAnsi="Times New Roman" w:cs="Times New Roman"/>
                <w:b/>
                <w:lang w:eastAsia="ru-RU"/>
              </w:rPr>
              <w:t>ОБ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0703FB" w:rsidRDefault="00644B1D" w:rsidP="007458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106615,7</w:t>
            </w:r>
          </w:p>
        </w:tc>
        <w:tc>
          <w:tcPr>
            <w:tcW w:w="398" w:type="pct"/>
            <w:shd w:val="clear" w:color="auto" w:fill="auto"/>
            <w:vAlign w:val="bottom"/>
          </w:tcPr>
          <w:p w:rsidR="00D32282" w:rsidRPr="000703FB" w:rsidRDefault="00644B1D" w:rsidP="00387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16135,7</w:t>
            </w:r>
          </w:p>
        </w:tc>
        <w:tc>
          <w:tcPr>
            <w:tcW w:w="398" w:type="pct"/>
            <w:shd w:val="clear" w:color="auto" w:fill="auto"/>
            <w:vAlign w:val="bottom"/>
          </w:tcPr>
          <w:p w:rsidR="00D32282" w:rsidRPr="000703FB" w:rsidRDefault="00644B1D" w:rsidP="00C959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90480,0</w:t>
            </w:r>
          </w:p>
        </w:tc>
        <w:tc>
          <w:tcPr>
            <w:tcW w:w="368" w:type="pct"/>
            <w:shd w:val="clear" w:color="auto" w:fill="auto"/>
            <w:vAlign w:val="bottom"/>
          </w:tcPr>
          <w:p w:rsidR="00D32282" w:rsidRPr="000703FB" w:rsidRDefault="00D32282" w:rsidP="0074589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0703FB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D32282" w:rsidRPr="00E74150" w:rsidRDefault="00D32282" w:rsidP="00006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32282" w:rsidRPr="00E74150" w:rsidTr="00D32282">
        <w:trPr>
          <w:trHeight w:val="219"/>
        </w:trPr>
        <w:tc>
          <w:tcPr>
            <w:tcW w:w="2257" w:type="pct"/>
            <w:gridSpan w:val="8"/>
            <w:vMerge/>
            <w:shd w:val="clear" w:color="auto" w:fill="auto"/>
          </w:tcPr>
          <w:p w:rsidR="00D32282" w:rsidRPr="00E74150" w:rsidRDefault="00D32282" w:rsidP="00006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006C5F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E74150">
              <w:rPr>
                <w:rFonts w:ascii="Times New Roman" w:hAnsi="Times New Roman" w:cs="Times New Roman"/>
                <w:b/>
                <w:lang w:eastAsia="ru-RU"/>
              </w:rPr>
              <w:t>МБ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0703FB" w:rsidRDefault="00644B1D" w:rsidP="00387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55249,0</w:t>
            </w:r>
          </w:p>
        </w:tc>
        <w:tc>
          <w:tcPr>
            <w:tcW w:w="398" w:type="pct"/>
            <w:shd w:val="clear" w:color="auto" w:fill="auto"/>
            <w:vAlign w:val="bottom"/>
          </w:tcPr>
          <w:p w:rsidR="00D32282" w:rsidRPr="000703FB" w:rsidRDefault="00644B1D" w:rsidP="00387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28607,9</w:t>
            </w:r>
          </w:p>
        </w:tc>
        <w:tc>
          <w:tcPr>
            <w:tcW w:w="398" w:type="pct"/>
            <w:shd w:val="clear" w:color="auto" w:fill="auto"/>
            <w:vAlign w:val="bottom"/>
          </w:tcPr>
          <w:p w:rsidR="00D32282" w:rsidRPr="000703FB" w:rsidRDefault="00644B1D" w:rsidP="00490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20051,0</w:t>
            </w:r>
          </w:p>
        </w:tc>
        <w:tc>
          <w:tcPr>
            <w:tcW w:w="368" w:type="pct"/>
            <w:shd w:val="clear" w:color="auto" w:fill="auto"/>
            <w:vAlign w:val="bottom"/>
          </w:tcPr>
          <w:p w:rsidR="00D32282" w:rsidRPr="000703FB" w:rsidRDefault="00D32282" w:rsidP="00490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6590,1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D32282" w:rsidRPr="00E74150" w:rsidRDefault="00D32282" w:rsidP="00006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32282" w:rsidRPr="00E74150" w:rsidTr="00D32282">
        <w:trPr>
          <w:trHeight w:val="230"/>
        </w:trPr>
        <w:tc>
          <w:tcPr>
            <w:tcW w:w="2257" w:type="pct"/>
            <w:gridSpan w:val="8"/>
            <w:vMerge/>
            <w:shd w:val="clear" w:color="auto" w:fill="auto"/>
          </w:tcPr>
          <w:p w:rsidR="00D32282" w:rsidRPr="00E74150" w:rsidRDefault="00D32282" w:rsidP="00006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006C5F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E74150">
              <w:rPr>
                <w:rFonts w:ascii="Times New Roman" w:hAnsi="Times New Roman" w:cs="Times New Roman"/>
                <w:b/>
                <w:lang w:eastAsia="ru-RU"/>
              </w:rPr>
              <w:t>ВБС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0703FB" w:rsidRDefault="00D32282" w:rsidP="007458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21175,6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0703FB" w:rsidRDefault="00D32282" w:rsidP="007458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21175,6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0703FB" w:rsidRDefault="00D32282" w:rsidP="007458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0703FB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0703FB" w:rsidRDefault="00D32282" w:rsidP="007458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0703FB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D32282" w:rsidRPr="00E74150" w:rsidRDefault="00D32282" w:rsidP="00006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32282" w:rsidRPr="00E74150" w:rsidTr="00D32282">
        <w:trPr>
          <w:trHeight w:val="230"/>
        </w:trPr>
        <w:tc>
          <w:tcPr>
            <w:tcW w:w="2257" w:type="pct"/>
            <w:gridSpan w:val="8"/>
            <w:vMerge/>
            <w:shd w:val="clear" w:color="auto" w:fill="auto"/>
          </w:tcPr>
          <w:p w:rsidR="00D32282" w:rsidRPr="00E74150" w:rsidRDefault="00D32282" w:rsidP="00006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006C5F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E74150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0703FB" w:rsidRDefault="00644B1D" w:rsidP="00387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184008,8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0703FB" w:rsidRDefault="00644B1D" w:rsidP="00387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65919,2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0703FB" w:rsidRDefault="00644B1D" w:rsidP="00490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111499,5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0703FB" w:rsidRDefault="00D32282" w:rsidP="00490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6590,1</w:t>
            </w:r>
          </w:p>
        </w:tc>
        <w:tc>
          <w:tcPr>
            <w:tcW w:w="816" w:type="pct"/>
            <w:vMerge/>
            <w:shd w:val="clear" w:color="auto" w:fill="auto"/>
            <w:vAlign w:val="center"/>
          </w:tcPr>
          <w:p w:rsidR="00D32282" w:rsidRPr="00E74150" w:rsidRDefault="00D32282" w:rsidP="00006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32282" w:rsidRPr="00E74150" w:rsidTr="00710FD3">
        <w:tblPrEx>
          <w:tblLook w:val="00A0" w:firstRow="1" w:lastRow="0" w:firstColumn="1" w:lastColumn="0" w:noHBand="0" w:noVBand="0"/>
        </w:tblPrEx>
        <w:trPr>
          <w:trHeight w:val="271"/>
        </w:trPr>
        <w:tc>
          <w:tcPr>
            <w:tcW w:w="5000" w:type="pct"/>
            <w:gridSpan w:val="14"/>
            <w:shd w:val="clear" w:color="auto" w:fill="auto"/>
          </w:tcPr>
          <w:p w:rsidR="00D32282" w:rsidRDefault="00D32282" w:rsidP="00E74150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E74150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Мероприятие 3. </w:t>
            </w:r>
            <w:r w:rsidRPr="00E74150"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  <w:t xml:space="preserve"> Развитие системы оценки качества образования, обеспечение публичной доступности её результатов</w:t>
            </w:r>
          </w:p>
          <w:p w:rsidR="005A250E" w:rsidRPr="00E74150" w:rsidRDefault="005A250E" w:rsidP="00E741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</w:tc>
      </w:tr>
      <w:tr w:rsidR="00D32282" w:rsidRPr="00E74150" w:rsidTr="00D32282">
        <w:tblPrEx>
          <w:tblLook w:val="00A0" w:firstRow="1" w:lastRow="0" w:firstColumn="1" w:lastColumn="0" w:noHBand="0" w:noVBand="0"/>
        </w:tblPrEx>
        <w:trPr>
          <w:trHeight w:val="55"/>
        </w:trPr>
        <w:tc>
          <w:tcPr>
            <w:tcW w:w="195" w:type="pct"/>
            <w:gridSpan w:val="3"/>
            <w:vMerge w:val="restart"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3.1.</w:t>
            </w:r>
          </w:p>
        </w:tc>
        <w:tc>
          <w:tcPr>
            <w:tcW w:w="1613" w:type="pct"/>
            <w:gridSpan w:val="2"/>
            <w:vMerge w:val="restart"/>
            <w:shd w:val="clear" w:color="auto" w:fill="auto"/>
          </w:tcPr>
          <w:p w:rsidR="00D32282" w:rsidRPr="000173D0" w:rsidRDefault="00D32282" w:rsidP="00EF5F9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Осуществление мониторинговых и диагностических мероприятий по комплексной оценке  учебных и внеучебных достижений обучающегося, его готовности на всех ступенях общего образования</w:t>
            </w:r>
          </w:p>
        </w:tc>
        <w:tc>
          <w:tcPr>
            <w:tcW w:w="449" w:type="pct"/>
            <w:gridSpan w:val="3"/>
            <w:vMerge w:val="restart"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2022-2024</w:t>
            </w: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 w:val="restart"/>
            <w:shd w:val="clear" w:color="auto" w:fill="auto"/>
          </w:tcPr>
          <w:p w:rsidR="00D32282" w:rsidRDefault="00D32282" w:rsidP="00203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41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дел образования,    </w:t>
            </w:r>
          </w:p>
          <w:p w:rsidR="00D32282" w:rsidRDefault="00D32282" w:rsidP="00203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FB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№№ 1, 3, 5, 7, 9, 11, 19, 23; </w:t>
            </w:r>
          </w:p>
          <w:p w:rsidR="00D32282" w:rsidRPr="009D654A" w:rsidRDefault="00D32282" w:rsidP="00203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ООШ №№ 20,22.</w:t>
            </w:r>
          </w:p>
          <w:p w:rsidR="00D32282" w:rsidRPr="00E74150" w:rsidRDefault="00D32282" w:rsidP="00203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41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требует финансирования</w:t>
            </w:r>
          </w:p>
        </w:tc>
      </w:tr>
      <w:tr w:rsidR="00D32282" w:rsidRPr="00E74150" w:rsidTr="00D32282">
        <w:tblPrEx>
          <w:tblLook w:val="00A0" w:firstRow="1" w:lastRow="0" w:firstColumn="1" w:lastColumn="0" w:noHBand="0" w:noVBand="0"/>
        </w:tblPrEx>
        <w:trPr>
          <w:trHeight w:val="52"/>
        </w:trPr>
        <w:tc>
          <w:tcPr>
            <w:tcW w:w="195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13" w:type="pct"/>
            <w:gridSpan w:val="2"/>
            <w:vMerge/>
            <w:shd w:val="clear" w:color="auto" w:fill="auto"/>
          </w:tcPr>
          <w:p w:rsidR="00D32282" w:rsidRPr="000173D0" w:rsidRDefault="00D32282" w:rsidP="00EF5F9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9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82" w:rsidRPr="00E74150" w:rsidTr="00D32282">
        <w:tblPrEx>
          <w:tblLook w:val="00A0" w:firstRow="1" w:lastRow="0" w:firstColumn="1" w:lastColumn="0" w:noHBand="0" w:noVBand="0"/>
        </w:tblPrEx>
        <w:trPr>
          <w:trHeight w:val="168"/>
        </w:trPr>
        <w:tc>
          <w:tcPr>
            <w:tcW w:w="195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13" w:type="pct"/>
            <w:gridSpan w:val="2"/>
            <w:vMerge/>
            <w:shd w:val="clear" w:color="auto" w:fill="auto"/>
          </w:tcPr>
          <w:p w:rsidR="00D32282" w:rsidRPr="000173D0" w:rsidRDefault="00D32282" w:rsidP="00EF5F9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9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82" w:rsidRPr="00E74150" w:rsidTr="00D32282">
        <w:tblPrEx>
          <w:tblLook w:val="00A0" w:firstRow="1" w:lastRow="0" w:firstColumn="1" w:lastColumn="0" w:noHBand="0" w:noVBand="0"/>
        </w:tblPrEx>
        <w:trPr>
          <w:trHeight w:val="163"/>
        </w:trPr>
        <w:tc>
          <w:tcPr>
            <w:tcW w:w="195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13" w:type="pct"/>
            <w:gridSpan w:val="2"/>
            <w:vMerge/>
            <w:shd w:val="clear" w:color="auto" w:fill="auto"/>
          </w:tcPr>
          <w:p w:rsidR="00D32282" w:rsidRPr="000173D0" w:rsidRDefault="00D32282" w:rsidP="00EF5F9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9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82" w:rsidRPr="00E74150" w:rsidTr="00D32282">
        <w:tblPrEx>
          <w:tblLook w:val="00A0" w:firstRow="1" w:lastRow="0" w:firstColumn="1" w:lastColumn="0" w:noHBand="0" w:noVBand="0"/>
        </w:tblPrEx>
        <w:trPr>
          <w:trHeight w:val="52"/>
        </w:trPr>
        <w:tc>
          <w:tcPr>
            <w:tcW w:w="195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13" w:type="pct"/>
            <w:gridSpan w:val="2"/>
            <w:vMerge/>
            <w:shd w:val="clear" w:color="auto" w:fill="auto"/>
          </w:tcPr>
          <w:p w:rsidR="00D32282" w:rsidRPr="000173D0" w:rsidRDefault="00D32282" w:rsidP="00EF5F9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9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E74150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03" w:type="pct"/>
            <w:shd w:val="clear" w:color="auto" w:fill="auto"/>
          </w:tcPr>
          <w:p w:rsidR="00D32282" w:rsidRPr="00452060" w:rsidRDefault="00D32282" w:rsidP="004520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</w:tcPr>
          <w:p w:rsidR="00D32282" w:rsidRPr="00452060" w:rsidRDefault="00D32282" w:rsidP="004520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</w:tcPr>
          <w:p w:rsidR="00D32282" w:rsidRPr="00452060" w:rsidRDefault="00D32282" w:rsidP="004520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:rsidR="00D32282" w:rsidRPr="00452060" w:rsidRDefault="00D32282" w:rsidP="004520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82" w:rsidRPr="00E74150" w:rsidTr="00D32282">
        <w:tblPrEx>
          <w:tblLook w:val="00A0" w:firstRow="1" w:lastRow="0" w:firstColumn="1" w:lastColumn="0" w:noHBand="0" w:noVBand="0"/>
        </w:tblPrEx>
        <w:trPr>
          <w:trHeight w:val="55"/>
        </w:trPr>
        <w:tc>
          <w:tcPr>
            <w:tcW w:w="195" w:type="pct"/>
            <w:gridSpan w:val="3"/>
            <w:vMerge w:val="restart"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3.2.</w:t>
            </w:r>
          </w:p>
        </w:tc>
        <w:tc>
          <w:tcPr>
            <w:tcW w:w="1613" w:type="pct"/>
            <w:gridSpan w:val="2"/>
            <w:vMerge w:val="restart"/>
            <w:shd w:val="clear" w:color="auto" w:fill="auto"/>
          </w:tcPr>
          <w:p w:rsidR="00D32282" w:rsidRPr="000173D0" w:rsidRDefault="00D32282" w:rsidP="00EF5F9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Координация деятельности </w:t>
            </w:r>
            <w:r w:rsidRPr="00220C1B">
              <w:rPr>
                <w:rFonts w:ascii="Times New Roman" w:hAnsi="Times New Roman" w:cs="Times New Roman"/>
                <w:lang w:eastAsia="ru-RU"/>
              </w:rPr>
              <w:t>муниципальных общеобразовательных учреждений</w:t>
            </w:r>
            <w:r>
              <w:rPr>
                <w:rFonts w:ascii="Times New Roman" w:hAnsi="Times New Roman" w:cs="Times New Roman"/>
                <w:lang w:eastAsia="ru-RU"/>
              </w:rPr>
              <w:t xml:space="preserve"> по подготовке и проведению государственной итоговой аттестации по образовательным программам основного общего и среднего общего образования, включая репетиционные экзамены</w:t>
            </w:r>
          </w:p>
        </w:tc>
        <w:tc>
          <w:tcPr>
            <w:tcW w:w="449" w:type="pct"/>
            <w:gridSpan w:val="3"/>
            <w:vMerge w:val="restart"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  <w:r w:rsidRPr="00E74150"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  <w:t>2022-2024</w:t>
            </w: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 w:val="restart"/>
            <w:shd w:val="clear" w:color="auto" w:fill="auto"/>
          </w:tcPr>
          <w:p w:rsidR="00D32282" w:rsidRDefault="00D32282" w:rsidP="00203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41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дел образования,    </w:t>
            </w:r>
          </w:p>
          <w:p w:rsidR="00D32282" w:rsidRDefault="00D32282" w:rsidP="00203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FB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№№ 1, 3, 5, 7, 9, 11, 19, 23; </w:t>
            </w:r>
          </w:p>
          <w:p w:rsidR="00D32282" w:rsidRPr="009D654A" w:rsidRDefault="00D32282" w:rsidP="00203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ООШ №№ 20,22.</w:t>
            </w:r>
          </w:p>
          <w:p w:rsidR="00D32282" w:rsidRPr="00E74150" w:rsidRDefault="00D32282" w:rsidP="00203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41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требует финансирования</w:t>
            </w:r>
          </w:p>
        </w:tc>
      </w:tr>
      <w:tr w:rsidR="00D32282" w:rsidRPr="00E74150" w:rsidTr="00D32282">
        <w:tblPrEx>
          <w:tblLook w:val="00A0" w:firstRow="1" w:lastRow="0" w:firstColumn="1" w:lastColumn="0" w:noHBand="0" w:noVBand="0"/>
        </w:tblPrEx>
        <w:trPr>
          <w:trHeight w:val="52"/>
        </w:trPr>
        <w:tc>
          <w:tcPr>
            <w:tcW w:w="195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13" w:type="pct"/>
            <w:gridSpan w:val="2"/>
            <w:vMerge/>
            <w:shd w:val="clear" w:color="auto" w:fill="auto"/>
          </w:tcPr>
          <w:p w:rsidR="00D32282" w:rsidRPr="00E74150" w:rsidRDefault="00D32282" w:rsidP="00EF5F9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9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82" w:rsidRPr="00E74150" w:rsidTr="00D32282">
        <w:tblPrEx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195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13" w:type="pct"/>
            <w:gridSpan w:val="2"/>
            <w:vMerge/>
            <w:shd w:val="clear" w:color="auto" w:fill="auto"/>
          </w:tcPr>
          <w:p w:rsidR="00D32282" w:rsidRPr="00E74150" w:rsidRDefault="00D32282" w:rsidP="00EF5F9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9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82" w:rsidRPr="00E74150" w:rsidTr="00D32282">
        <w:tblPrEx>
          <w:tblLook w:val="00A0" w:firstRow="1" w:lastRow="0" w:firstColumn="1" w:lastColumn="0" w:noHBand="0" w:noVBand="0"/>
        </w:tblPrEx>
        <w:trPr>
          <w:trHeight w:val="52"/>
        </w:trPr>
        <w:tc>
          <w:tcPr>
            <w:tcW w:w="195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13" w:type="pct"/>
            <w:gridSpan w:val="2"/>
            <w:vMerge/>
            <w:shd w:val="clear" w:color="auto" w:fill="auto"/>
          </w:tcPr>
          <w:p w:rsidR="00D32282" w:rsidRPr="00E74150" w:rsidRDefault="00D32282" w:rsidP="00EF5F9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9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82" w:rsidRPr="00E74150" w:rsidTr="00D32282">
        <w:tblPrEx>
          <w:tblLook w:val="00A0" w:firstRow="1" w:lastRow="0" w:firstColumn="1" w:lastColumn="0" w:noHBand="0" w:noVBand="0"/>
        </w:tblPrEx>
        <w:trPr>
          <w:trHeight w:val="487"/>
        </w:trPr>
        <w:tc>
          <w:tcPr>
            <w:tcW w:w="195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13" w:type="pct"/>
            <w:gridSpan w:val="2"/>
            <w:vMerge/>
            <w:shd w:val="clear" w:color="auto" w:fill="auto"/>
          </w:tcPr>
          <w:p w:rsidR="00D32282" w:rsidRPr="00E74150" w:rsidRDefault="00D32282" w:rsidP="00EF5F9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9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E74150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03" w:type="pct"/>
            <w:shd w:val="clear" w:color="auto" w:fill="auto"/>
          </w:tcPr>
          <w:p w:rsidR="00D32282" w:rsidRPr="00452060" w:rsidRDefault="00D32282" w:rsidP="004520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</w:tcPr>
          <w:p w:rsidR="00D32282" w:rsidRPr="00452060" w:rsidRDefault="00D32282" w:rsidP="004520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</w:tcPr>
          <w:p w:rsidR="00D32282" w:rsidRPr="00452060" w:rsidRDefault="00D32282" w:rsidP="004520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</w:tcPr>
          <w:p w:rsidR="00D32282" w:rsidRPr="00452060" w:rsidRDefault="00D32282" w:rsidP="004520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82" w:rsidRPr="00E74150" w:rsidTr="00D32282">
        <w:tblPrEx>
          <w:tblLook w:val="00A0" w:firstRow="1" w:lastRow="0" w:firstColumn="1" w:lastColumn="0" w:noHBand="0" w:noVBand="0"/>
        </w:tblPrEx>
        <w:trPr>
          <w:trHeight w:val="55"/>
        </w:trPr>
        <w:tc>
          <w:tcPr>
            <w:tcW w:w="195" w:type="pct"/>
            <w:gridSpan w:val="3"/>
            <w:vMerge w:val="restart"/>
            <w:shd w:val="clear" w:color="auto" w:fill="auto"/>
          </w:tcPr>
          <w:p w:rsidR="00D32282" w:rsidRPr="00E74150" w:rsidRDefault="00D32282" w:rsidP="00E04B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3.</w:t>
            </w: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Pr="00E74150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613" w:type="pct"/>
            <w:gridSpan w:val="2"/>
            <w:vMerge w:val="restart"/>
            <w:shd w:val="clear" w:color="auto" w:fill="auto"/>
          </w:tcPr>
          <w:p w:rsidR="00D32282" w:rsidRPr="00E74150" w:rsidRDefault="00D32282" w:rsidP="00EF5F9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173D0">
              <w:rPr>
                <w:rFonts w:ascii="Times New Roman" w:hAnsi="Times New Roman" w:cs="Times New Roman"/>
                <w:lang w:eastAsia="ru-RU"/>
              </w:rPr>
              <w:t>Организация информирования общественности, родителей о результатах оценки качества образования</w:t>
            </w:r>
          </w:p>
        </w:tc>
        <w:tc>
          <w:tcPr>
            <w:tcW w:w="449" w:type="pct"/>
            <w:gridSpan w:val="3"/>
            <w:vMerge w:val="restart"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  <w:r w:rsidRPr="00E74150"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  <w:t>2022-2024</w:t>
            </w: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 w:val="restart"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41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образования.</w:t>
            </w:r>
          </w:p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41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требует финансирования</w:t>
            </w:r>
          </w:p>
        </w:tc>
      </w:tr>
      <w:tr w:rsidR="00D32282" w:rsidRPr="00E74150" w:rsidTr="00D32282">
        <w:tblPrEx>
          <w:tblLook w:val="00A0" w:firstRow="1" w:lastRow="0" w:firstColumn="1" w:lastColumn="0" w:noHBand="0" w:noVBand="0"/>
        </w:tblPrEx>
        <w:trPr>
          <w:trHeight w:val="52"/>
        </w:trPr>
        <w:tc>
          <w:tcPr>
            <w:tcW w:w="195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13" w:type="pct"/>
            <w:gridSpan w:val="2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9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82" w:rsidRPr="00E74150" w:rsidTr="00D32282">
        <w:tblPrEx>
          <w:tblLook w:val="00A0" w:firstRow="1" w:lastRow="0" w:firstColumn="1" w:lastColumn="0" w:noHBand="0" w:noVBand="0"/>
        </w:tblPrEx>
        <w:trPr>
          <w:trHeight w:val="219"/>
        </w:trPr>
        <w:tc>
          <w:tcPr>
            <w:tcW w:w="195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13" w:type="pct"/>
            <w:gridSpan w:val="2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9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82" w:rsidRPr="00E74150" w:rsidTr="00D32282">
        <w:tblPrEx>
          <w:tblLook w:val="00A0" w:firstRow="1" w:lastRow="0" w:firstColumn="1" w:lastColumn="0" w:noHBand="0" w:noVBand="0"/>
        </w:tblPrEx>
        <w:trPr>
          <w:trHeight w:val="52"/>
        </w:trPr>
        <w:tc>
          <w:tcPr>
            <w:tcW w:w="195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13" w:type="pct"/>
            <w:gridSpan w:val="2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9" w:type="pct"/>
            <w:gridSpan w:val="3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</w:tcPr>
          <w:p w:rsidR="00D32282" w:rsidRPr="00E74150" w:rsidRDefault="00D3228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EB1" w:rsidRPr="00E74150" w:rsidTr="00B50011">
        <w:tblPrEx>
          <w:tblLook w:val="00A0" w:firstRow="1" w:lastRow="0" w:firstColumn="1" w:lastColumn="0" w:noHBand="0" w:noVBand="0"/>
        </w:tblPrEx>
        <w:trPr>
          <w:trHeight w:val="52"/>
        </w:trPr>
        <w:tc>
          <w:tcPr>
            <w:tcW w:w="195" w:type="pct"/>
            <w:gridSpan w:val="3"/>
            <w:vMerge/>
            <w:shd w:val="clear" w:color="auto" w:fill="auto"/>
          </w:tcPr>
          <w:p w:rsidR="006D4EB1" w:rsidRPr="00E74150" w:rsidRDefault="006D4EB1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13" w:type="pct"/>
            <w:gridSpan w:val="2"/>
            <w:vMerge/>
            <w:shd w:val="clear" w:color="auto" w:fill="auto"/>
          </w:tcPr>
          <w:p w:rsidR="006D4EB1" w:rsidRPr="00E74150" w:rsidRDefault="006D4EB1" w:rsidP="00E7415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9" w:type="pct"/>
            <w:gridSpan w:val="3"/>
            <w:vMerge/>
            <w:shd w:val="clear" w:color="auto" w:fill="auto"/>
          </w:tcPr>
          <w:p w:rsidR="006D4EB1" w:rsidRPr="00E74150" w:rsidRDefault="006D4EB1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6D4EB1" w:rsidRDefault="006D4EB1" w:rsidP="00E74150">
            <w:pPr>
              <w:spacing w:after="0" w:line="240" w:lineRule="auto"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E74150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  <w:p w:rsidR="006D4EB1" w:rsidRPr="006D4EB1" w:rsidRDefault="006D4EB1" w:rsidP="00E74150">
            <w:pPr>
              <w:spacing w:after="0" w:line="240" w:lineRule="auto"/>
              <w:rPr>
                <w:rFonts w:ascii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403" w:type="pct"/>
            <w:shd w:val="clear" w:color="auto" w:fill="auto"/>
          </w:tcPr>
          <w:p w:rsidR="006D4EB1" w:rsidRDefault="006D4EB1" w:rsidP="00056085">
            <w:pPr>
              <w:jc w:val="center"/>
            </w:pPr>
            <w:r w:rsidRPr="00E10378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</w:tcPr>
          <w:p w:rsidR="006D4EB1" w:rsidRDefault="006D4EB1" w:rsidP="00056085">
            <w:pPr>
              <w:jc w:val="center"/>
            </w:pPr>
            <w:r w:rsidRPr="00E10378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</w:tcPr>
          <w:p w:rsidR="006D4EB1" w:rsidRDefault="006D4EB1" w:rsidP="00056085">
            <w:pPr>
              <w:jc w:val="center"/>
            </w:pPr>
            <w:r w:rsidRPr="00E10378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6D4EB1" w:rsidRDefault="006D4EB1" w:rsidP="0005608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  <w:p w:rsidR="006D4EB1" w:rsidRPr="00E74150" w:rsidRDefault="006D4EB1" w:rsidP="0005608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6D4EB1" w:rsidRPr="00E74150" w:rsidRDefault="006D4EB1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82" w:rsidRPr="00E74150" w:rsidTr="00D32282">
        <w:tblPrEx>
          <w:tblLook w:val="00A0" w:firstRow="1" w:lastRow="0" w:firstColumn="1" w:lastColumn="0" w:noHBand="0" w:noVBand="0"/>
        </w:tblPrEx>
        <w:trPr>
          <w:trHeight w:val="45"/>
        </w:trPr>
        <w:tc>
          <w:tcPr>
            <w:tcW w:w="2257" w:type="pct"/>
            <w:gridSpan w:val="8"/>
            <w:vMerge w:val="restart"/>
            <w:shd w:val="clear" w:color="auto" w:fill="auto"/>
            <w:vAlign w:val="center"/>
          </w:tcPr>
          <w:p w:rsidR="00D32282" w:rsidRPr="00E74150" w:rsidRDefault="00D32282" w:rsidP="00070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  <w:r w:rsidRPr="00E74150"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  <w:t>Итого по мероприятию 3</w:t>
            </w: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0703FB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E74150">
              <w:rPr>
                <w:rFonts w:ascii="Times New Roman" w:hAnsi="Times New Roman" w:cs="Times New Roman"/>
                <w:b/>
                <w:lang w:eastAsia="ru-RU"/>
              </w:rPr>
              <w:t>ФБ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E74150" w:rsidRDefault="00D32282" w:rsidP="000703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E74150" w:rsidRDefault="00D32282" w:rsidP="000703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E74150" w:rsidRDefault="00D32282" w:rsidP="000703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E74150" w:rsidRDefault="00D32282" w:rsidP="000703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 w:val="restart"/>
            <w:shd w:val="clear" w:color="auto" w:fill="auto"/>
          </w:tcPr>
          <w:p w:rsidR="00D32282" w:rsidRPr="00E74150" w:rsidRDefault="00D32282" w:rsidP="00070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82" w:rsidRPr="00E74150" w:rsidTr="00D32282">
        <w:tblPrEx>
          <w:tblLook w:val="00A0" w:firstRow="1" w:lastRow="0" w:firstColumn="1" w:lastColumn="0" w:noHBand="0" w:noVBand="0"/>
        </w:tblPrEx>
        <w:trPr>
          <w:trHeight w:val="45"/>
        </w:trPr>
        <w:tc>
          <w:tcPr>
            <w:tcW w:w="2257" w:type="pct"/>
            <w:gridSpan w:val="8"/>
            <w:vMerge/>
            <w:shd w:val="clear" w:color="auto" w:fill="auto"/>
            <w:vAlign w:val="center"/>
          </w:tcPr>
          <w:p w:rsidR="00D32282" w:rsidRPr="00E74150" w:rsidRDefault="00D32282" w:rsidP="00070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0703FB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E74150">
              <w:rPr>
                <w:rFonts w:ascii="Times New Roman" w:hAnsi="Times New Roman" w:cs="Times New Roman"/>
                <w:b/>
                <w:lang w:eastAsia="ru-RU"/>
              </w:rPr>
              <w:t>ОБ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E74150" w:rsidRDefault="00D32282" w:rsidP="000703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E74150" w:rsidRDefault="00D32282" w:rsidP="000703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E74150" w:rsidRDefault="00D32282" w:rsidP="000703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E74150" w:rsidRDefault="00D32282" w:rsidP="000703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</w:tcPr>
          <w:p w:rsidR="00D32282" w:rsidRPr="00E74150" w:rsidRDefault="00D32282" w:rsidP="00070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82" w:rsidRPr="00E74150" w:rsidTr="00D32282">
        <w:tblPrEx>
          <w:tblLook w:val="00A0" w:firstRow="1" w:lastRow="0" w:firstColumn="1" w:lastColumn="0" w:noHBand="0" w:noVBand="0"/>
        </w:tblPrEx>
        <w:trPr>
          <w:trHeight w:val="229"/>
        </w:trPr>
        <w:tc>
          <w:tcPr>
            <w:tcW w:w="2257" w:type="pct"/>
            <w:gridSpan w:val="8"/>
            <w:vMerge/>
            <w:shd w:val="clear" w:color="auto" w:fill="auto"/>
            <w:vAlign w:val="center"/>
          </w:tcPr>
          <w:p w:rsidR="00D32282" w:rsidRPr="00E74150" w:rsidRDefault="00D32282" w:rsidP="00070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0703FB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E74150">
              <w:rPr>
                <w:rFonts w:ascii="Times New Roman" w:hAnsi="Times New Roman" w:cs="Times New Roman"/>
                <w:b/>
                <w:lang w:eastAsia="ru-RU"/>
              </w:rPr>
              <w:t>МБ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E74150" w:rsidRDefault="00D32282" w:rsidP="000703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E74150" w:rsidRDefault="00D32282" w:rsidP="000703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E74150" w:rsidRDefault="00D32282" w:rsidP="000703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E74150" w:rsidRDefault="00D32282" w:rsidP="000703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</w:tcPr>
          <w:p w:rsidR="00D32282" w:rsidRPr="00E74150" w:rsidRDefault="00D32282" w:rsidP="00070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82" w:rsidRPr="00E74150" w:rsidTr="00D32282">
        <w:tblPrEx>
          <w:tblLook w:val="00A0" w:firstRow="1" w:lastRow="0" w:firstColumn="1" w:lastColumn="0" w:noHBand="0" w:noVBand="0"/>
        </w:tblPrEx>
        <w:trPr>
          <w:trHeight w:val="45"/>
        </w:trPr>
        <w:tc>
          <w:tcPr>
            <w:tcW w:w="2257" w:type="pct"/>
            <w:gridSpan w:val="8"/>
            <w:vMerge/>
            <w:shd w:val="clear" w:color="auto" w:fill="auto"/>
            <w:vAlign w:val="center"/>
          </w:tcPr>
          <w:p w:rsidR="00D32282" w:rsidRPr="00E74150" w:rsidRDefault="00D32282" w:rsidP="00070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0703FB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E74150">
              <w:rPr>
                <w:rFonts w:ascii="Times New Roman" w:hAnsi="Times New Roman" w:cs="Times New Roman"/>
                <w:b/>
                <w:lang w:eastAsia="ru-RU"/>
              </w:rPr>
              <w:t>ВБС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E74150" w:rsidRDefault="00D32282" w:rsidP="000703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E74150" w:rsidRDefault="00D32282" w:rsidP="000703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E74150" w:rsidRDefault="00D32282" w:rsidP="000703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E74150" w:rsidRDefault="00D32282" w:rsidP="000703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</w:tcPr>
          <w:p w:rsidR="00D32282" w:rsidRPr="00E74150" w:rsidRDefault="00D32282" w:rsidP="00070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250E" w:rsidRPr="00E74150" w:rsidTr="00620B39">
        <w:tblPrEx>
          <w:tblLook w:val="00A0" w:firstRow="1" w:lastRow="0" w:firstColumn="1" w:lastColumn="0" w:noHBand="0" w:noVBand="0"/>
        </w:tblPrEx>
        <w:trPr>
          <w:trHeight w:val="45"/>
        </w:trPr>
        <w:tc>
          <w:tcPr>
            <w:tcW w:w="2257" w:type="pct"/>
            <w:gridSpan w:val="8"/>
            <w:vMerge/>
            <w:shd w:val="clear" w:color="auto" w:fill="auto"/>
            <w:vAlign w:val="center"/>
          </w:tcPr>
          <w:p w:rsidR="005A250E" w:rsidRPr="00E74150" w:rsidRDefault="005A250E" w:rsidP="00070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5A250E" w:rsidRPr="00E74150" w:rsidRDefault="005A250E" w:rsidP="000703FB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E74150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03" w:type="pct"/>
            <w:shd w:val="clear" w:color="auto" w:fill="auto"/>
          </w:tcPr>
          <w:p w:rsidR="005A250E" w:rsidRDefault="005A250E" w:rsidP="005A250E">
            <w:pPr>
              <w:jc w:val="center"/>
            </w:pPr>
            <w:r w:rsidRPr="00E10378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</w:tcPr>
          <w:p w:rsidR="005A250E" w:rsidRDefault="005A250E" w:rsidP="005A250E">
            <w:pPr>
              <w:jc w:val="center"/>
            </w:pPr>
            <w:r w:rsidRPr="00E10378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98" w:type="pct"/>
            <w:shd w:val="clear" w:color="auto" w:fill="auto"/>
          </w:tcPr>
          <w:p w:rsidR="005A250E" w:rsidRDefault="005A250E" w:rsidP="005A250E">
            <w:pPr>
              <w:jc w:val="center"/>
            </w:pPr>
            <w:r w:rsidRPr="00E10378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5A250E" w:rsidRDefault="005A250E" w:rsidP="000703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0,0</w:t>
            </w:r>
          </w:p>
          <w:p w:rsidR="005A250E" w:rsidRPr="00E74150" w:rsidRDefault="005A250E" w:rsidP="000703F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:rsidR="005A250E" w:rsidRPr="00E74150" w:rsidRDefault="005A250E" w:rsidP="00070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82" w:rsidRPr="00E74150" w:rsidTr="00D32282">
        <w:tblPrEx>
          <w:tblLook w:val="00A0" w:firstRow="1" w:lastRow="0" w:firstColumn="1" w:lastColumn="0" w:noHBand="0" w:noVBand="0"/>
        </w:tblPrEx>
        <w:trPr>
          <w:trHeight w:val="45"/>
        </w:trPr>
        <w:tc>
          <w:tcPr>
            <w:tcW w:w="2257" w:type="pct"/>
            <w:gridSpan w:val="8"/>
            <w:vMerge w:val="restart"/>
            <w:shd w:val="clear" w:color="auto" w:fill="auto"/>
            <w:vAlign w:val="center"/>
          </w:tcPr>
          <w:p w:rsidR="00D32282" w:rsidRPr="00E74150" w:rsidRDefault="00D32282" w:rsidP="00070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  <w:r w:rsidRPr="00E74150"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  <w:t>Всего по подпрограмме</w:t>
            </w:r>
            <w:r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  <w:t xml:space="preserve"> 2</w:t>
            </w: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0703FB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E74150">
              <w:rPr>
                <w:rFonts w:ascii="Times New Roman" w:hAnsi="Times New Roman" w:cs="Times New Roman"/>
                <w:b/>
                <w:lang w:eastAsia="ru-RU"/>
              </w:rPr>
              <w:t>ФБ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41735E" w:rsidRDefault="00086F30" w:rsidP="00EF4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191413,6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41735E" w:rsidRDefault="00086F30" w:rsidP="00C20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67644,7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0703FB" w:rsidRDefault="00D32282" w:rsidP="00C20E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62003,7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0703FB" w:rsidRDefault="00D32282" w:rsidP="00C20E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61765,2</w:t>
            </w:r>
          </w:p>
        </w:tc>
        <w:tc>
          <w:tcPr>
            <w:tcW w:w="816" w:type="pct"/>
            <w:vMerge w:val="restart"/>
            <w:shd w:val="clear" w:color="auto" w:fill="auto"/>
          </w:tcPr>
          <w:p w:rsidR="00D32282" w:rsidRPr="00E74150" w:rsidRDefault="00D32282" w:rsidP="00070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2282" w:rsidRPr="00E74150" w:rsidTr="00D32282">
        <w:tblPrEx>
          <w:tblLook w:val="00A0" w:firstRow="1" w:lastRow="0" w:firstColumn="1" w:lastColumn="0" w:noHBand="0" w:noVBand="0"/>
        </w:tblPrEx>
        <w:trPr>
          <w:trHeight w:val="45"/>
        </w:trPr>
        <w:tc>
          <w:tcPr>
            <w:tcW w:w="2257" w:type="pct"/>
            <w:gridSpan w:val="8"/>
            <w:vMerge/>
            <w:shd w:val="clear" w:color="auto" w:fill="auto"/>
          </w:tcPr>
          <w:p w:rsidR="00D32282" w:rsidRPr="00E74150" w:rsidRDefault="00D32282" w:rsidP="00070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0703FB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E74150">
              <w:rPr>
                <w:rFonts w:ascii="Times New Roman" w:hAnsi="Times New Roman" w:cs="Times New Roman"/>
                <w:b/>
                <w:lang w:eastAsia="ru-RU"/>
              </w:rPr>
              <w:t>ОБ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086F30" w:rsidRDefault="00795A2F" w:rsidP="00CA5E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159</w:t>
            </w:r>
            <w:r w:rsidR="00CA5E4C">
              <w:rPr>
                <w:rFonts w:ascii="Times New Roman" w:hAnsi="Times New Roman" w:cs="Times New Roman"/>
                <w:b/>
                <w:bCs/>
                <w:lang w:eastAsia="ru-RU"/>
              </w:rPr>
              <w:t>7599,5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41735E" w:rsidRDefault="00795A2F" w:rsidP="00CA5E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5</w:t>
            </w:r>
            <w:r w:rsidR="00CA5E4C">
              <w:rPr>
                <w:rFonts w:ascii="Times New Roman" w:hAnsi="Times New Roman" w:cs="Times New Roman"/>
                <w:b/>
                <w:bCs/>
                <w:lang w:eastAsia="ru-RU"/>
              </w:rPr>
              <w:t>51416,6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0703FB" w:rsidRDefault="00086F30" w:rsidP="0041735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560015,4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0703FB" w:rsidRDefault="00D32282" w:rsidP="0041735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486167,5</w:t>
            </w:r>
          </w:p>
        </w:tc>
        <w:tc>
          <w:tcPr>
            <w:tcW w:w="816" w:type="pct"/>
            <w:vMerge/>
            <w:shd w:val="clear" w:color="auto" w:fill="auto"/>
          </w:tcPr>
          <w:p w:rsidR="00D32282" w:rsidRPr="00E74150" w:rsidRDefault="00D32282" w:rsidP="00070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32282" w:rsidRPr="00E74150" w:rsidTr="00D32282">
        <w:tblPrEx>
          <w:tblLook w:val="00A0" w:firstRow="1" w:lastRow="0" w:firstColumn="1" w:lastColumn="0" w:noHBand="0" w:noVBand="0"/>
        </w:tblPrEx>
        <w:trPr>
          <w:trHeight w:val="191"/>
        </w:trPr>
        <w:tc>
          <w:tcPr>
            <w:tcW w:w="2257" w:type="pct"/>
            <w:gridSpan w:val="8"/>
            <w:vMerge/>
            <w:shd w:val="clear" w:color="auto" w:fill="auto"/>
          </w:tcPr>
          <w:p w:rsidR="00D32282" w:rsidRPr="00E74150" w:rsidRDefault="00D32282" w:rsidP="00070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0703FB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E74150">
              <w:rPr>
                <w:rFonts w:ascii="Times New Roman" w:hAnsi="Times New Roman" w:cs="Times New Roman"/>
                <w:b/>
                <w:lang w:eastAsia="ru-RU"/>
              </w:rPr>
              <w:t>МБ</w:t>
            </w:r>
          </w:p>
        </w:tc>
        <w:tc>
          <w:tcPr>
            <w:tcW w:w="403" w:type="pct"/>
            <w:shd w:val="clear" w:color="auto" w:fill="auto"/>
          </w:tcPr>
          <w:p w:rsidR="00D32282" w:rsidRPr="000703FB" w:rsidRDefault="00086F30" w:rsidP="00C20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527596,2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0703FB" w:rsidRDefault="00D32282" w:rsidP="00086F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18</w:t>
            </w:r>
            <w:r w:rsidR="00086F30">
              <w:rPr>
                <w:rFonts w:ascii="Times New Roman" w:hAnsi="Times New Roman" w:cs="Times New Roman"/>
                <w:b/>
                <w:bCs/>
                <w:lang w:eastAsia="ru-RU"/>
              </w:rPr>
              <w:t>6026,1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0703FB" w:rsidRDefault="00D32282" w:rsidP="002B2B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175508,2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0703FB" w:rsidRDefault="00D32282" w:rsidP="00C20E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166061,9</w:t>
            </w:r>
          </w:p>
        </w:tc>
        <w:tc>
          <w:tcPr>
            <w:tcW w:w="816" w:type="pct"/>
            <w:vMerge/>
            <w:shd w:val="clear" w:color="auto" w:fill="auto"/>
          </w:tcPr>
          <w:p w:rsidR="00D32282" w:rsidRPr="00E74150" w:rsidRDefault="00D32282" w:rsidP="00070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32282" w:rsidRPr="00E74150" w:rsidTr="00D32282">
        <w:tblPrEx>
          <w:tblLook w:val="00A0" w:firstRow="1" w:lastRow="0" w:firstColumn="1" w:lastColumn="0" w:noHBand="0" w:noVBand="0"/>
        </w:tblPrEx>
        <w:trPr>
          <w:trHeight w:val="45"/>
        </w:trPr>
        <w:tc>
          <w:tcPr>
            <w:tcW w:w="2257" w:type="pct"/>
            <w:gridSpan w:val="8"/>
            <w:vMerge/>
            <w:shd w:val="clear" w:color="auto" w:fill="auto"/>
          </w:tcPr>
          <w:p w:rsidR="00D32282" w:rsidRPr="00E74150" w:rsidRDefault="00D32282" w:rsidP="00070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0703FB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E74150">
              <w:rPr>
                <w:rFonts w:ascii="Times New Roman" w:hAnsi="Times New Roman" w:cs="Times New Roman"/>
                <w:b/>
                <w:lang w:eastAsia="ru-RU"/>
              </w:rPr>
              <w:t>ВБС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32282" w:rsidRPr="000703FB" w:rsidRDefault="00D32282" w:rsidP="00C20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21175,6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0703FB" w:rsidRDefault="00D32282" w:rsidP="00C20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21175,6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0703FB" w:rsidRDefault="00D32282" w:rsidP="00C20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0703FB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0703FB" w:rsidRDefault="00D32282" w:rsidP="00C20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0703FB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816" w:type="pct"/>
            <w:vMerge/>
            <w:shd w:val="clear" w:color="auto" w:fill="auto"/>
          </w:tcPr>
          <w:p w:rsidR="00D32282" w:rsidRPr="00E74150" w:rsidRDefault="00D32282" w:rsidP="00070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32282" w:rsidRPr="00E74150" w:rsidTr="00D32282">
        <w:tblPrEx>
          <w:tblLook w:val="00A0" w:firstRow="1" w:lastRow="0" w:firstColumn="1" w:lastColumn="0" w:noHBand="0" w:noVBand="0"/>
        </w:tblPrEx>
        <w:trPr>
          <w:trHeight w:val="45"/>
        </w:trPr>
        <w:tc>
          <w:tcPr>
            <w:tcW w:w="2257" w:type="pct"/>
            <w:gridSpan w:val="8"/>
            <w:vMerge/>
            <w:shd w:val="clear" w:color="auto" w:fill="auto"/>
          </w:tcPr>
          <w:p w:rsidR="00D32282" w:rsidRPr="00E74150" w:rsidRDefault="00D32282" w:rsidP="00070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60" w:type="pct"/>
            <w:shd w:val="clear" w:color="auto" w:fill="auto"/>
          </w:tcPr>
          <w:p w:rsidR="00D32282" w:rsidRPr="00E74150" w:rsidRDefault="00D32282" w:rsidP="000703FB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E74150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03" w:type="pct"/>
            <w:shd w:val="clear" w:color="auto" w:fill="auto"/>
          </w:tcPr>
          <w:p w:rsidR="00D32282" w:rsidRPr="000703FB" w:rsidRDefault="00795A2F" w:rsidP="00CA5E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233</w:t>
            </w:r>
            <w:r w:rsidR="00CA5E4C">
              <w:rPr>
                <w:rFonts w:ascii="Times New Roman" w:hAnsi="Times New Roman" w:cs="Times New Roman"/>
                <w:b/>
                <w:bCs/>
                <w:lang w:eastAsia="ru-RU"/>
              </w:rPr>
              <w:t>7784,9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0703FB" w:rsidRDefault="00795A2F" w:rsidP="00CA5E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82</w:t>
            </w:r>
            <w:r w:rsidR="00CA5E4C">
              <w:rPr>
                <w:rFonts w:ascii="Times New Roman" w:hAnsi="Times New Roman" w:cs="Times New Roman"/>
                <w:b/>
                <w:bCs/>
                <w:lang w:eastAsia="ru-RU"/>
              </w:rPr>
              <w:t>6263,0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282" w:rsidRPr="000703FB" w:rsidRDefault="00655DF0" w:rsidP="0041735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797527,3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32282" w:rsidRPr="000703FB" w:rsidRDefault="00D32282" w:rsidP="0041735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713994,6</w:t>
            </w:r>
          </w:p>
        </w:tc>
        <w:tc>
          <w:tcPr>
            <w:tcW w:w="816" w:type="pct"/>
            <w:vMerge/>
            <w:shd w:val="clear" w:color="auto" w:fill="auto"/>
          </w:tcPr>
          <w:p w:rsidR="00D32282" w:rsidRPr="00E74150" w:rsidRDefault="00D32282" w:rsidP="00070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147991" w:rsidRDefault="00147991" w:rsidP="00E7415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en-US" w:eastAsia="ru-RU"/>
        </w:rPr>
      </w:pPr>
    </w:p>
    <w:p w:rsidR="00E74150" w:rsidRPr="00E74150" w:rsidRDefault="00E74150" w:rsidP="00E7415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74150">
        <w:rPr>
          <w:rFonts w:ascii="Times New Roman" w:hAnsi="Times New Roman" w:cs="Times New Roman"/>
          <w:sz w:val="20"/>
          <w:szCs w:val="20"/>
          <w:lang w:eastAsia="ru-RU"/>
        </w:rPr>
        <w:t>В перечне программных мероприятий с объемом финансирования используются сокращения:</w:t>
      </w:r>
    </w:p>
    <w:p w:rsidR="00E74150" w:rsidRPr="00E74150" w:rsidRDefault="00E74150" w:rsidP="00E7415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74150">
        <w:rPr>
          <w:rFonts w:ascii="Times New Roman" w:hAnsi="Times New Roman" w:cs="Times New Roman"/>
          <w:sz w:val="20"/>
          <w:szCs w:val="20"/>
          <w:lang w:eastAsia="ru-RU"/>
        </w:rPr>
        <w:t xml:space="preserve">ФБ </w:t>
      </w:r>
      <w:r w:rsidR="004036A2">
        <w:rPr>
          <w:rFonts w:ascii="Times New Roman" w:hAnsi="Times New Roman" w:cs="Times New Roman"/>
          <w:sz w:val="20"/>
          <w:szCs w:val="20"/>
          <w:lang w:eastAsia="ru-RU"/>
        </w:rPr>
        <w:t>–</w:t>
      </w:r>
      <w:r w:rsidRPr="00E74150">
        <w:rPr>
          <w:rFonts w:ascii="Times New Roman" w:hAnsi="Times New Roman" w:cs="Times New Roman"/>
          <w:sz w:val="20"/>
          <w:szCs w:val="20"/>
          <w:lang w:eastAsia="ru-RU"/>
        </w:rPr>
        <w:t xml:space="preserve"> федеральный бюджет; ОБ </w:t>
      </w:r>
      <w:r w:rsidR="004036A2">
        <w:rPr>
          <w:rFonts w:ascii="Times New Roman" w:hAnsi="Times New Roman" w:cs="Times New Roman"/>
          <w:sz w:val="20"/>
          <w:szCs w:val="20"/>
          <w:lang w:eastAsia="ru-RU"/>
        </w:rPr>
        <w:t>–</w:t>
      </w:r>
      <w:r w:rsidRPr="00E74150">
        <w:rPr>
          <w:rFonts w:ascii="Times New Roman" w:hAnsi="Times New Roman" w:cs="Times New Roman"/>
          <w:sz w:val="20"/>
          <w:szCs w:val="20"/>
          <w:lang w:eastAsia="ru-RU"/>
        </w:rPr>
        <w:t xml:space="preserve"> областной бюджет; МБ </w:t>
      </w:r>
      <w:r w:rsidR="004036A2">
        <w:rPr>
          <w:rFonts w:ascii="Times New Roman" w:hAnsi="Times New Roman" w:cs="Times New Roman"/>
          <w:sz w:val="20"/>
          <w:szCs w:val="20"/>
          <w:lang w:eastAsia="ru-RU"/>
        </w:rPr>
        <w:t>–</w:t>
      </w:r>
      <w:r w:rsidRPr="00E74150">
        <w:rPr>
          <w:rFonts w:ascii="Times New Roman" w:hAnsi="Times New Roman" w:cs="Times New Roman"/>
          <w:sz w:val="20"/>
          <w:szCs w:val="20"/>
          <w:lang w:eastAsia="ru-RU"/>
        </w:rPr>
        <w:t xml:space="preserve"> местный бюджет; ВБС </w:t>
      </w:r>
      <w:r w:rsidR="004036A2">
        <w:rPr>
          <w:rFonts w:ascii="Times New Roman" w:hAnsi="Times New Roman" w:cs="Times New Roman"/>
          <w:sz w:val="20"/>
          <w:szCs w:val="20"/>
          <w:lang w:eastAsia="ru-RU"/>
        </w:rPr>
        <w:t>–</w:t>
      </w:r>
      <w:r w:rsidRPr="00E74150">
        <w:rPr>
          <w:rFonts w:ascii="Times New Roman" w:hAnsi="Times New Roman" w:cs="Times New Roman"/>
          <w:sz w:val="20"/>
          <w:szCs w:val="20"/>
          <w:lang w:eastAsia="ru-RU"/>
        </w:rPr>
        <w:t xml:space="preserve"> внебюджетные средства.</w:t>
      </w:r>
    </w:p>
    <w:p w:rsidR="00147991" w:rsidRDefault="00147991" w:rsidP="00E74150">
      <w:pPr>
        <w:autoSpaceDE w:val="0"/>
        <w:autoSpaceDN w:val="0"/>
        <w:adjustRightInd w:val="0"/>
        <w:spacing w:after="0" w:line="240" w:lineRule="auto"/>
        <w:ind w:left="142" w:right="-371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C024D" w:rsidRDefault="003C024D" w:rsidP="00E74150">
      <w:pPr>
        <w:autoSpaceDE w:val="0"/>
        <w:autoSpaceDN w:val="0"/>
        <w:adjustRightInd w:val="0"/>
        <w:spacing w:after="0" w:line="240" w:lineRule="auto"/>
        <w:ind w:left="142" w:right="-371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A3684" w:rsidRDefault="00AA3684" w:rsidP="00147991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A3684" w:rsidRDefault="00AA3684" w:rsidP="00147991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A3684" w:rsidRDefault="00AA3684" w:rsidP="00147991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A3684" w:rsidRDefault="00AA3684" w:rsidP="00147991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A3684" w:rsidRDefault="00AA3684" w:rsidP="00147991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A3684" w:rsidRDefault="00AA3684" w:rsidP="00147991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A3684" w:rsidRDefault="00AA3684" w:rsidP="00147991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A3684" w:rsidRDefault="00AA3684" w:rsidP="00147991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A3684" w:rsidRDefault="00AA3684" w:rsidP="00147991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A3684" w:rsidRDefault="00AA3684" w:rsidP="00147991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A3684" w:rsidRDefault="00AA3684" w:rsidP="00147991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A3684" w:rsidRDefault="00AA3684" w:rsidP="00147991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A3684" w:rsidRDefault="00AA3684" w:rsidP="00147991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A3684" w:rsidRDefault="00AA3684" w:rsidP="00147991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A3684" w:rsidRDefault="00AA3684" w:rsidP="00147991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A3684" w:rsidRDefault="00AA3684" w:rsidP="00147991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A3684" w:rsidRDefault="00AA3684" w:rsidP="00147991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A3684" w:rsidRDefault="00AA3684" w:rsidP="00147991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A3684" w:rsidRDefault="00AA3684" w:rsidP="00147991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A3684" w:rsidRDefault="00AA3684" w:rsidP="00147991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A3684" w:rsidRDefault="00AA3684" w:rsidP="00147991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A3684" w:rsidRDefault="00AA3684" w:rsidP="00147991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A3684" w:rsidRDefault="00AA3684" w:rsidP="00147991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A3684" w:rsidRDefault="00AA3684" w:rsidP="00147991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47991" w:rsidRPr="00AA6C60" w:rsidRDefault="00147991" w:rsidP="00147991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A6C60">
        <w:rPr>
          <w:rFonts w:ascii="Times New Roman" w:hAnsi="Times New Roman" w:cs="Times New Roman"/>
          <w:sz w:val="24"/>
          <w:szCs w:val="24"/>
        </w:rPr>
        <w:t>Таблица 2</w:t>
      </w:r>
    </w:p>
    <w:p w:rsidR="00147991" w:rsidRPr="00AA6C60" w:rsidRDefault="00147991" w:rsidP="00147991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A6C60">
        <w:rPr>
          <w:rFonts w:ascii="Times New Roman" w:hAnsi="Times New Roman" w:cs="Times New Roman"/>
          <w:sz w:val="24"/>
          <w:szCs w:val="24"/>
        </w:rPr>
        <w:t>к подпрограмме 2</w:t>
      </w:r>
    </w:p>
    <w:p w:rsidR="00147991" w:rsidRPr="00AA6C60" w:rsidRDefault="00147991" w:rsidP="00E74150">
      <w:pPr>
        <w:autoSpaceDE w:val="0"/>
        <w:autoSpaceDN w:val="0"/>
        <w:adjustRightInd w:val="0"/>
        <w:spacing w:after="0" w:line="240" w:lineRule="auto"/>
        <w:ind w:left="142" w:right="-37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A6C60" w:rsidRDefault="00AA6C60" w:rsidP="00E74150">
      <w:pPr>
        <w:autoSpaceDE w:val="0"/>
        <w:autoSpaceDN w:val="0"/>
        <w:adjustRightInd w:val="0"/>
        <w:spacing w:after="0" w:line="240" w:lineRule="auto"/>
        <w:ind w:left="142" w:right="-37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036A8">
        <w:rPr>
          <w:rFonts w:ascii="Times New Roman" w:hAnsi="Times New Roman" w:cs="Times New Roman"/>
          <w:b/>
          <w:sz w:val="24"/>
          <w:szCs w:val="24"/>
          <w:lang w:eastAsia="ru-RU"/>
        </w:rPr>
        <w:t>ПЕРЕЧЕНЬ</w:t>
      </w:r>
      <w:r w:rsidR="00E74150" w:rsidRPr="00AA6C6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74150" w:rsidRDefault="00E74150" w:rsidP="00E74150">
      <w:pPr>
        <w:autoSpaceDE w:val="0"/>
        <w:autoSpaceDN w:val="0"/>
        <w:adjustRightInd w:val="0"/>
        <w:spacing w:after="0" w:line="240" w:lineRule="auto"/>
        <w:ind w:left="142" w:right="-37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A6C60">
        <w:rPr>
          <w:rFonts w:ascii="Times New Roman" w:hAnsi="Times New Roman" w:cs="Times New Roman"/>
          <w:sz w:val="24"/>
          <w:szCs w:val="24"/>
          <w:lang w:eastAsia="ru-RU"/>
        </w:rPr>
        <w:t>программных мероприятий</w:t>
      </w:r>
      <w:r w:rsidR="00AA6C6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A6C60">
        <w:rPr>
          <w:rFonts w:ascii="Times New Roman" w:hAnsi="Times New Roman" w:cs="Times New Roman"/>
          <w:sz w:val="24"/>
          <w:szCs w:val="24"/>
          <w:lang w:eastAsia="ru-RU"/>
        </w:rPr>
        <w:t>с показателями результативности выполнения мероприятий</w:t>
      </w:r>
    </w:p>
    <w:p w:rsidR="00A70ACB" w:rsidRPr="00A70ACB" w:rsidRDefault="00A70ACB" w:rsidP="00E74150">
      <w:pPr>
        <w:autoSpaceDE w:val="0"/>
        <w:autoSpaceDN w:val="0"/>
        <w:adjustRightInd w:val="0"/>
        <w:spacing w:after="0" w:line="240" w:lineRule="auto"/>
        <w:ind w:left="142" w:right="-371"/>
        <w:jc w:val="center"/>
        <w:rPr>
          <w:rFonts w:ascii="Times New Roman" w:hAnsi="Times New Roman" w:cs="Times New Roman"/>
          <w:color w:val="0070C0"/>
          <w:sz w:val="18"/>
          <w:szCs w:val="18"/>
          <w:lang w:eastAsia="ru-RU"/>
        </w:rPr>
      </w:pPr>
      <w:r>
        <w:rPr>
          <w:rFonts w:ascii="Times New Roman" w:hAnsi="Times New Roman" w:cs="Times New Roman"/>
          <w:color w:val="0070C0"/>
          <w:sz w:val="18"/>
          <w:szCs w:val="18"/>
          <w:lang w:eastAsia="ru-RU"/>
        </w:rPr>
        <w:t>(в редакции постановлений от 11.04.2022 № 480, от 06.06.2022 № 773а</w:t>
      </w:r>
      <w:r w:rsidR="00F51212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>,</w:t>
      </w:r>
      <w:r>
        <w:rPr>
          <w:rFonts w:ascii="Times New Roman" w:hAnsi="Times New Roman" w:cs="Times New Roman"/>
          <w:color w:val="0070C0"/>
          <w:sz w:val="18"/>
          <w:szCs w:val="18"/>
          <w:lang w:eastAsia="ru-RU"/>
        </w:rPr>
        <w:t xml:space="preserve"> от 22.07.2022 № 1009</w:t>
      </w:r>
      <w:r w:rsidR="0032038E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>,</w:t>
      </w:r>
      <w:r w:rsidR="00F51212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 xml:space="preserve"> от 02.09.2022 № 1158</w:t>
      </w:r>
      <w:r w:rsidR="00AA3684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 xml:space="preserve">, </w:t>
      </w:r>
      <w:r w:rsidR="0032038E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 xml:space="preserve">от 03.11.2022 № </w:t>
      </w:r>
      <w:r w:rsidR="00CC4962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>1507</w:t>
      </w:r>
      <w:r w:rsidR="00AA3684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 xml:space="preserve"> и от 28.11.2022 № 1612</w:t>
      </w:r>
      <w:r>
        <w:rPr>
          <w:rFonts w:ascii="Times New Roman" w:hAnsi="Times New Roman" w:cs="Times New Roman"/>
          <w:color w:val="0070C0"/>
          <w:sz w:val="18"/>
          <w:szCs w:val="18"/>
          <w:lang w:eastAsia="ru-RU"/>
        </w:rPr>
        <w:t>)</w:t>
      </w:r>
    </w:p>
    <w:p w:rsidR="00E74150" w:rsidRPr="00AA6C60" w:rsidRDefault="00E74150" w:rsidP="00E7415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55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1417"/>
        <w:gridCol w:w="3686"/>
        <w:gridCol w:w="850"/>
        <w:gridCol w:w="992"/>
        <w:gridCol w:w="993"/>
        <w:gridCol w:w="992"/>
        <w:gridCol w:w="1984"/>
      </w:tblGrid>
      <w:tr w:rsidR="00E74150" w:rsidRPr="00D40DF9" w:rsidTr="009E3C6D">
        <w:trPr>
          <w:trHeight w:val="760"/>
        </w:trPr>
        <w:tc>
          <w:tcPr>
            <w:tcW w:w="709" w:type="dxa"/>
            <w:vMerge w:val="restart"/>
            <w:shd w:val="clear" w:color="auto" w:fill="auto"/>
          </w:tcPr>
          <w:p w:rsidR="00E74150" w:rsidRPr="00D40DF9" w:rsidRDefault="00E74150" w:rsidP="00E741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D40DF9">
              <w:rPr>
                <w:rFonts w:ascii="Times New Roman" w:hAnsi="Times New Roman" w:cs="Times New Roman"/>
                <w:bCs/>
                <w:lang w:eastAsia="ru-RU"/>
              </w:rPr>
              <w:t>№</w:t>
            </w:r>
          </w:p>
          <w:p w:rsidR="00E74150" w:rsidRPr="00D40DF9" w:rsidRDefault="00E74150" w:rsidP="00E741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D40DF9">
              <w:rPr>
                <w:rFonts w:ascii="Times New Roman" w:hAnsi="Times New Roman" w:cs="Times New Roman"/>
                <w:bCs/>
                <w:lang w:eastAsia="ru-RU"/>
              </w:rPr>
              <w:t>п/п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74150" w:rsidRPr="00D40DF9" w:rsidRDefault="00E74150" w:rsidP="00E741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E74150" w:rsidRPr="00D40DF9" w:rsidRDefault="00E74150" w:rsidP="00E741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D40DF9">
              <w:rPr>
                <w:rFonts w:ascii="Times New Roman" w:hAnsi="Times New Roman" w:cs="Times New Roman"/>
                <w:bCs/>
                <w:lang w:eastAsia="ru-RU"/>
              </w:rPr>
              <w:t>Подпрограмма, цели, задачи, наименование 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74150" w:rsidRPr="00D40DF9" w:rsidRDefault="00E74150" w:rsidP="00E741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E74150" w:rsidRPr="00D40DF9" w:rsidRDefault="00E74150" w:rsidP="00E741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D40DF9">
              <w:rPr>
                <w:rFonts w:ascii="Times New Roman" w:hAnsi="Times New Roman" w:cs="Times New Roman"/>
                <w:bCs/>
                <w:lang w:eastAsia="ru-RU"/>
              </w:rPr>
              <w:t>Срок исполнения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E74150" w:rsidRPr="00D40DF9" w:rsidRDefault="00E74150" w:rsidP="00E741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E74150" w:rsidRPr="00D40DF9" w:rsidRDefault="00E74150" w:rsidP="00E741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D40DF9">
              <w:rPr>
                <w:rFonts w:ascii="Times New Roman" w:hAnsi="Times New Roman" w:cs="Times New Roman"/>
                <w:bCs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74150" w:rsidRPr="00D40DF9" w:rsidRDefault="00E74150" w:rsidP="00E741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147991" w:rsidRPr="00D40DF9" w:rsidRDefault="00E74150" w:rsidP="00E741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val="en-US" w:eastAsia="ru-RU"/>
              </w:rPr>
            </w:pPr>
            <w:r w:rsidRPr="00D40DF9">
              <w:rPr>
                <w:rFonts w:ascii="Times New Roman" w:hAnsi="Times New Roman" w:cs="Times New Roman"/>
                <w:bCs/>
                <w:lang w:eastAsia="ru-RU"/>
              </w:rPr>
              <w:t>Ед.</w:t>
            </w:r>
          </w:p>
          <w:p w:rsidR="00E74150" w:rsidRPr="00D40DF9" w:rsidRDefault="00E74150" w:rsidP="00E741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D40DF9">
              <w:rPr>
                <w:rFonts w:ascii="Times New Roman" w:hAnsi="Times New Roman" w:cs="Times New Roman"/>
                <w:bCs/>
                <w:lang w:eastAsia="ru-RU"/>
              </w:rPr>
              <w:t>изм.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74150" w:rsidRPr="00D40DF9" w:rsidRDefault="00E74150" w:rsidP="00E741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D40DF9">
              <w:rPr>
                <w:rFonts w:ascii="Times New Roman" w:hAnsi="Times New Roman" w:cs="Times New Roman"/>
                <w:bCs/>
                <w:lang w:eastAsia="ru-RU"/>
              </w:rPr>
              <w:t>Показатели результативности выполнения мероприятий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74150" w:rsidRPr="00D40DF9" w:rsidRDefault="00E74150" w:rsidP="00E741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E74150" w:rsidRPr="00D40DF9" w:rsidRDefault="00E74150" w:rsidP="00E741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D40DF9">
              <w:rPr>
                <w:rFonts w:ascii="Times New Roman" w:hAnsi="Times New Roman" w:cs="Times New Roman"/>
                <w:bCs/>
                <w:lang w:eastAsia="ru-RU"/>
              </w:rPr>
              <w:t>Исполнитель, соисполнитель</w:t>
            </w:r>
          </w:p>
        </w:tc>
      </w:tr>
      <w:tr w:rsidR="00E74150" w:rsidRPr="00D40DF9" w:rsidTr="009E3C6D">
        <w:trPr>
          <w:trHeight w:val="281"/>
        </w:trPr>
        <w:tc>
          <w:tcPr>
            <w:tcW w:w="709" w:type="dxa"/>
            <w:vMerge/>
            <w:shd w:val="clear" w:color="auto" w:fill="auto"/>
          </w:tcPr>
          <w:p w:rsidR="00E74150" w:rsidRPr="00D40DF9" w:rsidRDefault="00E74150" w:rsidP="00E741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E74150" w:rsidRPr="00D40DF9" w:rsidRDefault="00E74150" w:rsidP="00E741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74150" w:rsidRPr="00D40DF9" w:rsidRDefault="00E74150" w:rsidP="00E741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E74150" w:rsidRPr="00D40DF9" w:rsidRDefault="00E74150" w:rsidP="00E741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74150" w:rsidRPr="00D40DF9" w:rsidRDefault="00E74150" w:rsidP="00E741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74150" w:rsidRPr="00D40DF9" w:rsidRDefault="00E74150" w:rsidP="00E741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D40DF9">
              <w:rPr>
                <w:rFonts w:ascii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993" w:type="dxa"/>
            <w:shd w:val="clear" w:color="auto" w:fill="auto"/>
          </w:tcPr>
          <w:p w:rsidR="00E74150" w:rsidRPr="00D40DF9" w:rsidRDefault="00E74150" w:rsidP="00E741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D40DF9">
              <w:rPr>
                <w:rFonts w:ascii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E74150" w:rsidRPr="00D40DF9" w:rsidRDefault="00E74150" w:rsidP="00E741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D40DF9">
              <w:rPr>
                <w:rFonts w:ascii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984" w:type="dxa"/>
            <w:vMerge/>
            <w:shd w:val="clear" w:color="auto" w:fill="auto"/>
          </w:tcPr>
          <w:p w:rsidR="00E74150" w:rsidRPr="00D40DF9" w:rsidRDefault="00E74150" w:rsidP="00E741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E74150" w:rsidRPr="00D40DF9" w:rsidTr="009E3C6D">
        <w:tc>
          <w:tcPr>
            <w:tcW w:w="709" w:type="dxa"/>
            <w:shd w:val="clear" w:color="auto" w:fill="auto"/>
          </w:tcPr>
          <w:p w:rsidR="00E74150" w:rsidRPr="00D40DF9" w:rsidRDefault="00E74150" w:rsidP="00E741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D40DF9">
              <w:rPr>
                <w:rFonts w:ascii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74150" w:rsidRPr="00D40DF9" w:rsidRDefault="00E74150" w:rsidP="00E741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D40DF9">
              <w:rPr>
                <w:rFonts w:ascii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74150" w:rsidRPr="00D40DF9" w:rsidRDefault="00E74150" w:rsidP="00E741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D40DF9">
              <w:rPr>
                <w:rFonts w:ascii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E74150" w:rsidRPr="00D40DF9" w:rsidRDefault="00E74150" w:rsidP="00E741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D40DF9">
              <w:rPr>
                <w:rFonts w:ascii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74150" w:rsidRPr="00D40DF9" w:rsidRDefault="00E74150" w:rsidP="00E741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D40DF9">
              <w:rPr>
                <w:rFonts w:ascii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E74150" w:rsidRPr="00D40DF9" w:rsidRDefault="00E74150" w:rsidP="00E741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D40DF9">
              <w:rPr>
                <w:rFonts w:ascii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E74150" w:rsidRPr="00D40DF9" w:rsidRDefault="00E74150" w:rsidP="00E741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D40DF9">
              <w:rPr>
                <w:rFonts w:ascii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74150" w:rsidRPr="00D40DF9" w:rsidRDefault="00E74150" w:rsidP="00E741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D40DF9">
              <w:rPr>
                <w:rFonts w:ascii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E74150" w:rsidRPr="00D40DF9" w:rsidRDefault="00E74150" w:rsidP="00E741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D40DF9">
              <w:rPr>
                <w:rFonts w:ascii="Times New Roman" w:hAnsi="Times New Roman" w:cs="Times New Roman"/>
                <w:bCs/>
                <w:lang w:eastAsia="ru-RU"/>
              </w:rPr>
              <w:t>9</w:t>
            </w:r>
          </w:p>
        </w:tc>
      </w:tr>
      <w:tr w:rsidR="00E74150" w:rsidRPr="00D40DF9" w:rsidTr="009E3C6D">
        <w:tc>
          <w:tcPr>
            <w:tcW w:w="15592" w:type="dxa"/>
            <w:gridSpan w:val="9"/>
            <w:shd w:val="clear" w:color="auto" w:fill="auto"/>
          </w:tcPr>
          <w:p w:rsidR="00E74150" w:rsidRPr="00D5014D" w:rsidRDefault="00E74150" w:rsidP="00D501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D5014D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Подпрограмма 2.</w:t>
            </w:r>
            <w:r w:rsidR="00D5014D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«</w:t>
            </w:r>
            <w:r w:rsidRPr="00D5014D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>Развитие общего и дополнительного образования детей</w:t>
            </w:r>
            <w:r w:rsidR="00D5014D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>»</w:t>
            </w:r>
          </w:p>
        </w:tc>
      </w:tr>
      <w:tr w:rsidR="00E74150" w:rsidRPr="00D40DF9" w:rsidTr="009E3C6D">
        <w:trPr>
          <w:trHeight w:val="319"/>
        </w:trPr>
        <w:tc>
          <w:tcPr>
            <w:tcW w:w="15592" w:type="dxa"/>
            <w:gridSpan w:val="9"/>
            <w:shd w:val="clear" w:color="auto" w:fill="auto"/>
          </w:tcPr>
          <w:p w:rsidR="00E74150" w:rsidRPr="00D5014D" w:rsidRDefault="00E74150" w:rsidP="00E741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D5014D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>Цель:  Создание условий для повышения качества, доступности и конкурентоспособности общего и дополнительного образования детей для всех категорий обучающихся. Обеспечение предоставления услуг в сфере общего и дополнительного образования детей</w:t>
            </w:r>
          </w:p>
        </w:tc>
      </w:tr>
      <w:tr w:rsidR="00E74150" w:rsidRPr="00D40DF9" w:rsidTr="009E3C6D">
        <w:trPr>
          <w:trHeight w:val="319"/>
        </w:trPr>
        <w:tc>
          <w:tcPr>
            <w:tcW w:w="15592" w:type="dxa"/>
            <w:gridSpan w:val="9"/>
            <w:shd w:val="clear" w:color="auto" w:fill="auto"/>
          </w:tcPr>
          <w:p w:rsidR="00E74150" w:rsidRPr="00D5014D" w:rsidRDefault="00E74150" w:rsidP="00E741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D5014D"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  <w:t>Мероприятие 1. Обеспечение государственных гарантий общедоступности и бесплатности общего образования и равного доступа к услугам дополнительного образования детей</w:t>
            </w:r>
          </w:p>
        </w:tc>
      </w:tr>
      <w:tr w:rsidR="00BF55A8" w:rsidRPr="00E74150" w:rsidTr="009E3C6D">
        <w:tc>
          <w:tcPr>
            <w:tcW w:w="709" w:type="dxa"/>
            <w:vMerge w:val="restart"/>
            <w:shd w:val="clear" w:color="auto" w:fill="auto"/>
          </w:tcPr>
          <w:p w:rsidR="00BF55A8" w:rsidRPr="00E74150" w:rsidRDefault="00BF55A8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74150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BF55A8" w:rsidRPr="00E74150" w:rsidRDefault="00BF55A8" w:rsidP="00EE50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Предоставление  общего образования с выполнением требований государственного образовательного стандарта в очной форме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F55A8" w:rsidRPr="00BF55A8" w:rsidRDefault="00BF55A8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F55A8">
              <w:rPr>
                <w:rFonts w:ascii="Times New Roman" w:hAnsi="Times New Roman" w:cs="Times New Roman"/>
                <w:lang w:eastAsia="ru-RU"/>
              </w:rPr>
              <w:t>2022-2024</w:t>
            </w:r>
          </w:p>
        </w:tc>
        <w:tc>
          <w:tcPr>
            <w:tcW w:w="3686" w:type="dxa"/>
            <w:shd w:val="clear" w:color="auto" w:fill="auto"/>
          </w:tcPr>
          <w:p w:rsidR="00BF55A8" w:rsidRPr="00BF55A8" w:rsidRDefault="000446BC" w:rsidP="00220C1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В</w:t>
            </w:r>
            <w:r w:rsidR="00BF55A8" w:rsidRPr="00BF55A8">
              <w:rPr>
                <w:rFonts w:ascii="Times New Roman" w:hAnsi="Times New Roman" w:cs="Times New Roman"/>
                <w:bCs/>
                <w:lang w:eastAsia="ru-RU"/>
              </w:rPr>
              <w:t>ыполнени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е</w:t>
            </w:r>
            <w:r w:rsidR="00BF55A8" w:rsidRPr="00BF55A8">
              <w:rPr>
                <w:rFonts w:ascii="Times New Roman" w:hAnsi="Times New Roman" w:cs="Times New Roman"/>
                <w:bCs/>
                <w:lang w:eastAsia="ru-RU"/>
              </w:rPr>
              <w:t xml:space="preserve"> муниципального задания  </w:t>
            </w:r>
            <w:r w:rsidR="00220C1B" w:rsidRPr="00220C1B">
              <w:rPr>
                <w:rFonts w:ascii="Times New Roman" w:hAnsi="Times New Roman" w:cs="Times New Roman"/>
                <w:bCs/>
                <w:lang w:eastAsia="ru-RU"/>
              </w:rPr>
              <w:t>муниципальны</w:t>
            </w:r>
            <w:r w:rsidR="00220C1B">
              <w:rPr>
                <w:rFonts w:ascii="Times New Roman" w:hAnsi="Times New Roman" w:cs="Times New Roman"/>
                <w:bCs/>
                <w:lang w:eastAsia="ru-RU"/>
              </w:rPr>
              <w:t>ми</w:t>
            </w:r>
            <w:r w:rsidR="00220C1B" w:rsidRPr="00220C1B">
              <w:rPr>
                <w:rFonts w:ascii="Times New Roman" w:hAnsi="Times New Roman" w:cs="Times New Roman"/>
                <w:bCs/>
                <w:lang w:eastAsia="ru-RU"/>
              </w:rPr>
              <w:t xml:space="preserve"> общеобразовательны</w:t>
            </w:r>
            <w:r w:rsidR="00220C1B">
              <w:rPr>
                <w:rFonts w:ascii="Times New Roman" w:hAnsi="Times New Roman" w:cs="Times New Roman"/>
                <w:bCs/>
                <w:lang w:eastAsia="ru-RU"/>
              </w:rPr>
              <w:t>ми</w:t>
            </w:r>
            <w:r w:rsidR="00220C1B" w:rsidRPr="00220C1B">
              <w:rPr>
                <w:rFonts w:ascii="Times New Roman" w:hAnsi="Times New Roman" w:cs="Times New Roman"/>
                <w:bCs/>
                <w:lang w:eastAsia="ru-RU"/>
              </w:rPr>
              <w:t xml:space="preserve"> учреждени</w:t>
            </w:r>
            <w:r w:rsidR="00220C1B">
              <w:rPr>
                <w:rFonts w:ascii="Times New Roman" w:hAnsi="Times New Roman" w:cs="Times New Roman"/>
                <w:bCs/>
                <w:lang w:eastAsia="ru-RU"/>
              </w:rPr>
              <w:t>ями</w:t>
            </w:r>
            <w:r w:rsidR="00BF55A8" w:rsidRPr="00BF55A8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BF55A8" w:rsidRPr="00BF55A8" w:rsidRDefault="00BF55A8" w:rsidP="00E7415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BF55A8" w:rsidRPr="00BF55A8" w:rsidRDefault="00BF55A8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BF55A8" w:rsidRPr="00BF55A8" w:rsidRDefault="00BF55A8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BF55A8" w:rsidRPr="00BF55A8" w:rsidRDefault="00BF55A8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F55A8" w:rsidRDefault="00BF55A8" w:rsidP="00203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FB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№№ 1, 3, 5, 7, 9, 11, 19, 23; </w:t>
            </w:r>
          </w:p>
          <w:p w:rsidR="00BF55A8" w:rsidRPr="007B1FB5" w:rsidRDefault="00BF55A8" w:rsidP="00203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ООШ №№ 20, 22</w:t>
            </w:r>
            <w:r w:rsidRPr="007B1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F55A8" w:rsidRPr="00E74150" w:rsidTr="009E3C6D">
        <w:tc>
          <w:tcPr>
            <w:tcW w:w="709" w:type="dxa"/>
            <w:vMerge/>
            <w:shd w:val="clear" w:color="auto" w:fill="auto"/>
          </w:tcPr>
          <w:p w:rsidR="00BF55A8" w:rsidRPr="00E74150" w:rsidRDefault="00BF55A8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BF55A8" w:rsidRPr="00E74150" w:rsidRDefault="00BF55A8" w:rsidP="00D4258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F55A8" w:rsidRPr="00BF55A8" w:rsidRDefault="00BF55A8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BF55A8" w:rsidRPr="00BF55A8" w:rsidRDefault="00BF55A8" w:rsidP="007624F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F55A8">
              <w:rPr>
                <w:rFonts w:ascii="Times New Roman" w:hAnsi="Times New Roman" w:cs="Times New Roman"/>
                <w:lang w:eastAsia="ru-RU"/>
              </w:rPr>
              <w:t>Среднегодовая численность обучающихся</w:t>
            </w:r>
            <w:r>
              <w:rPr>
                <w:rFonts w:ascii="Times New Roman" w:hAnsi="Times New Roman" w:cs="Times New Roman"/>
                <w:lang w:eastAsia="ru-RU"/>
              </w:rPr>
              <w:t xml:space="preserve"> в </w:t>
            </w:r>
            <w:r w:rsidR="00220C1B">
              <w:rPr>
                <w:rFonts w:ascii="Times New Roman" w:hAnsi="Times New Roman" w:cs="Times New Roman"/>
                <w:lang w:eastAsia="ru-RU"/>
              </w:rPr>
              <w:t xml:space="preserve">муниципальных </w:t>
            </w:r>
            <w:r>
              <w:rPr>
                <w:rFonts w:ascii="Times New Roman" w:hAnsi="Times New Roman" w:cs="Times New Roman"/>
                <w:lang w:eastAsia="ru-RU"/>
              </w:rPr>
              <w:t>общеобразовательных  учреждениях</w:t>
            </w:r>
            <w:r w:rsidRPr="00BF55A8">
              <w:rPr>
                <w:rFonts w:ascii="Times New Roman" w:hAnsi="Times New Roman" w:cs="Times New Roman"/>
                <w:lang w:eastAsia="ru-RU"/>
              </w:rPr>
              <w:t>, получающих услугу</w:t>
            </w:r>
          </w:p>
        </w:tc>
        <w:tc>
          <w:tcPr>
            <w:tcW w:w="850" w:type="dxa"/>
            <w:shd w:val="clear" w:color="auto" w:fill="auto"/>
          </w:tcPr>
          <w:p w:rsidR="00BF55A8" w:rsidRPr="00BF55A8" w:rsidRDefault="00BF55A8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F55A8">
              <w:rPr>
                <w:rFonts w:ascii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992" w:type="dxa"/>
            <w:shd w:val="clear" w:color="auto" w:fill="auto"/>
          </w:tcPr>
          <w:p w:rsidR="00BF55A8" w:rsidRPr="00BF55A8" w:rsidRDefault="00BF55A8" w:rsidP="00A854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F55A8">
              <w:rPr>
                <w:rFonts w:ascii="Times New Roman" w:hAnsi="Times New Roman" w:cs="Times New Roman"/>
                <w:lang w:eastAsia="ru-RU"/>
              </w:rPr>
              <w:t xml:space="preserve">Не менее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BF55A8">
              <w:rPr>
                <w:rFonts w:ascii="Times New Roman" w:hAnsi="Times New Roman" w:cs="Times New Roman"/>
                <w:lang w:eastAsia="ru-RU"/>
              </w:rPr>
              <w:t xml:space="preserve"> 4</w:t>
            </w:r>
            <w:r w:rsidR="00A8540C">
              <w:rPr>
                <w:rFonts w:ascii="Times New Roman" w:hAnsi="Times New Roman" w:cs="Times New Roman"/>
                <w:lang w:eastAsia="ru-RU"/>
              </w:rPr>
              <w:t>260</w:t>
            </w:r>
          </w:p>
        </w:tc>
        <w:tc>
          <w:tcPr>
            <w:tcW w:w="993" w:type="dxa"/>
            <w:shd w:val="clear" w:color="auto" w:fill="auto"/>
          </w:tcPr>
          <w:p w:rsidR="00BF55A8" w:rsidRPr="00BF55A8" w:rsidRDefault="00BF55A8" w:rsidP="00A854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F55A8">
              <w:rPr>
                <w:rFonts w:ascii="Times New Roman" w:hAnsi="Times New Roman" w:cs="Times New Roman"/>
                <w:lang w:eastAsia="ru-RU"/>
              </w:rPr>
              <w:t>Не менее   4</w:t>
            </w:r>
            <w:r w:rsidR="00A8540C">
              <w:rPr>
                <w:rFonts w:ascii="Times New Roman" w:hAnsi="Times New Roman" w:cs="Times New Roman"/>
                <w:lang w:eastAsia="ru-RU"/>
              </w:rPr>
              <w:t>300</w:t>
            </w:r>
            <w:r w:rsidRPr="00BF55A8">
              <w:rPr>
                <w:rFonts w:ascii="Times New Roman" w:hAnsi="Times New Roman" w:cs="Times New Roman"/>
                <w:lang w:eastAsia="ru-RU"/>
              </w:rPr>
              <w:t xml:space="preserve">    </w:t>
            </w:r>
          </w:p>
        </w:tc>
        <w:tc>
          <w:tcPr>
            <w:tcW w:w="992" w:type="dxa"/>
            <w:shd w:val="clear" w:color="auto" w:fill="auto"/>
          </w:tcPr>
          <w:p w:rsidR="00BF55A8" w:rsidRPr="00BF55A8" w:rsidRDefault="00BF55A8" w:rsidP="00A8540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F55A8">
              <w:rPr>
                <w:rFonts w:ascii="Times New Roman" w:hAnsi="Times New Roman" w:cs="Times New Roman"/>
                <w:lang w:eastAsia="ru-RU"/>
              </w:rPr>
              <w:t>Не менее    4</w:t>
            </w:r>
            <w:r w:rsidR="00A8540C">
              <w:rPr>
                <w:rFonts w:ascii="Times New Roman" w:hAnsi="Times New Roman" w:cs="Times New Roman"/>
                <w:lang w:eastAsia="ru-RU"/>
              </w:rPr>
              <w:t>300</w:t>
            </w:r>
          </w:p>
        </w:tc>
        <w:tc>
          <w:tcPr>
            <w:tcW w:w="1984" w:type="dxa"/>
            <w:vMerge/>
            <w:shd w:val="clear" w:color="auto" w:fill="auto"/>
          </w:tcPr>
          <w:p w:rsidR="00BF55A8" w:rsidRPr="00E74150" w:rsidRDefault="00BF55A8" w:rsidP="00203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ED2" w:rsidRPr="00E74150" w:rsidTr="009E3C6D">
        <w:tc>
          <w:tcPr>
            <w:tcW w:w="709" w:type="dxa"/>
            <w:vMerge w:val="restart"/>
            <w:shd w:val="clear" w:color="auto" w:fill="auto"/>
          </w:tcPr>
          <w:p w:rsidR="00084ED2" w:rsidRPr="00E74150" w:rsidRDefault="00084ED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74150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1.2.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084ED2" w:rsidRPr="00E74150" w:rsidRDefault="00084ED2" w:rsidP="00D4258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Предоставление дополнительного образования детей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ED2" w:rsidRPr="00BF55A8" w:rsidRDefault="00084ED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F55A8">
              <w:rPr>
                <w:rFonts w:ascii="Times New Roman" w:hAnsi="Times New Roman" w:cs="Times New Roman"/>
                <w:lang w:eastAsia="ru-RU"/>
              </w:rPr>
              <w:t>2022-2024</w:t>
            </w:r>
          </w:p>
        </w:tc>
        <w:tc>
          <w:tcPr>
            <w:tcW w:w="3686" w:type="dxa"/>
            <w:shd w:val="clear" w:color="auto" w:fill="auto"/>
          </w:tcPr>
          <w:p w:rsidR="00084ED2" w:rsidRPr="00BF55A8" w:rsidRDefault="000446BC" w:rsidP="00220C1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Выполнение</w:t>
            </w:r>
            <w:r w:rsidR="00084ED2" w:rsidRPr="00BF55A8">
              <w:rPr>
                <w:rFonts w:ascii="Times New Roman" w:hAnsi="Times New Roman" w:cs="Times New Roman"/>
                <w:bCs/>
                <w:lang w:eastAsia="ru-RU"/>
              </w:rPr>
              <w:t xml:space="preserve"> муниципального задания  </w:t>
            </w:r>
            <w:r w:rsidR="00220C1B">
              <w:rPr>
                <w:rFonts w:ascii="Times New Roman" w:hAnsi="Times New Roman" w:cs="Times New Roman"/>
                <w:bCs/>
                <w:lang w:eastAsia="ru-RU"/>
              </w:rPr>
              <w:t xml:space="preserve">муниципальными </w:t>
            </w:r>
            <w:r w:rsidR="00084ED2" w:rsidRPr="00BF55A8">
              <w:rPr>
                <w:rFonts w:ascii="Times New Roman" w:hAnsi="Times New Roman" w:cs="Times New Roman"/>
                <w:bCs/>
                <w:lang w:eastAsia="ru-RU"/>
              </w:rPr>
              <w:t xml:space="preserve">учреждениями </w:t>
            </w:r>
            <w:r w:rsidR="00084ED2">
              <w:rPr>
                <w:rFonts w:ascii="Times New Roman" w:hAnsi="Times New Roman" w:cs="Times New Roman"/>
                <w:bCs/>
                <w:lang w:eastAsia="ru-RU"/>
              </w:rPr>
              <w:t>дополнительного образования</w:t>
            </w:r>
          </w:p>
        </w:tc>
        <w:tc>
          <w:tcPr>
            <w:tcW w:w="850" w:type="dxa"/>
            <w:shd w:val="clear" w:color="auto" w:fill="auto"/>
          </w:tcPr>
          <w:p w:rsidR="00084ED2" w:rsidRPr="00BF55A8" w:rsidRDefault="00084ED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084ED2" w:rsidRPr="00BF55A8" w:rsidRDefault="00084ED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084ED2" w:rsidRPr="00BF55A8" w:rsidRDefault="00084ED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084ED2" w:rsidRPr="00BF55A8" w:rsidRDefault="00084ED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84ED2" w:rsidRPr="003476BE" w:rsidRDefault="00084ED2" w:rsidP="00203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41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МБУ ДО ДДТ </w:t>
            </w:r>
          </w:p>
          <w:p w:rsidR="00084ED2" w:rsidRPr="003476BE" w:rsidRDefault="00084ED2" w:rsidP="00203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41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№№ 1,2; </w:t>
            </w:r>
          </w:p>
          <w:p w:rsidR="00084ED2" w:rsidRPr="00E74150" w:rsidRDefault="00084ED2" w:rsidP="00203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41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МБУ ДО ДЮСШ</w:t>
            </w:r>
          </w:p>
        </w:tc>
      </w:tr>
      <w:tr w:rsidR="00084ED2" w:rsidRPr="00E74150" w:rsidTr="009E3C6D">
        <w:tc>
          <w:tcPr>
            <w:tcW w:w="709" w:type="dxa"/>
            <w:vMerge/>
            <w:shd w:val="clear" w:color="auto" w:fill="auto"/>
          </w:tcPr>
          <w:p w:rsidR="00084ED2" w:rsidRPr="00E74150" w:rsidRDefault="00084ED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084ED2" w:rsidRPr="00E74150" w:rsidRDefault="00084ED2" w:rsidP="00D425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84ED2" w:rsidRPr="00BF55A8" w:rsidRDefault="00084ED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CC2008" w:rsidRPr="00BF55A8" w:rsidRDefault="00084ED2" w:rsidP="00CC200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F55A8">
              <w:rPr>
                <w:rFonts w:ascii="Times New Roman" w:hAnsi="Times New Roman" w:cs="Times New Roman"/>
                <w:lang w:eastAsia="ru-RU"/>
              </w:rPr>
              <w:t xml:space="preserve">Среднегодовая численность </w:t>
            </w:r>
            <w:r w:rsidR="00CC2008" w:rsidRPr="00793563">
              <w:rPr>
                <w:rFonts w:ascii="Times New Roman" w:hAnsi="Times New Roman" w:cs="Times New Roman"/>
                <w:lang w:eastAsia="ru-RU"/>
              </w:rPr>
              <w:t>обучающихся</w:t>
            </w:r>
            <w:r w:rsidR="00CC2008">
              <w:rPr>
                <w:rFonts w:ascii="Times New Roman" w:hAnsi="Times New Roman" w:cs="Times New Roman"/>
                <w:lang w:eastAsia="ru-RU"/>
              </w:rPr>
              <w:t xml:space="preserve"> в </w:t>
            </w:r>
            <w:r w:rsidR="00220C1B">
              <w:rPr>
                <w:rFonts w:ascii="Times New Roman" w:hAnsi="Times New Roman" w:cs="Times New Roman"/>
                <w:lang w:eastAsia="ru-RU"/>
              </w:rPr>
              <w:t xml:space="preserve">муниципальных </w:t>
            </w:r>
            <w:r w:rsidR="00CC2008">
              <w:rPr>
                <w:rFonts w:ascii="Times New Roman" w:hAnsi="Times New Roman" w:cs="Times New Roman"/>
                <w:lang w:eastAsia="ru-RU"/>
              </w:rPr>
              <w:t>учреждениях дополнительного образования,</w:t>
            </w:r>
            <w:r w:rsidRPr="00BF55A8">
              <w:rPr>
                <w:rFonts w:ascii="Times New Roman" w:hAnsi="Times New Roman" w:cs="Times New Roman"/>
                <w:lang w:eastAsia="ru-RU"/>
              </w:rPr>
              <w:t xml:space="preserve"> получающих услугу</w:t>
            </w:r>
          </w:p>
        </w:tc>
        <w:tc>
          <w:tcPr>
            <w:tcW w:w="850" w:type="dxa"/>
            <w:shd w:val="clear" w:color="auto" w:fill="auto"/>
          </w:tcPr>
          <w:p w:rsidR="00084ED2" w:rsidRPr="00BF55A8" w:rsidRDefault="00084ED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992" w:type="dxa"/>
            <w:shd w:val="clear" w:color="auto" w:fill="auto"/>
          </w:tcPr>
          <w:p w:rsidR="00084ED2" w:rsidRPr="00BF55A8" w:rsidRDefault="00870666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2405</w:t>
            </w:r>
          </w:p>
        </w:tc>
        <w:tc>
          <w:tcPr>
            <w:tcW w:w="993" w:type="dxa"/>
            <w:shd w:val="clear" w:color="auto" w:fill="auto"/>
          </w:tcPr>
          <w:p w:rsidR="00084ED2" w:rsidRPr="00BF55A8" w:rsidRDefault="00084ED2" w:rsidP="008706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Не менее              </w:t>
            </w:r>
            <w:r w:rsidR="00870666">
              <w:rPr>
                <w:rFonts w:ascii="Times New Roman" w:hAnsi="Times New Roman" w:cs="Times New Roman"/>
                <w:lang w:eastAsia="ru-RU"/>
              </w:rPr>
              <w:t>2000</w:t>
            </w:r>
          </w:p>
        </w:tc>
        <w:tc>
          <w:tcPr>
            <w:tcW w:w="992" w:type="dxa"/>
            <w:shd w:val="clear" w:color="auto" w:fill="auto"/>
          </w:tcPr>
          <w:p w:rsidR="00084ED2" w:rsidRPr="00BF55A8" w:rsidRDefault="00084ED2" w:rsidP="008706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Не менее                 </w:t>
            </w:r>
            <w:r w:rsidR="00870666">
              <w:rPr>
                <w:rFonts w:ascii="Times New Roman" w:hAnsi="Times New Roman" w:cs="Times New Roman"/>
                <w:lang w:eastAsia="ru-RU"/>
              </w:rPr>
              <w:t>2100</w:t>
            </w:r>
          </w:p>
        </w:tc>
        <w:tc>
          <w:tcPr>
            <w:tcW w:w="1984" w:type="dxa"/>
            <w:vMerge/>
            <w:shd w:val="clear" w:color="auto" w:fill="auto"/>
          </w:tcPr>
          <w:p w:rsidR="00084ED2" w:rsidRPr="00E74150" w:rsidRDefault="00084ED2" w:rsidP="00203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9F5" w:rsidRPr="00E74150" w:rsidTr="009E3C6D">
        <w:tc>
          <w:tcPr>
            <w:tcW w:w="709" w:type="dxa"/>
            <w:shd w:val="clear" w:color="auto" w:fill="auto"/>
          </w:tcPr>
          <w:p w:rsidR="00EC39F5" w:rsidRPr="00E74150" w:rsidRDefault="00EC39F5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74150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1.3.</w:t>
            </w:r>
          </w:p>
        </w:tc>
        <w:tc>
          <w:tcPr>
            <w:tcW w:w="3969" w:type="dxa"/>
            <w:shd w:val="clear" w:color="auto" w:fill="auto"/>
          </w:tcPr>
          <w:p w:rsidR="00EC39F5" w:rsidRPr="00E74150" w:rsidRDefault="00EC39F5" w:rsidP="00D425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74150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Обеспечение функционирования центра тестирования ГТО</w:t>
            </w:r>
          </w:p>
        </w:tc>
        <w:tc>
          <w:tcPr>
            <w:tcW w:w="1417" w:type="dxa"/>
            <w:shd w:val="clear" w:color="auto" w:fill="auto"/>
          </w:tcPr>
          <w:p w:rsidR="00EC39F5" w:rsidRPr="00BF55A8" w:rsidRDefault="00EC39F5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F55A8">
              <w:rPr>
                <w:rFonts w:ascii="Times New Roman" w:hAnsi="Times New Roman" w:cs="Times New Roman"/>
                <w:lang w:eastAsia="ru-RU"/>
              </w:rPr>
              <w:t>2022-2024</w:t>
            </w:r>
          </w:p>
        </w:tc>
        <w:tc>
          <w:tcPr>
            <w:tcW w:w="3686" w:type="dxa"/>
            <w:shd w:val="clear" w:color="auto" w:fill="auto"/>
          </w:tcPr>
          <w:p w:rsidR="00EC39F5" w:rsidRDefault="00EC39F5" w:rsidP="007624F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F55A8">
              <w:rPr>
                <w:rFonts w:ascii="Times New Roman" w:hAnsi="Times New Roman" w:cs="Times New Roman"/>
                <w:lang w:eastAsia="ru-RU"/>
              </w:rPr>
              <w:t xml:space="preserve">Среднегодовая численность </w:t>
            </w:r>
            <w:r w:rsidRPr="0031350A">
              <w:rPr>
                <w:rFonts w:ascii="Times New Roman" w:hAnsi="Times New Roman" w:cs="Times New Roman"/>
                <w:lang w:eastAsia="ru-RU"/>
              </w:rPr>
              <w:t>обучающихся</w:t>
            </w:r>
            <w:r w:rsidR="00220C1B">
              <w:rPr>
                <w:rFonts w:ascii="Times New Roman" w:hAnsi="Times New Roman" w:cs="Times New Roman"/>
                <w:lang w:eastAsia="ru-RU"/>
              </w:rPr>
              <w:t>,</w:t>
            </w:r>
            <w:r w:rsidRPr="00BF55A8">
              <w:rPr>
                <w:rFonts w:ascii="Times New Roman" w:hAnsi="Times New Roman" w:cs="Times New Roman"/>
                <w:lang w:eastAsia="ru-RU"/>
              </w:rPr>
              <w:t xml:space="preserve"> получающих услугу</w:t>
            </w:r>
          </w:p>
          <w:p w:rsidR="00CC2008" w:rsidRPr="00BF55A8" w:rsidRDefault="00CC2008" w:rsidP="007624F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C39F5" w:rsidRPr="00BF55A8" w:rsidRDefault="0031350A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992" w:type="dxa"/>
            <w:shd w:val="clear" w:color="auto" w:fill="auto"/>
          </w:tcPr>
          <w:p w:rsidR="00EC39F5" w:rsidRPr="00BF55A8" w:rsidRDefault="00C5591A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120</w:t>
            </w:r>
          </w:p>
        </w:tc>
        <w:tc>
          <w:tcPr>
            <w:tcW w:w="993" w:type="dxa"/>
            <w:shd w:val="clear" w:color="auto" w:fill="auto"/>
          </w:tcPr>
          <w:p w:rsidR="00EC39F5" w:rsidRPr="00BF55A8" w:rsidRDefault="00C5591A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EC39F5" w:rsidRPr="00BF55A8" w:rsidRDefault="00C5591A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120</w:t>
            </w:r>
          </w:p>
        </w:tc>
        <w:tc>
          <w:tcPr>
            <w:tcW w:w="1984" w:type="dxa"/>
            <w:shd w:val="clear" w:color="auto" w:fill="auto"/>
          </w:tcPr>
          <w:p w:rsidR="00EC39F5" w:rsidRPr="00E74150" w:rsidRDefault="00EC39F5" w:rsidP="00203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41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МБУ ДО ДЮСШ</w:t>
            </w:r>
          </w:p>
        </w:tc>
      </w:tr>
      <w:tr w:rsidR="00084ED2" w:rsidRPr="00E74150" w:rsidTr="009E3C6D">
        <w:tc>
          <w:tcPr>
            <w:tcW w:w="709" w:type="dxa"/>
            <w:shd w:val="clear" w:color="auto" w:fill="auto"/>
          </w:tcPr>
          <w:p w:rsidR="00084ED2" w:rsidRPr="00E74150" w:rsidRDefault="00084ED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74150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1.4.</w:t>
            </w:r>
          </w:p>
        </w:tc>
        <w:tc>
          <w:tcPr>
            <w:tcW w:w="3969" w:type="dxa"/>
            <w:shd w:val="clear" w:color="auto" w:fill="auto"/>
          </w:tcPr>
          <w:p w:rsidR="00084ED2" w:rsidRPr="00E74150" w:rsidRDefault="00084ED2" w:rsidP="00D425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74150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Обеспечение бесплатным питанием отдельных категорий обучающихся</w:t>
            </w:r>
          </w:p>
        </w:tc>
        <w:tc>
          <w:tcPr>
            <w:tcW w:w="1417" w:type="dxa"/>
            <w:shd w:val="clear" w:color="auto" w:fill="auto"/>
          </w:tcPr>
          <w:p w:rsidR="00084ED2" w:rsidRPr="00BF55A8" w:rsidRDefault="00084ED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F55A8">
              <w:rPr>
                <w:rFonts w:ascii="Times New Roman" w:hAnsi="Times New Roman" w:cs="Times New Roman"/>
                <w:lang w:eastAsia="ru-RU"/>
              </w:rPr>
              <w:t>2022-2024</w:t>
            </w:r>
          </w:p>
        </w:tc>
        <w:tc>
          <w:tcPr>
            <w:tcW w:w="3686" w:type="dxa"/>
            <w:shd w:val="clear" w:color="auto" w:fill="auto"/>
          </w:tcPr>
          <w:p w:rsidR="00084ED2" w:rsidRPr="00BF55A8" w:rsidRDefault="00084ED2" w:rsidP="007624F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Среднегодовая численность обучающихся льготной категории, получающих услугу бесплатного питания</w:t>
            </w:r>
          </w:p>
        </w:tc>
        <w:tc>
          <w:tcPr>
            <w:tcW w:w="850" w:type="dxa"/>
            <w:shd w:val="clear" w:color="auto" w:fill="auto"/>
          </w:tcPr>
          <w:p w:rsidR="00084ED2" w:rsidRPr="00BF55A8" w:rsidRDefault="00084ED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992" w:type="dxa"/>
            <w:shd w:val="clear" w:color="auto" w:fill="auto"/>
          </w:tcPr>
          <w:p w:rsidR="00084ED2" w:rsidRPr="00BF55A8" w:rsidRDefault="00084ED2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Не менее      636</w:t>
            </w:r>
          </w:p>
        </w:tc>
        <w:tc>
          <w:tcPr>
            <w:tcW w:w="993" w:type="dxa"/>
            <w:shd w:val="clear" w:color="auto" w:fill="auto"/>
          </w:tcPr>
          <w:p w:rsidR="00084ED2" w:rsidRPr="00BF55A8" w:rsidRDefault="00084ED2" w:rsidP="002033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Не менее      636</w:t>
            </w:r>
          </w:p>
        </w:tc>
        <w:tc>
          <w:tcPr>
            <w:tcW w:w="992" w:type="dxa"/>
            <w:shd w:val="clear" w:color="auto" w:fill="auto"/>
          </w:tcPr>
          <w:p w:rsidR="00084ED2" w:rsidRPr="00BF55A8" w:rsidRDefault="00084ED2" w:rsidP="002033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Не менее      636</w:t>
            </w:r>
          </w:p>
        </w:tc>
        <w:tc>
          <w:tcPr>
            <w:tcW w:w="1984" w:type="dxa"/>
            <w:shd w:val="clear" w:color="auto" w:fill="auto"/>
          </w:tcPr>
          <w:p w:rsidR="00084ED2" w:rsidRDefault="00084ED2" w:rsidP="00203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FB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№№ 1, 3, 5, 7, 9, 11, 19, 23; </w:t>
            </w:r>
          </w:p>
          <w:p w:rsidR="00084ED2" w:rsidRDefault="00084ED2" w:rsidP="00203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ООШ №№ 20, 22</w:t>
            </w:r>
            <w:r w:rsidRPr="007B1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03FB" w:rsidRPr="007B1FB5" w:rsidRDefault="000703FB" w:rsidP="00203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9F5" w:rsidRPr="00E74150" w:rsidTr="009E3C6D">
        <w:tc>
          <w:tcPr>
            <w:tcW w:w="709" w:type="dxa"/>
            <w:shd w:val="clear" w:color="auto" w:fill="auto"/>
          </w:tcPr>
          <w:p w:rsidR="00EC39F5" w:rsidRPr="00E74150" w:rsidRDefault="00EC39F5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74150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1.5.</w:t>
            </w:r>
          </w:p>
        </w:tc>
        <w:tc>
          <w:tcPr>
            <w:tcW w:w="3969" w:type="dxa"/>
            <w:shd w:val="clear" w:color="auto" w:fill="auto"/>
          </w:tcPr>
          <w:p w:rsidR="00EC39F5" w:rsidRPr="00E74150" w:rsidRDefault="00EC39F5" w:rsidP="00D4258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 xml:space="preserve">Обеспечение бесплатным цельным молоком либо питьевым молоком обучающихся 1-4 классов </w:t>
            </w:r>
            <w:r w:rsidR="00220C1B" w:rsidRPr="00220C1B">
              <w:rPr>
                <w:rFonts w:ascii="Times New Roman" w:hAnsi="Times New Roman" w:cs="Times New Roman"/>
                <w:lang w:eastAsia="ru-RU"/>
              </w:rPr>
              <w:t>муниципальных общеобразовательных учреждений</w:t>
            </w:r>
          </w:p>
        </w:tc>
        <w:tc>
          <w:tcPr>
            <w:tcW w:w="1417" w:type="dxa"/>
            <w:shd w:val="clear" w:color="auto" w:fill="auto"/>
          </w:tcPr>
          <w:p w:rsidR="00EC39F5" w:rsidRPr="00BF55A8" w:rsidRDefault="00EC39F5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F55A8">
              <w:rPr>
                <w:rFonts w:ascii="Times New Roman" w:hAnsi="Times New Roman" w:cs="Times New Roman"/>
                <w:lang w:eastAsia="ru-RU"/>
              </w:rPr>
              <w:t>2022-2024</w:t>
            </w:r>
          </w:p>
        </w:tc>
        <w:tc>
          <w:tcPr>
            <w:tcW w:w="3686" w:type="dxa"/>
            <w:shd w:val="clear" w:color="auto" w:fill="auto"/>
          </w:tcPr>
          <w:p w:rsidR="00EC39F5" w:rsidRPr="00BF55A8" w:rsidRDefault="007624FA" w:rsidP="00E741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Доля обучающихся 1-4 классов, получающих бесплатное цельное молоко от общего числа обучающихся 1-4 классов (с учетом пропусков занятий по объективным причинам)</w:t>
            </w:r>
          </w:p>
        </w:tc>
        <w:tc>
          <w:tcPr>
            <w:tcW w:w="850" w:type="dxa"/>
            <w:shd w:val="clear" w:color="auto" w:fill="auto"/>
          </w:tcPr>
          <w:p w:rsidR="00EC39F5" w:rsidRPr="00BF55A8" w:rsidRDefault="007624FA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EC39F5" w:rsidRPr="00BF55A8" w:rsidRDefault="007624FA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EC39F5" w:rsidRPr="00BF55A8" w:rsidRDefault="007624FA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EC39F5" w:rsidRPr="00BF55A8" w:rsidRDefault="007624FA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EC39F5" w:rsidRDefault="00EC39F5" w:rsidP="00203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FB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№№ 1, 3, 5, 7, 9, 11, 19, 23; </w:t>
            </w:r>
          </w:p>
          <w:p w:rsidR="00EC39F5" w:rsidRPr="007B1FB5" w:rsidRDefault="00EC39F5" w:rsidP="00203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ООШ №№ 20, 22</w:t>
            </w:r>
            <w:r w:rsidRPr="007B1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014D" w:rsidRPr="00E74150" w:rsidTr="009E3C6D">
        <w:tc>
          <w:tcPr>
            <w:tcW w:w="709" w:type="dxa"/>
            <w:shd w:val="clear" w:color="auto" w:fill="auto"/>
          </w:tcPr>
          <w:p w:rsidR="00D5014D" w:rsidRPr="00E74150" w:rsidRDefault="00D5014D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74150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1.6.</w:t>
            </w:r>
          </w:p>
        </w:tc>
        <w:tc>
          <w:tcPr>
            <w:tcW w:w="3969" w:type="dxa"/>
            <w:shd w:val="clear" w:color="auto" w:fill="auto"/>
          </w:tcPr>
          <w:p w:rsidR="00D5014D" w:rsidRPr="00E74150" w:rsidRDefault="00D5014D" w:rsidP="00D4258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Обеспечение выполнения у</w:t>
            </w:r>
            <w:r w:rsidRPr="005416F1">
              <w:rPr>
                <w:rFonts w:ascii="Times New Roman" w:hAnsi="Times New Roman" w:cs="Times New Roman"/>
                <w:lang w:eastAsia="ru-RU"/>
              </w:rPr>
              <w:t>казов Президента Р</w:t>
            </w:r>
            <w:r>
              <w:rPr>
                <w:rFonts w:ascii="Times New Roman" w:hAnsi="Times New Roman" w:cs="Times New Roman"/>
                <w:lang w:eastAsia="ru-RU"/>
              </w:rPr>
              <w:t xml:space="preserve">оссийской </w:t>
            </w:r>
            <w:r w:rsidRPr="005416F1">
              <w:rPr>
                <w:rFonts w:ascii="Times New Roman" w:hAnsi="Times New Roman" w:cs="Times New Roman"/>
                <w:lang w:eastAsia="ru-RU"/>
              </w:rPr>
              <w:t>Ф</w:t>
            </w:r>
            <w:r>
              <w:rPr>
                <w:rFonts w:ascii="Times New Roman" w:hAnsi="Times New Roman" w:cs="Times New Roman"/>
                <w:lang w:eastAsia="ru-RU"/>
              </w:rPr>
              <w:t>едерации</w:t>
            </w:r>
            <w:r w:rsidRPr="005416F1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F3112">
              <w:rPr>
                <w:rFonts w:ascii="Times New Roman" w:hAnsi="Times New Roman" w:cs="Times New Roman"/>
              </w:rPr>
              <w:t>по оплате труда и начислениям на выплаты по оплате труда работникам муниципальных учреждений</w:t>
            </w:r>
          </w:p>
        </w:tc>
        <w:tc>
          <w:tcPr>
            <w:tcW w:w="1417" w:type="dxa"/>
            <w:shd w:val="clear" w:color="auto" w:fill="auto"/>
          </w:tcPr>
          <w:p w:rsidR="00D5014D" w:rsidRPr="00BF55A8" w:rsidRDefault="00D5014D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F55A8">
              <w:rPr>
                <w:rFonts w:ascii="Times New Roman" w:hAnsi="Times New Roman" w:cs="Times New Roman"/>
                <w:lang w:eastAsia="ru-RU"/>
              </w:rPr>
              <w:t>2022-2024</w:t>
            </w:r>
          </w:p>
        </w:tc>
        <w:tc>
          <w:tcPr>
            <w:tcW w:w="3686" w:type="dxa"/>
            <w:shd w:val="clear" w:color="auto" w:fill="auto"/>
          </w:tcPr>
          <w:p w:rsidR="00D5014D" w:rsidRPr="00E74150" w:rsidRDefault="00D5014D" w:rsidP="00D5014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Выполнение у</w:t>
            </w:r>
            <w:r w:rsidRPr="005416F1">
              <w:rPr>
                <w:rFonts w:ascii="Times New Roman" w:hAnsi="Times New Roman" w:cs="Times New Roman"/>
                <w:lang w:eastAsia="ru-RU"/>
              </w:rPr>
              <w:t>казов Президента Р</w:t>
            </w:r>
            <w:r>
              <w:rPr>
                <w:rFonts w:ascii="Times New Roman" w:hAnsi="Times New Roman" w:cs="Times New Roman"/>
                <w:lang w:eastAsia="ru-RU"/>
              </w:rPr>
              <w:t xml:space="preserve">оссийской </w:t>
            </w:r>
            <w:r w:rsidRPr="005416F1">
              <w:rPr>
                <w:rFonts w:ascii="Times New Roman" w:hAnsi="Times New Roman" w:cs="Times New Roman"/>
                <w:lang w:eastAsia="ru-RU"/>
              </w:rPr>
              <w:t>Ф</w:t>
            </w:r>
            <w:r>
              <w:rPr>
                <w:rFonts w:ascii="Times New Roman" w:hAnsi="Times New Roman" w:cs="Times New Roman"/>
                <w:lang w:eastAsia="ru-RU"/>
              </w:rPr>
              <w:t>едерации</w:t>
            </w:r>
            <w:r w:rsidRPr="005416F1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F3112">
              <w:rPr>
                <w:rFonts w:ascii="Times New Roman" w:hAnsi="Times New Roman" w:cs="Times New Roman"/>
              </w:rPr>
              <w:t>по оплате труда и начислениям на выплаты по оплате труда работникам муниципальных учреждений</w:t>
            </w:r>
          </w:p>
        </w:tc>
        <w:tc>
          <w:tcPr>
            <w:tcW w:w="850" w:type="dxa"/>
            <w:shd w:val="clear" w:color="auto" w:fill="auto"/>
          </w:tcPr>
          <w:p w:rsidR="00D5014D" w:rsidRPr="00BF55A8" w:rsidRDefault="00D5014D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992" w:type="dxa"/>
            <w:shd w:val="clear" w:color="auto" w:fill="auto"/>
          </w:tcPr>
          <w:p w:rsidR="00D5014D" w:rsidRPr="00BF55A8" w:rsidRDefault="00D5014D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3" w:type="dxa"/>
            <w:shd w:val="clear" w:color="auto" w:fill="auto"/>
          </w:tcPr>
          <w:p w:rsidR="00D5014D" w:rsidRPr="00BF55A8" w:rsidRDefault="00D5014D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D5014D" w:rsidRPr="00BF55A8" w:rsidRDefault="00D5014D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да</w:t>
            </w:r>
          </w:p>
        </w:tc>
        <w:tc>
          <w:tcPr>
            <w:tcW w:w="1984" w:type="dxa"/>
            <w:shd w:val="clear" w:color="auto" w:fill="auto"/>
          </w:tcPr>
          <w:p w:rsidR="00D5014D" w:rsidRPr="00E74150" w:rsidRDefault="00D5014D" w:rsidP="00203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41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МБУ ДО ДДТ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  <w:r w:rsidRPr="00E741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№№ 1,2;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</w:t>
            </w:r>
            <w:r w:rsidRPr="00E741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МБУ ДО ДЮСШ</w:t>
            </w:r>
          </w:p>
        </w:tc>
      </w:tr>
      <w:tr w:rsidR="007624FA" w:rsidRPr="00E74150" w:rsidTr="009E3C6D">
        <w:tc>
          <w:tcPr>
            <w:tcW w:w="709" w:type="dxa"/>
            <w:shd w:val="clear" w:color="auto" w:fill="auto"/>
          </w:tcPr>
          <w:p w:rsidR="007624FA" w:rsidRPr="00E74150" w:rsidRDefault="007624FA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74150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1.7.</w:t>
            </w:r>
          </w:p>
        </w:tc>
        <w:tc>
          <w:tcPr>
            <w:tcW w:w="3969" w:type="dxa"/>
            <w:shd w:val="clear" w:color="auto" w:fill="auto"/>
          </w:tcPr>
          <w:p w:rsidR="007624FA" w:rsidRPr="00E74150" w:rsidRDefault="007624FA" w:rsidP="00D4258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417" w:type="dxa"/>
            <w:shd w:val="clear" w:color="auto" w:fill="auto"/>
          </w:tcPr>
          <w:p w:rsidR="007624FA" w:rsidRPr="00BF55A8" w:rsidRDefault="007624FA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  <w:r w:rsidRPr="00BF55A8"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  <w:t>2022-2024</w:t>
            </w:r>
          </w:p>
        </w:tc>
        <w:tc>
          <w:tcPr>
            <w:tcW w:w="3686" w:type="dxa"/>
            <w:shd w:val="clear" w:color="auto" w:fill="auto"/>
          </w:tcPr>
          <w:p w:rsidR="007624FA" w:rsidRPr="00BF55A8" w:rsidRDefault="005B2736" w:rsidP="00E741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</w:t>
            </w:r>
          </w:p>
        </w:tc>
        <w:tc>
          <w:tcPr>
            <w:tcW w:w="850" w:type="dxa"/>
            <w:shd w:val="clear" w:color="auto" w:fill="auto"/>
          </w:tcPr>
          <w:p w:rsidR="007624FA" w:rsidRPr="00BF55A8" w:rsidRDefault="005B2736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7624FA" w:rsidRPr="00BF55A8" w:rsidRDefault="005B2736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7624FA" w:rsidRPr="00BF55A8" w:rsidRDefault="005B2736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7624FA" w:rsidRPr="00BF55A8" w:rsidRDefault="005B2736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7624FA" w:rsidRPr="00A66676" w:rsidRDefault="007624FA" w:rsidP="00E7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D5014D" w:rsidRPr="00E74150" w:rsidTr="009E3C6D">
        <w:tc>
          <w:tcPr>
            <w:tcW w:w="709" w:type="dxa"/>
            <w:shd w:val="clear" w:color="auto" w:fill="auto"/>
          </w:tcPr>
          <w:p w:rsidR="00D5014D" w:rsidRPr="00E74150" w:rsidRDefault="00D5014D" w:rsidP="00763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1.8.</w:t>
            </w:r>
          </w:p>
        </w:tc>
        <w:tc>
          <w:tcPr>
            <w:tcW w:w="3969" w:type="dxa"/>
            <w:shd w:val="clear" w:color="auto" w:fill="auto"/>
          </w:tcPr>
          <w:p w:rsidR="00D5014D" w:rsidRPr="005A03CF" w:rsidRDefault="00D5014D" w:rsidP="00490F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5A03CF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Организация бесплатного горячего питания обучающихся, получающих начальное общее образование</w:t>
            </w:r>
            <w:r w:rsidR="005A03CF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в</w:t>
            </w:r>
            <w:r w:rsidRPr="005A03CF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220C1B" w:rsidRPr="00220C1B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муниципальных общеобразовательных учреждени</w:t>
            </w:r>
            <w:r w:rsidR="00220C1B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ях</w:t>
            </w:r>
          </w:p>
        </w:tc>
        <w:tc>
          <w:tcPr>
            <w:tcW w:w="1417" w:type="dxa"/>
            <w:shd w:val="clear" w:color="auto" w:fill="auto"/>
          </w:tcPr>
          <w:p w:rsidR="00D5014D" w:rsidRPr="005A03CF" w:rsidRDefault="00D5014D" w:rsidP="00763D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  <w:r w:rsidRPr="005A03CF"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  <w:t>2022-2024</w:t>
            </w:r>
          </w:p>
        </w:tc>
        <w:tc>
          <w:tcPr>
            <w:tcW w:w="3686" w:type="dxa"/>
            <w:shd w:val="clear" w:color="auto" w:fill="auto"/>
          </w:tcPr>
          <w:p w:rsidR="00D5014D" w:rsidRPr="005A03CF" w:rsidRDefault="00D5014D" w:rsidP="005A03C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A03CF">
              <w:rPr>
                <w:rFonts w:ascii="Times New Roman" w:hAnsi="Times New Roman" w:cs="Times New Roman"/>
                <w:lang w:eastAsia="ru-RU"/>
              </w:rPr>
              <w:t xml:space="preserve">Обеспечение бесплатным горячим питанием учащихся начального общего образования в муниципальных образовательных </w:t>
            </w:r>
            <w:r w:rsidR="005A03CF">
              <w:rPr>
                <w:rFonts w:ascii="Times New Roman" w:hAnsi="Times New Roman" w:cs="Times New Roman"/>
                <w:lang w:eastAsia="ru-RU"/>
              </w:rPr>
              <w:t>орг</w:t>
            </w:r>
            <w:r w:rsidR="00EF5F9A">
              <w:rPr>
                <w:rFonts w:ascii="Times New Roman" w:hAnsi="Times New Roman" w:cs="Times New Roman"/>
                <w:lang w:eastAsia="ru-RU"/>
              </w:rPr>
              <w:t>а</w:t>
            </w:r>
            <w:r w:rsidR="005A03CF">
              <w:rPr>
                <w:rFonts w:ascii="Times New Roman" w:hAnsi="Times New Roman" w:cs="Times New Roman"/>
                <w:lang w:eastAsia="ru-RU"/>
              </w:rPr>
              <w:t>низациях</w:t>
            </w:r>
          </w:p>
        </w:tc>
        <w:tc>
          <w:tcPr>
            <w:tcW w:w="850" w:type="dxa"/>
            <w:shd w:val="clear" w:color="auto" w:fill="auto"/>
          </w:tcPr>
          <w:p w:rsidR="00D5014D" w:rsidRPr="00BF55A8" w:rsidRDefault="00D5014D" w:rsidP="00763D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992" w:type="dxa"/>
            <w:shd w:val="clear" w:color="auto" w:fill="auto"/>
          </w:tcPr>
          <w:p w:rsidR="00D5014D" w:rsidRPr="00BF55A8" w:rsidRDefault="00D5014D" w:rsidP="00763D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3" w:type="dxa"/>
            <w:shd w:val="clear" w:color="auto" w:fill="auto"/>
          </w:tcPr>
          <w:p w:rsidR="00D5014D" w:rsidRPr="00BF55A8" w:rsidRDefault="00D5014D" w:rsidP="00763D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D5014D" w:rsidRPr="00BF55A8" w:rsidRDefault="00D5014D" w:rsidP="00763D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да</w:t>
            </w:r>
          </w:p>
        </w:tc>
        <w:tc>
          <w:tcPr>
            <w:tcW w:w="1984" w:type="dxa"/>
            <w:shd w:val="clear" w:color="auto" w:fill="auto"/>
          </w:tcPr>
          <w:p w:rsidR="00D5014D" w:rsidRDefault="00D5014D" w:rsidP="0076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FB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№№ 1, 3, 5, 7, 9, 11, 19, 23; </w:t>
            </w:r>
          </w:p>
          <w:p w:rsidR="00D5014D" w:rsidRPr="007B1FB5" w:rsidRDefault="00D5014D" w:rsidP="0076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ООШ №№ 20, 22</w:t>
            </w:r>
            <w:r w:rsidRPr="007B1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014D" w:rsidRPr="00E74150" w:rsidTr="009E3C6D">
        <w:tc>
          <w:tcPr>
            <w:tcW w:w="709" w:type="dxa"/>
            <w:shd w:val="clear" w:color="auto" w:fill="auto"/>
          </w:tcPr>
          <w:p w:rsidR="00D5014D" w:rsidRDefault="00D5014D" w:rsidP="00763D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lang w:eastAsia="ru-RU"/>
              </w:rPr>
              <w:t>9.</w:t>
            </w:r>
          </w:p>
          <w:p w:rsidR="00D5014D" w:rsidRPr="00E74150" w:rsidRDefault="00D5014D" w:rsidP="00763D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D5014D" w:rsidRPr="005A03CF" w:rsidRDefault="00D5014D" w:rsidP="00490F7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A03CF">
              <w:rPr>
                <w:rFonts w:ascii="Times New Roman" w:hAnsi="Times New Roman" w:cs="Times New Roman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</w:t>
            </w:r>
            <w:r w:rsidR="00220C1B" w:rsidRPr="00220C1B">
              <w:rPr>
                <w:rFonts w:ascii="Times New Roman" w:hAnsi="Times New Roman" w:cs="Times New Roman"/>
                <w:lang w:eastAsia="ru-RU"/>
              </w:rPr>
              <w:t>муниципальных общеобразовательных учреждениях</w:t>
            </w:r>
          </w:p>
        </w:tc>
        <w:tc>
          <w:tcPr>
            <w:tcW w:w="1417" w:type="dxa"/>
            <w:shd w:val="clear" w:color="auto" w:fill="auto"/>
          </w:tcPr>
          <w:p w:rsidR="00D5014D" w:rsidRPr="005A03CF" w:rsidRDefault="00D5014D" w:rsidP="00763D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  <w:r w:rsidRPr="005A03CF"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  <w:t>2022-2024</w:t>
            </w:r>
          </w:p>
        </w:tc>
        <w:tc>
          <w:tcPr>
            <w:tcW w:w="3686" w:type="dxa"/>
            <w:shd w:val="clear" w:color="auto" w:fill="auto"/>
          </w:tcPr>
          <w:p w:rsidR="00D5014D" w:rsidRPr="005A03CF" w:rsidRDefault="00D5014D" w:rsidP="00763DA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A03CF">
              <w:rPr>
                <w:rFonts w:ascii="Times New Roman" w:hAnsi="Times New Roman" w:cs="Times New Roman"/>
                <w:lang w:eastAsia="ru-RU"/>
              </w:rPr>
              <w:t>Обеспечение бесплатным горячим питанием учащихся начального общего образования в муниципальных образовательных учреждениях</w:t>
            </w:r>
          </w:p>
        </w:tc>
        <w:tc>
          <w:tcPr>
            <w:tcW w:w="850" w:type="dxa"/>
            <w:shd w:val="clear" w:color="auto" w:fill="auto"/>
          </w:tcPr>
          <w:p w:rsidR="00D5014D" w:rsidRPr="00BF55A8" w:rsidRDefault="00D5014D" w:rsidP="00763D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992" w:type="dxa"/>
            <w:shd w:val="clear" w:color="auto" w:fill="auto"/>
          </w:tcPr>
          <w:p w:rsidR="00D5014D" w:rsidRPr="00BF55A8" w:rsidRDefault="00D5014D" w:rsidP="00763D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3" w:type="dxa"/>
            <w:shd w:val="clear" w:color="auto" w:fill="auto"/>
          </w:tcPr>
          <w:p w:rsidR="00D5014D" w:rsidRPr="00BF55A8" w:rsidRDefault="00D5014D" w:rsidP="00763D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D5014D" w:rsidRPr="00BF55A8" w:rsidRDefault="00D5014D" w:rsidP="00763D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да</w:t>
            </w:r>
          </w:p>
        </w:tc>
        <w:tc>
          <w:tcPr>
            <w:tcW w:w="1984" w:type="dxa"/>
            <w:shd w:val="clear" w:color="auto" w:fill="auto"/>
          </w:tcPr>
          <w:p w:rsidR="00D5014D" w:rsidRDefault="00D5014D" w:rsidP="0076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FB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№№ 1, 3, 5, 7, 9, 11, 19, 23; </w:t>
            </w:r>
          </w:p>
          <w:p w:rsidR="00D5014D" w:rsidRPr="007B1FB5" w:rsidRDefault="00D5014D" w:rsidP="0076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ООШ №№ 20, 22</w:t>
            </w:r>
            <w:r w:rsidRPr="007B1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014D" w:rsidRPr="00E74150" w:rsidTr="009E3C6D">
        <w:tc>
          <w:tcPr>
            <w:tcW w:w="709" w:type="dxa"/>
            <w:shd w:val="clear" w:color="auto" w:fill="auto"/>
          </w:tcPr>
          <w:p w:rsidR="00D5014D" w:rsidRDefault="00D5014D" w:rsidP="00763D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lang w:val="en-US" w:eastAsia="ru-RU"/>
              </w:rPr>
              <w:t>10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D5014D" w:rsidRPr="00E74150" w:rsidRDefault="00D5014D" w:rsidP="00763D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D5014D" w:rsidRPr="00E74150" w:rsidRDefault="00D5014D" w:rsidP="00220C1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Возмещение ежемесячного денежного вознаграждения за классное руководство педагогическим работникам муниципальных общеобразовательных </w:t>
            </w:r>
            <w:r w:rsidR="00220C1B">
              <w:rPr>
                <w:rFonts w:ascii="Times New Roman" w:hAnsi="Times New Roman" w:cs="Times New Roman"/>
                <w:lang w:eastAsia="ru-RU"/>
              </w:rPr>
              <w:t>учреждений</w:t>
            </w:r>
            <w:r>
              <w:rPr>
                <w:rFonts w:ascii="Times New Roman" w:hAnsi="Times New Roman" w:cs="Times New Roman"/>
                <w:lang w:eastAsia="ru-RU"/>
              </w:rPr>
              <w:t xml:space="preserve"> за счет межбюджетных трансфертов</w:t>
            </w:r>
          </w:p>
        </w:tc>
        <w:tc>
          <w:tcPr>
            <w:tcW w:w="1417" w:type="dxa"/>
            <w:shd w:val="clear" w:color="auto" w:fill="auto"/>
          </w:tcPr>
          <w:p w:rsidR="00D5014D" w:rsidRPr="00BF55A8" w:rsidRDefault="00D5014D" w:rsidP="00763D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  <w:r w:rsidRPr="00BF55A8"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  <w:t>2022-2024</w:t>
            </w:r>
          </w:p>
        </w:tc>
        <w:tc>
          <w:tcPr>
            <w:tcW w:w="3686" w:type="dxa"/>
            <w:shd w:val="clear" w:color="auto" w:fill="auto"/>
          </w:tcPr>
          <w:p w:rsidR="00D5014D" w:rsidRPr="00E74150" w:rsidRDefault="00D5014D" w:rsidP="00220C1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Выплата е</w:t>
            </w:r>
            <w:r w:rsidRPr="00E74150">
              <w:rPr>
                <w:rFonts w:ascii="Times New Roman" w:hAnsi="Times New Roman" w:cs="Times New Roman"/>
                <w:lang w:eastAsia="ru-RU"/>
              </w:rPr>
              <w:t>жемесячно</w:t>
            </w:r>
            <w:r>
              <w:rPr>
                <w:rFonts w:ascii="Times New Roman" w:hAnsi="Times New Roman" w:cs="Times New Roman"/>
                <w:lang w:eastAsia="ru-RU"/>
              </w:rPr>
              <w:t>го</w:t>
            </w:r>
            <w:r w:rsidRPr="00E74150">
              <w:rPr>
                <w:rFonts w:ascii="Times New Roman" w:hAnsi="Times New Roman" w:cs="Times New Roman"/>
                <w:lang w:eastAsia="ru-RU"/>
              </w:rPr>
              <w:t xml:space="preserve"> денежно</w:t>
            </w:r>
            <w:r>
              <w:rPr>
                <w:rFonts w:ascii="Times New Roman" w:hAnsi="Times New Roman" w:cs="Times New Roman"/>
                <w:lang w:eastAsia="ru-RU"/>
              </w:rPr>
              <w:t>го вознаграждения</w:t>
            </w:r>
            <w:r w:rsidRPr="00E74150">
              <w:rPr>
                <w:rFonts w:ascii="Times New Roman" w:hAnsi="Times New Roman" w:cs="Times New Roman"/>
                <w:lang w:eastAsia="ru-RU"/>
              </w:rPr>
              <w:t xml:space="preserve"> за классное руководство педагогическим работникам </w:t>
            </w:r>
            <w:r>
              <w:rPr>
                <w:rFonts w:ascii="Times New Roman" w:hAnsi="Times New Roman" w:cs="Times New Roman"/>
                <w:lang w:eastAsia="ru-RU"/>
              </w:rPr>
              <w:t>муниципальных</w:t>
            </w:r>
            <w:r w:rsidRPr="00E74150">
              <w:rPr>
                <w:rFonts w:ascii="Times New Roman" w:hAnsi="Times New Roman" w:cs="Times New Roman"/>
                <w:lang w:eastAsia="ru-RU"/>
              </w:rPr>
              <w:t xml:space="preserve"> общеобразовательных </w:t>
            </w:r>
            <w:r w:rsidR="00220C1B">
              <w:rPr>
                <w:rFonts w:ascii="Times New Roman" w:hAnsi="Times New Roman" w:cs="Times New Roman"/>
                <w:lang w:eastAsia="ru-RU"/>
              </w:rPr>
              <w:t>учреждений</w:t>
            </w:r>
          </w:p>
        </w:tc>
        <w:tc>
          <w:tcPr>
            <w:tcW w:w="850" w:type="dxa"/>
            <w:shd w:val="clear" w:color="auto" w:fill="auto"/>
          </w:tcPr>
          <w:p w:rsidR="00D5014D" w:rsidRPr="00BF55A8" w:rsidRDefault="00D5014D" w:rsidP="00763D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992" w:type="dxa"/>
            <w:shd w:val="clear" w:color="auto" w:fill="auto"/>
          </w:tcPr>
          <w:p w:rsidR="00D5014D" w:rsidRPr="00BF55A8" w:rsidRDefault="00D5014D" w:rsidP="00763D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3" w:type="dxa"/>
            <w:shd w:val="clear" w:color="auto" w:fill="auto"/>
          </w:tcPr>
          <w:p w:rsidR="00D5014D" w:rsidRPr="00BF55A8" w:rsidRDefault="00D5014D" w:rsidP="00763D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D5014D" w:rsidRPr="00BF55A8" w:rsidRDefault="00D5014D" w:rsidP="00763D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да</w:t>
            </w:r>
          </w:p>
        </w:tc>
        <w:tc>
          <w:tcPr>
            <w:tcW w:w="1984" w:type="dxa"/>
            <w:shd w:val="clear" w:color="auto" w:fill="auto"/>
          </w:tcPr>
          <w:p w:rsidR="00D5014D" w:rsidRDefault="00D5014D" w:rsidP="0076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FB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№№ 1, 3, 5, 7, 9, 11, 19, 23; </w:t>
            </w:r>
          </w:p>
          <w:p w:rsidR="00D5014D" w:rsidRPr="007B1FB5" w:rsidRDefault="00D5014D" w:rsidP="0076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ООШ №№ 20, 22</w:t>
            </w:r>
            <w:r w:rsidRPr="007B1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470B9" w:rsidRPr="00E74150" w:rsidTr="009E3C6D">
        <w:tc>
          <w:tcPr>
            <w:tcW w:w="709" w:type="dxa"/>
            <w:shd w:val="clear" w:color="auto" w:fill="auto"/>
          </w:tcPr>
          <w:p w:rsidR="000470B9" w:rsidRPr="00E74150" w:rsidRDefault="000470B9" w:rsidP="00763D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1.11.</w:t>
            </w:r>
          </w:p>
        </w:tc>
        <w:tc>
          <w:tcPr>
            <w:tcW w:w="3969" w:type="dxa"/>
            <w:shd w:val="clear" w:color="auto" w:fill="auto"/>
          </w:tcPr>
          <w:p w:rsidR="000470B9" w:rsidRPr="00E74150" w:rsidRDefault="000470B9" w:rsidP="0004683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Обеспечение выплат педагогическим работникам муниципальных общеобразовательных организаций Мурманской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за руководство школьными спортивными клубами</w:t>
            </w:r>
          </w:p>
        </w:tc>
        <w:tc>
          <w:tcPr>
            <w:tcW w:w="1417" w:type="dxa"/>
            <w:shd w:val="clear" w:color="auto" w:fill="auto"/>
          </w:tcPr>
          <w:p w:rsidR="000470B9" w:rsidRPr="00BF55A8" w:rsidRDefault="000470B9" w:rsidP="00763D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  <w:t>2022</w:t>
            </w:r>
          </w:p>
        </w:tc>
        <w:tc>
          <w:tcPr>
            <w:tcW w:w="3686" w:type="dxa"/>
            <w:shd w:val="clear" w:color="auto" w:fill="auto"/>
          </w:tcPr>
          <w:p w:rsidR="000470B9" w:rsidRDefault="000470B9" w:rsidP="00220C1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Количество школьных спортивных клубов</w:t>
            </w:r>
          </w:p>
        </w:tc>
        <w:tc>
          <w:tcPr>
            <w:tcW w:w="850" w:type="dxa"/>
            <w:shd w:val="clear" w:color="auto" w:fill="auto"/>
          </w:tcPr>
          <w:p w:rsidR="000470B9" w:rsidRDefault="000470B9" w:rsidP="00763D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0470B9" w:rsidRDefault="000470B9" w:rsidP="00763D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0470B9" w:rsidRDefault="000470B9" w:rsidP="00763D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470B9" w:rsidRDefault="000470B9" w:rsidP="00763D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470B9" w:rsidRDefault="000470B9" w:rsidP="00046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образования,          </w:t>
            </w:r>
            <w:r w:rsidRPr="007B1FB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№№ 1, 3, 5, 7, 9, 19, 23; </w:t>
            </w:r>
          </w:p>
          <w:p w:rsidR="000470B9" w:rsidRPr="007B1FB5" w:rsidRDefault="000470B9" w:rsidP="00046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ООШ №№ 20, 22</w:t>
            </w:r>
            <w:r w:rsidRPr="007B1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44DF" w:rsidRPr="00E74150" w:rsidTr="009E3C6D">
        <w:tc>
          <w:tcPr>
            <w:tcW w:w="709" w:type="dxa"/>
            <w:shd w:val="clear" w:color="auto" w:fill="auto"/>
          </w:tcPr>
          <w:p w:rsidR="006644DF" w:rsidRDefault="006644DF" w:rsidP="00763D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1.12.</w:t>
            </w:r>
          </w:p>
        </w:tc>
        <w:tc>
          <w:tcPr>
            <w:tcW w:w="3969" w:type="dxa"/>
            <w:shd w:val="clear" w:color="auto" w:fill="auto"/>
          </w:tcPr>
          <w:p w:rsidR="006644DF" w:rsidRPr="00D32282" w:rsidRDefault="006644DF" w:rsidP="00620B3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2282">
              <w:rPr>
                <w:rFonts w:ascii="Times New Roman" w:hAnsi="Times New Roman" w:cs="Times New Roman"/>
                <w:lang w:eastAsia="ru-RU"/>
              </w:rPr>
              <w:t>Обеспечение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417" w:type="dxa"/>
            <w:shd w:val="clear" w:color="auto" w:fill="auto"/>
          </w:tcPr>
          <w:p w:rsidR="006644DF" w:rsidRDefault="006644DF" w:rsidP="00763D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  <w:t>2022</w:t>
            </w:r>
          </w:p>
        </w:tc>
        <w:tc>
          <w:tcPr>
            <w:tcW w:w="3686" w:type="dxa"/>
            <w:shd w:val="clear" w:color="auto" w:fill="auto"/>
          </w:tcPr>
          <w:p w:rsidR="006644DF" w:rsidRDefault="006644DF" w:rsidP="00220C1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Наличие ставок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shd w:val="clear" w:color="auto" w:fill="auto"/>
          </w:tcPr>
          <w:p w:rsidR="006644DF" w:rsidRDefault="006644DF" w:rsidP="00763D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992" w:type="dxa"/>
            <w:shd w:val="clear" w:color="auto" w:fill="auto"/>
          </w:tcPr>
          <w:p w:rsidR="006644DF" w:rsidRDefault="006644DF" w:rsidP="00763D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3" w:type="dxa"/>
            <w:shd w:val="clear" w:color="auto" w:fill="auto"/>
          </w:tcPr>
          <w:p w:rsidR="006644DF" w:rsidRDefault="006644DF" w:rsidP="00763D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44DF" w:rsidRDefault="006644DF" w:rsidP="00763D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644DF" w:rsidRDefault="006644DF" w:rsidP="00620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FB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№№ 1, 3, 5, 7, 9, 11, 19, 23; </w:t>
            </w:r>
          </w:p>
          <w:p w:rsidR="006644DF" w:rsidRPr="007B1FB5" w:rsidRDefault="006644DF" w:rsidP="00620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ООШ №№ 20, 22</w:t>
            </w:r>
            <w:r w:rsidRPr="007B1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44DF" w:rsidRPr="00E74150" w:rsidTr="009E3C6D">
        <w:tc>
          <w:tcPr>
            <w:tcW w:w="15592" w:type="dxa"/>
            <w:gridSpan w:val="9"/>
            <w:shd w:val="clear" w:color="auto" w:fill="auto"/>
          </w:tcPr>
          <w:p w:rsidR="006644DF" w:rsidRPr="00E74150" w:rsidRDefault="006644DF" w:rsidP="00763D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E74150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>Мероприятие 2. Создание условий для повышения качества и конкурентоспособности общего образования</w:t>
            </w:r>
            <w:r w:rsidRPr="00E74150"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6644DF" w:rsidRPr="00E74150" w:rsidTr="009E3C6D">
        <w:tc>
          <w:tcPr>
            <w:tcW w:w="709" w:type="dxa"/>
            <w:shd w:val="clear" w:color="auto" w:fill="auto"/>
          </w:tcPr>
          <w:p w:rsidR="006644DF" w:rsidRPr="00E74150" w:rsidRDefault="006644DF" w:rsidP="009E3C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2.1.</w:t>
            </w:r>
          </w:p>
        </w:tc>
        <w:tc>
          <w:tcPr>
            <w:tcW w:w="3969" w:type="dxa"/>
            <w:shd w:val="clear" w:color="auto" w:fill="auto"/>
          </w:tcPr>
          <w:p w:rsidR="006644DF" w:rsidRPr="00101D14" w:rsidRDefault="006644DF" w:rsidP="009E3C6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BB7DE2">
              <w:rPr>
                <w:rFonts w:ascii="Times New Roman" w:hAnsi="Times New Roman" w:cs="Times New Roman"/>
                <w:lang w:eastAsia="ru-RU"/>
              </w:rPr>
              <w:t xml:space="preserve">Замена окон в муниципальных </w:t>
            </w:r>
            <w:r w:rsidRPr="00220C1B">
              <w:rPr>
                <w:rFonts w:ascii="Times New Roman" w:hAnsi="Times New Roman" w:cs="Times New Roman"/>
                <w:lang w:eastAsia="ru-RU"/>
              </w:rPr>
              <w:t>общеобразовательных учреждениях</w:t>
            </w:r>
          </w:p>
          <w:p w:rsidR="006644DF" w:rsidRPr="00101D14" w:rsidRDefault="006644DF" w:rsidP="009E3C6D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644DF" w:rsidRPr="00101D14" w:rsidRDefault="006644DF" w:rsidP="009E3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 w:rsidRPr="00381DF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2022</w:t>
            </w:r>
          </w:p>
        </w:tc>
        <w:tc>
          <w:tcPr>
            <w:tcW w:w="3686" w:type="dxa"/>
            <w:shd w:val="clear" w:color="auto" w:fill="auto"/>
          </w:tcPr>
          <w:p w:rsidR="006644DF" w:rsidRPr="005A03CF" w:rsidRDefault="006644DF" w:rsidP="009E3C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A03CF">
              <w:rPr>
                <w:rFonts w:ascii="Times New Roman" w:hAnsi="Times New Roman" w:cs="Times New Roman"/>
                <w:lang w:eastAsia="ru-RU"/>
              </w:rPr>
              <w:t>Количество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220C1B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муниципальных общеобразовательных учреждени</w:t>
            </w: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й</w:t>
            </w:r>
            <w:r w:rsidRPr="005A03CF">
              <w:rPr>
                <w:rFonts w:ascii="Times New Roman" w:hAnsi="Times New Roman" w:cs="Times New Roman"/>
                <w:lang w:eastAsia="ru-RU"/>
              </w:rPr>
              <w:t>, в которых проведена замена окон</w:t>
            </w:r>
          </w:p>
          <w:p w:rsidR="006644DF" w:rsidRPr="005A03CF" w:rsidRDefault="006644DF" w:rsidP="009E3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644DF" w:rsidRPr="00BF55A8" w:rsidRDefault="006644DF" w:rsidP="009E3C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Ед.</w:t>
            </w:r>
          </w:p>
        </w:tc>
        <w:tc>
          <w:tcPr>
            <w:tcW w:w="992" w:type="dxa"/>
            <w:shd w:val="clear" w:color="auto" w:fill="auto"/>
          </w:tcPr>
          <w:p w:rsidR="006644DF" w:rsidRPr="00BF55A8" w:rsidRDefault="006644DF" w:rsidP="009E3C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6644DF" w:rsidRPr="00BF55A8" w:rsidRDefault="006644DF" w:rsidP="009E3C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44DF" w:rsidRPr="00BF55A8" w:rsidRDefault="006644DF" w:rsidP="009E3C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644DF" w:rsidRDefault="006644DF" w:rsidP="009E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1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Отдел образования,    </w:t>
            </w:r>
            <w:r w:rsidRPr="007B1FB5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6644DF" w:rsidRPr="00E74150" w:rsidRDefault="006644DF" w:rsidP="009E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№№ 11, 19, 23</w:t>
            </w:r>
          </w:p>
        </w:tc>
      </w:tr>
      <w:tr w:rsidR="006644DF" w:rsidRPr="00E74150" w:rsidTr="009E3C6D">
        <w:tc>
          <w:tcPr>
            <w:tcW w:w="709" w:type="dxa"/>
            <w:shd w:val="clear" w:color="auto" w:fill="auto"/>
          </w:tcPr>
          <w:p w:rsidR="006644DF" w:rsidRPr="00E74150" w:rsidRDefault="006644DF" w:rsidP="009E3C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2.2.</w:t>
            </w:r>
          </w:p>
        </w:tc>
        <w:tc>
          <w:tcPr>
            <w:tcW w:w="3969" w:type="dxa"/>
            <w:shd w:val="clear" w:color="auto" w:fill="auto"/>
          </w:tcPr>
          <w:p w:rsidR="006644DF" w:rsidRPr="001B2490" w:rsidRDefault="006644DF" w:rsidP="003B62A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B7DE2">
              <w:rPr>
                <w:rFonts w:ascii="Times New Roman" w:hAnsi="Times New Roman" w:cs="Times New Roman"/>
                <w:lang w:eastAsia="ru-RU"/>
              </w:rPr>
              <w:t xml:space="preserve">Создание в </w:t>
            </w:r>
            <w:r w:rsidRPr="00220C1B">
              <w:rPr>
                <w:rFonts w:ascii="Times New Roman" w:hAnsi="Times New Roman" w:cs="Times New Roman"/>
                <w:lang w:eastAsia="ru-RU"/>
              </w:rPr>
              <w:t>муниципальных общеобразовательных учреждениях</w:t>
            </w:r>
            <w:r w:rsidRPr="00BB7DE2">
              <w:rPr>
                <w:rFonts w:ascii="Times New Roman" w:hAnsi="Times New Roman" w:cs="Times New Roman"/>
                <w:lang w:eastAsia="ru-RU"/>
              </w:rPr>
              <w:t>, расп</w:t>
            </w:r>
            <w:r>
              <w:rPr>
                <w:rFonts w:ascii="Times New Roman" w:hAnsi="Times New Roman" w:cs="Times New Roman"/>
                <w:lang w:eastAsia="ru-RU"/>
              </w:rPr>
              <w:t>оложенных в сельской местности</w:t>
            </w:r>
            <w:r w:rsidRPr="00BB7DE2">
              <w:rPr>
                <w:rFonts w:ascii="Times New Roman" w:hAnsi="Times New Roman" w:cs="Times New Roman"/>
                <w:lang w:eastAsia="ru-RU"/>
              </w:rPr>
              <w:t>, условий для занятий физической культурой и спортом</w:t>
            </w:r>
          </w:p>
        </w:tc>
        <w:tc>
          <w:tcPr>
            <w:tcW w:w="1417" w:type="dxa"/>
            <w:shd w:val="clear" w:color="auto" w:fill="auto"/>
          </w:tcPr>
          <w:p w:rsidR="006644DF" w:rsidRPr="00101D14" w:rsidRDefault="006644DF" w:rsidP="009E3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 w:rsidRPr="00381DF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6644DF" w:rsidRPr="005A03CF" w:rsidRDefault="006644DF" w:rsidP="009E3C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A03CF">
              <w:rPr>
                <w:rFonts w:ascii="Times New Roman" w:hAnsi="Times New Roman" w:cs="Times New Roman"/>
                <w:lang w:eastAsia="ru-RU"/>
              </w:rPr>
              <w:t xml:space="preserve">Количество </w:t>
            </w:r>
            <w:r w:rsidRPr="00220C1B">
              <w:rPr>
                <w:rFonts w:ascii="Times New Roman" w:hAnsi="Times New Roman" w:cs="Times New Roman"/>
                <w:lang w:eastAsia="ru-RU"/>
              </w:rPr>
              <w:t>муниципальных</w:t>
            </w:r>
            <w:r>
              <w:rPr>
                <w:rFonts w:ascii="Times New Roman" w:hAnsi="Times New Roman" w:cs="Times New Roman"/>
                <w:lang w:eastAsia="ru-RU"/>
              </w:rPr>
              <w:t xml:space="preserve"> общеобразовательных учреждений</w:t>
            </w:r>
            <w:r w:rsidRPr="005A03CF">
              <w:rPr>
                <w:rFonts w:ascii="Times New Roman" w:hAnsi="Times New Roman" w:cs="Times New Roman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lang w:eastAsia="ru-RU"/>
              </w:rPr>
              <w:t xml:space="preserve"> расположенных в сельской местности,</w:t>
            </w:r>
            <w:r w:rsidRPr="005A03CF">
              <w:rPr>
                <w:rFonts w:ascii="Times New Roman" w:hAnsi="Times New Roman" w:cs="Times New Roman"/>
                <w:lang w:eastAsia="ru-RU"/>
              </w:rPr>
              <w:t xml:space="preserve"> в которых улучшены условия для занятия физической культурой и спортом</w:t>
            </w:r>
          </w:p>
          <w:p w:rsidR="006644DF" w:rsidRPr="005A03CF" w:rsidRDefault="006644DF" w:rsidP="009E3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644DF" w:rsidRPr="00BF55A8" w:rsidRDefault="006644DF" w:rsidP="009E3C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Ед.</w:t>
            </w:r>
          </w:p>
        </w:tc>
        <w:tc>
          <w:tcPr>
            <w:tcW w:w="992" w:type="dxa"/>
            <w:shd w:val="clear" w:color="auto" w:fill="auto"/>
          </w:tcPr>
          <w:p w:rsidR="006644DF" w:rsidRPr="00BF55A8" w:rsidRDefault="006644DF" w:rsidP="009E3C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44DF" w:rsidRPr="00BF55A8" w:rsidRDefault="006644DF" w:rsidP="009E3C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644DF" w:rsidRPr="00BF55A8" w:rsidRDefault="006644DF" w:rsidP="009E3C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644DF" w:rsidRDefault="006644DF" w:rsidP="009E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1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Отдел образования,    </w:t>
            </w:r>
            <w:r w:rsidRPr="007B1FB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6644DF" w:rsidRPr="008F2D1D" w:rsidRDefault="006644DF" w:rsidP="009E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№№ 11,23</w:t>
            </w:r>
          </w:p>
          <w:p w:rsidR="006644DF" w:rsidRPr="00E74150" w:rsidRDefault="006644DF" w:rsidP="009E3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2D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644DF" w:rsidRPr="00E74150" w:rsidTr="009E3C6D">
        <w:tc>
          <w:tcPr>
            <w:tcW w:w="709" w:type="dxa"/>
            <w:shd w:val="clear" w:color="auto" w:fill="auto"/>
          </w:tcPr>
          <w:p w:rsidR="006644DF" w:rsidRPr="00E74150" w:rsidRDefault="006644DF" w:rsidP="009E3C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2.3</w:t>
            </w:r>
            <w:r w:rsidRPr="00E74150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644DF" w:rsidRPr="001B2490" w:rsidRDefault="006644DF" w:rsidP="0021762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B7DE2">
              <w:rPr>
                <w:rFonts w:ascii="Times New Roman" w:hAnsi="Times New Roman" w:cs="Times New Roman"/>
                <w:lang w:eastAsia="ru-RU"/>
              </w:rPr>
              <w:t xml:space="preserve">Модернизация и укрепление материально-технической базы </w:t>
            </w:r>
            <w:r w:rsidRPr="00220C1B">
              <w:rPr>
                <w:rFonts w:ascii="Times New Roman" w:hAnsi="Times New Roman" w:cs="Times New Roman"/>
                <w:lang w:eastAsia="ru-RU"/>
              </w:rPr>
              <w:t>муниципальных общеобразовательных учреждени</w:t>
            </w:r>
            <w:r>
              <w:rPr>
                <w:rFonts w:ascii="Times New Roman" w:hAnsi="Times New Roman" w:cs="Times New Roman"/>
                <w:lang w:eastAsia="ru-RU"/>
              </w:rPr>
              <w:t xml:space="preserve">й </w:t>
            </w:r>
          </w:p>
        </w:tc>
        <w:tc>
          <w:tcPr>
            <w:tcW w:w="1417" w:type="dxa"/>
            <w:shd w:val="clear" w:color="auto" w:fill="auto"/>
          </w:tcPr>
          <w:p w:rsidR="006644DF" w:rsidRPr="00101D14" w:rsidRDefault="006644DF" w:rsidP="009E3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 w:rsidRPr="00381DF5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2022</w:t>
            </w: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-2024</w:t>
            </w:r>
          </w:p>
        </w:tc>
        <w:tc>
          <w:tcPr>
            <w:tcW w:w="3686" w:type="dxa"/>
            <w:shd w:val="clear" w:color="auto" w:fill="auto"/>
          </w:tcPr>
          <w:p w:rsidR="006644DF" w:rsidRPr="005A03CF" w:rsidRDefault="006644DF" w:rsidP="009E3C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A03CF">
              <w:rPr>
                <w:rFonts w:ascii="Times New Roman" w:hAnsi="Times New Roman" w:cs="Times New Roman"/>
                <w:lang w:eastAsia="ru-RU"/>
              </w:rPr>
              <w:t xml:space="preserve">Количество учреждений, в которых улучшено </w:t>
            </w:r>
            <w:r>
              <w:rPr>
                <w:rFonts w:ascii="Times New Roman" w:hAnsi="Times New Roman" w:cs="Times New Roman"/>
                <w:lang w:eastAsia="ru-RU"/>
              </w:rPr>
              <w:t>материально-техническое состояние</w:t>
            </w:r>
          </w:p>
          <w:p w:rsidR="006644DF" w:rsidRPr="005A03CF" w:rsidRDefault="006644DF" w:rsidP="009E3C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644DF" w:rsidRPr="00BF55A8" w:rsidRDefault="006644DF" w:rsidP="009E3C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Ед.</w:t>
            </w:r>
          </w:p>
        </w:tc>
        <w:tc>
          <w:tcPr>
            <w:tcW w:w="992" w:type="dxa"/>
            <w:shd w:val="clear" w:color="auto" w:fill="auto"/>
          </w:tcPr>
          <w:p w:rsidR="006644DF" w:rsidRPr="00BF55A8" w:rsidRDefault="006644DF" w:rsidP="009E3C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6644DF" w:rsidRPr="00BF55A8" w:rsidRDefault="006644DF" w:rsidP="00F5121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6644DF" w:rsidRPr="00BF55A8" w:rsidRDefault="006644DF" w:rsidP="00F5121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6644DF" w:rsidRPr="003B62AB" w:rsidRDefault="006644DF" w:rsidP="009E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2AB">
              <w:rPr>
                <w:rFonts w:ascii="Times New Roman" w:hAnsi="Times New Roman" w:cs="Times New Roman"/>
                <w:sz w:val="20"/>
                <w:szCs w:val="20"/>
              </w:rPr>
              <w:t xml:space="preserve">Отдел образования, МБОУ СОШ №№ 1, 3, 5, 7, 9, 11, 19, 23; </w:t>
            </w:r>
          </w:p>
          <w:p w:rsidR="006644DF" w:rsidRPr="00E74150" w:rsidRDefault="006644DF" w:rsidP="00F5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62AB">
              <w:rPr>
                <w:rFonts w:ascii="Times New Roman" w:hAnsi="Times New Roman" w:cs="Times New Roman"/>
                <w:sz w:val="20"/>
                <w:szCs w:val="20"/>
              </w:rPr>
              <w:t>МБОУ ООШ №№ 20, 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                   МБОУ ДО ДДТ №№ 1,2;                         МБУ ДО ДЮСШ</w:t>
            </w:r>
          </w:p>
        </w:tc>
      </w:tr>
      <w:tr w:rsidR="006644DF" w:rsidRPr="00E74150" w:rsidTr="009E3C6D">
        <w:tc>
          <w:tcPr>
            <w:tcW w:w="709" w:type="dxa"/>
            <w:shd w:val="clear" w:color="auto" w:fill="auto"/>
          </w:tcPr>
          <w:p w:rsidR="006644DF" w:rsidRPr="00E74150" w:rsidRDefault="006644DF" w:rsidP="00C20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2.4</w:t>
            </w:r>
            <w:r w:rsidRPr="00E74150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644DF" w:rsidRPr="00E74150" w:rsidRDefault="006644DF" w:rsidP="00C20E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  <w:r w:rsidRPr="00995246">
              <w:rPr>
                <w:rFonts w:ascii="Times New Roman" w:hAnsi="Times New Roman" w:cs="Times New Roman"/>
                <w:lang w:eastAsia="ru-RU"/>
              </w:rPr>
              <w:t>Строительство здания начальной школы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95246">
              <w:rPr>
                <w:rFonts w:ascii="Times New Roman" w:hAnsi="Times New Roman" w:cs="Times New Roman"/>
                <w:lang w:eastAsia="ru-RU"/>
              </w:rPr>
              <w:t>(пристройка) на 250 мест в п.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95246">
              <w:rPr>
                <w:rFonts w:ascii="Times New Roman" w:hAnsi="Times New Roman" w:cs="Times New Roman"/>
                <w:lang w:eastAsia="ru-RU"/>
              </w:rPr>
              <w:t>Печенга</w:t>
            </w:r>
          </w:p>
        </w:tc>
        <w:tc>
          <w:tcPr>
            <w:tcW w:w="1417" w:type="dxa"/>
            <w:shd w:val="clear" w:color="auto" w:fill="auto"/>
          </w:tcPr>
          <w:p w:rsidR="006644DF" w:rsidRPr="00E74150" w:rsidRDefault="006644DF" w:rsidP="00C20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2023</w:t>
            </w:r>
          </w:p>
        </w:tc>
        <w:tc>
          <w:tcPr>
            <w:tcW w:w="3686" w:type="dxa"/>
            <w:shd w:val="clear" w:color="auto" w:fill="auto"/>
          </w:tcPr>
          <w:p w:rsidR="006644DF" w:rsidRPr="005A03CF" w:rsidRDefault="006644DF" w:rsidP="00C20E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A03CF">
              <w:rPr>
                <w:rFonts w:ascii="Times New Roman" w:hAnsi="Times New Roman" w:cs="Times New Roman"/>
                <w:lang w:eastAsia="ru-RU"/>
              </w:rPr>
              <w:t>Выполнение работ по строительству здания начальной школы (пристройка) МБОУ СОШ № 5</w:t>
            </w:r>
          </w:p>
          <w:p w:rsidR="006644DF" w:rsidRPr="005A03CF" w:rsidRDefault="006644DF" w:rsidP="00C20E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6644DF" w:rsidRPr="00BF55A8" w:rsidRDefault="006644DF" w:rsidP="00C20E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Ед.</w:t>
            </w:r>
          </w:p>
        </w:tc>
        <w:tc>
          <w:tcPr>
            <w:tcW w:w="992" w:type="dxa"/>
            <w:shd w:val="clear" w:color="auto" w:fill="auto"/>
          </w:tcPr>
          <w:p w:rsidR="006644DF" w:rsidRPr="00255454" w:rsidRDefault="00870666" w:rsidP="00C20E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644DF" w:rsidRPr="00255454" w:rsidRDefault="006644DF" w:rsidP="00C20E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644DF" w:rsidRDefault="006644DF" w:rsidP="00C20E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644DF" w:rsidRPr="00255454" w:rsidRDefault="006644DF" w:rsidP="00C2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образования, </w:t>
            </w:r>
            <w:r w:rsidRPr="007B1FB5">
              <w:rPr>
                <w:rFonts w:ascii="Times New Roman" w:hAnsi="Times New Roman" w:cs="Times New Roman"/>
                <w:sz w:val="20"/>
                <w:szCs w:val="20"/>
              </w:rPr>
              <w:t>МБОУ СОШ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6644DF" w:rsidRPr="00E74150" w:rsidTr="009E3C6D">
        <w:tc>
          <w:tcPr>
            <w:tcW w:w="709" w:type="dxa"/>
            <w:shd w:val="clear" w:color="auto" w:fill="auto"/>
          </w:tcPr>
          <w:p w:rsidR="006644DF" w:rsidRDefault="006644DF" w:rsidP="00C20E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2.5.</w:t>
            </w:r>
          </w:p>
        </w:tc>
        <w:tc>
          <w:tcPr>
            <w:tcW w:w="3969" w:type="dxa"/>
            <w:shd w:val="clear" w:color="auto" w:fill="auto"/>
          </w:tcPr>
          <w:p w:rsidR="006644DF" w:rsidRPr="00995246" w:rsidRDefault="006644DF" w:rsidP="00C20E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32F71">
              <w:rPr>
                <w:rFonts w:ascii="Times New Roman" w:hAnsi="Times New Roman" w:cs="Times New Roman"/>
                <w:lang w:eastAsia="ru-RU"/>
              </w:rPr>
              <w:t xml:space="preserve">Проведение капитального ремонта объектов, находящихся в муниципальной собственности </w:t>
            </w:r>
          </w:p>
        </w:tc>
        <w:tc>
          <w:tcPr>
            <w:tcW w:w="1417" w:type="dxa"/>
            <w:shd w:val="clear" w:color="auto" w:fill="auto"/>
          </w:tcPr>
          <w:p w:rsidR="006644DF" w:rsidRDefault="006644DF" w:rsidP="00C20E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2022</w:t>
            </w:r>
          </w:p>
        </w:tc>
        <w:tc>
          <w:tcPr>
            <w:tcW w:w="3686" w:type="dxa"/>
            <w:shd w:val="clear" w:color="auto" w:fill="auto"/>
          </w:tcPr>
          <w:p w:rsidR="006644DF" w:rsidRPr="005A03CF" w:rsidRDefault="006644DF" w:rsidP="00C20E7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32F71">
              <w:rPr>
                <w:rFonts w:ascii="Times New Roman" w:hAnsi="Times New Roman" w:cs="Times New Roman"/>
                <w:lang w:eastAsia="ru-RU"/>
              </w:rPr>
              <w:t>Количество муниципальных учреждений дополнительного образования, в которых выполнен капитальный ремонт</w:t>
            </w:r>
          </w:p>
        </w:tc>
        <w:tc>
          <w:tcPr>
            <w:tcW w:w="850" w:type="dxa"/>
            <w:shd w:val="clear" w:color="auto" w:fill="auto"/>
          </w:tcPr>
          <w:p w:rsidR="006644DF" w:rsidRDefault="006644DF" w:rsidP="00C20E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Ед.</w:t>
            </w:r>
          </w:p>
        </w:tc>
        <w:tc>
          <w:tcPr>
            <w:tcW w:w="992" w:type="dxa"/>
            <w:shd w:val="clear" w:color="auto" w:fill="auto"/>
          </w:tcPr>
          <w:p w:rsidR="006644DF" w:rsidRDefault="006644DF" w:rsidP="00C20E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6644DF" w:rsidRPr="00532F71" w:rsidRDefault="006644DF" w:rsidP="00C20E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44DF" w:rsidRDefault="006644DF" w:rsidP="00C20E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644DF" w:rsidRDefault="006644DF" w:rsidP="00C2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ДЮСШ</w:t>
            </w:r>
          </w:p>
        </w:tc>
      </w:tr>
      <w:tr w:rsidR="006644DF" w:rsidRPr="00E74150" w:rsidTr="009E3C6D">
        <w:tc>
          <w:tcPr>
            <w:tcW w:w="709" w:type="dxa"/>
            <w:vMerge w:val="restart"/>
            <w:shd w:val="clear" w:color="auto" w:fill="auto"/>
          </w:tcPr>
          <w:p w:rsidR="006644DF" w:rsidRDefault="006644DF" w:rsidP="00C20E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2.6.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6644DF" w:rsidRPr="00810E95" w:rsidRDefault="006644DF" w:rsidP="006D12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  <w:r w:rsidRPr="00810E95"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  <w:t>Проведение ремонтных работ за счет средств ПАО «Норильский никель»</w:t>
            </w:r>
            <w:r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  <w:t>, АО «КГМК»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44DF" w:rsidRDefault="006644DF" w:rsidP="00C20E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2022</w:t>
            </w:r>
          </w:p>
        </w:tc>
        <w:tc>
          <w:tcPr>
            <w:tcW w:w="3686" w:type="dxa"/>
            <w:shd w:val="clear" w:color="auto" w:fill="auto"/>
          </w:tcPr>
          <w:p w:rsidR="006644DF" w:rsidRPr="005A03CF" w:rsidRDefault="006644DF" w:rsidP="006D12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32F71">
              <w:rPr>
                <w:rFonts w:ascii="Times New Roman" w:hAnsi="Times New Roman" w:cs="Times New Roman"/>
                <w:lang w:eastAsia="ru-RU"/>
              </w:rPr>
              <w:t>Количество муниципальных учреждений дополнительного образования, в которых проведены ремонтные работы</w:t>
            </w:r>
          </w:p>
        </w:tc>
        <w:tc>
          <w:tcPr>
            <w:tcW w:w="850" w:type="dxa"/>
            <w:shd w:val="clear" w:color="auto" w:fill="auto"/>
          </w:tcPr>
          <w:p w:rsidR="006644DF" w:rsidRDefault="006644DF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Ед.</w:t>
            </w:r>
          </w:p>
        </w:tc>
        <w:tc>
          <w:tcPr>
            <w:tcW w:w="992" w:type="dxa"/>
            <w:shd w:val="clear" w:color="auto" w:fill="auto"/>
          </w:tcPr>
          <w:p w:rsidR="006644DF" w:rsidRDefault="006644DF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6644DF" w:rsidRPr="00532F71" w:rsidRDefault="006644DF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44DF" w:rsidRDefault="006644DF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644DF" w:rsidRDefault="006644DF" w:rsidP="006D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ДО ДЮСШ</w:t>
            </w:r>
          </w:p>
        </w:tc>
      </w:tr>
      <w:tr w:rsidR="006644DF" w:rsidRPr="00E74150" w:rsidTr="009E3C6D">
        <w:tc>
          <w:tcPr>
            <w:tcW w:w="709" w:type="dxa"/>
            <w:vMerge/>
            <w:shd w:val="clear" w:color="auto" w:fill="auto"/>
          </w:tcPr>
          <w:p w:rsidR="006644DF" w:rsidRDefault="006644DF" w:rsidP="00C20E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6644DF" w:rsidRPr="00810E95" w:rsidRDefault="006644DF" w:rsidP="00510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44DF" w:rsidRDefault="006644DF" w:rsidP="00C20E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6644DF" w:rsidRPr="00532F71" w:rsidRDefault="006644DF" w:rsidP="006D12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C0C10">
              <w:rPr>
                <w:rFonts w:ascii="Times New Roman" w:hAnsi="Times New Roman" w:cs="Times New Roman"/>
                <w:lang w:eastAsia="ru-RU"/>
              </w:rPr>
              <w:t xml:space="preserve">Количество муниципальных </w:t>
            </w:r>
            <w:r>
              <w:rPr>
                <w:rFonts w:ascii="Times New Roman" w:hAnsi="Times New Roman" w:cs="Times New Roman"/>
                <w:lang w:eastAsia="ru-RU"/>
              </w:rPr>
              <w:t>общеобразовательных учреждений</w:t>
            </w:r>
            <w:r w:rsidRPr="00CC0C10">
              <w:rPr>
                <w:rFonts w:ascii="Times New Roman" w:hAnsi="Times New Roman" w:cs="Times New Roman"/>
                <w:lang w:eastAsia="ru-RU"/>
              </w:rPr>
              <w:t>, в которых проведены ремонтные работы</w:t>
            </w:r>
          </w:p>
        </w:tc>
        <w:tc>
          <w:tcPr>
            <w:tcW w:w="850" w:type="dxa"/>
            <w:shd w:val="clear" w:color="auto" w:fill="auto"/>
          </w:tcPr>
          <w:p w:rsidR="006644DF" w:rsidRDefault="006644DF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Ед.</w:t>
            </w:r>
          </w:p>
        </w:tc>
        <w:tc>
          <w:tcPr>
            <w:tcW w:w="992" w:type="dxa"/>
            <w:shd w:val="clear" w:color="auto" w:fill="auto"/>
          </w:tcPr>
          <w:p w:rsidR="006644DF" w:rsidRDefault="006644DF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6644DF" w:rsidRDefault="006644DF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44DF" w:rsidRDefault="006644DF" w:rsidP="006D12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644DF" w:rsidRDefault="006644DF" w:rsidP="006D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№ 7</w:t>
            </w:r>
          </w:p>
        </w:tc>
      </w:tr>
      <w:tr w:rsidR="006644DF" w:rsidRPr="00E74150" w:rsidTr="009E3C6D">
        <w:tc>
          <w:tcPr>
            <w:tcW w:w="709" w:type="dxa"/>
            <w:vMerge w:val="restart"/>
            <w:shd w:val="clear" w:color="auto" w:fill="auto"/>
          </w:tcPr>
          <w:p w:rsidR="006644DF" w:rsidRDefault="006644DF" w:rsidP="00A70A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2.7.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6644DF" w:rsidRPr="003726BB" w:rsidRDefault="006644DF" w:rsidP="006D12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726BB">
              <w:rPr>
                <w:rFonts w:ascii="Times New Roman" w:hAnsi="Times New Roman" w:cs="Times New Roman"/>
                <w:lang w:eastAsia="ru-RU"/>
              </w:rPr>
              <w:t>Реализация мероприятий по преобразованию образовательных пространств образовательных организаций в рамках проекта «</w:t>
            </w:r>
            <w:r w:rsidRPr="003726BB">
              <w:rPr>
                <w:rFonts w:ascii="Times New Roman" w:hAnsi="Times New Roman" w:cs="Times New Roman"/>
                <w:lang w:val="en-US" w:eastAsia="ru-RU"/>
              </w:rPr>
              <w:t>Arctic</w:t>
            </w:r>
            <w:r w:rsidRPr="003726B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3726BB">
              <w:rPr>
                <w:rFonts w:ascii="Times New Roman" w:hAnsi="Times New Roman" w:cs="Times New Roman"/>
                <w:lang w:val="en-US" w:eastAsia="ru-RU"/>
              </w:rPr>
              <w:t>Schools</w:t>
            </w:r>
            <w:r w:rsidRPr="003726BB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644DF" w:rsidRDefault="006644DF" w:rsidP="00C20E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2022</w:t>
            </w:r>
          </w:p>
        </w:tc>
        <w:tc>
          <w:tcPr>
            <w:tcW w:w="3686" w:type="dxa"/>
            <w:shd w:val="clear" w:color="auto" w:fill="auto"/>
          </w:tcPr>
          <w:p w:rsidR="006644DF" w:rsidRPr="00532F71" w:rsidRDefault="006644DF" w:rsidP="006D12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C0C10">
              <w:rPr>
                <w:rFonts w:ascii="Times New Roman" w:hAnsi="Times New Roman" w:cs="Times New Roman"/>
                <w:lang w:eastAsia="ru-RU"/>
              </w:rPr>
              <w:t xml:space="preserve">Количество муниципальных </w:t>
            </w:r>
            <w:r>
              <w:rPr>
                <w:rFonts w:ascii="Times New Roman" w:hAnsi="Times New Roman" w:cs="Times New Roman"/>
                <w:lang w:eastAsia="ru-RU"/>
              </w:rPr>
              <w:t>общеобразовательных учреждений</w:t>
            </w:r>
            <w:r w:rsidRPr="00CC0C10">
              <w:rPr>
                <w:rFonts w:ascii="Times New Roman" w:hAnsi="Times New Roman" w:cs="Times New Roman"/>
                <w:lang w:eastAsia="ru-RU"/>
              </w:rPr>
              <w:t>, в которых проведены ремонтные работы</w:t>
            </w:r>
          </w:p>
        </w:tc>
        <w:tc>
          <w:tcPr>
            <w:tcW w:w="850" w:type="dxa"/>
            <w:shd w:val="clear" w:color="auto" w:fill="auto"/>
          </w:tcPr>
          <w:p w:rsidR="006644DF" w:rsidRDefault="006644DF" w:rsidP="00C20E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Ед.</w:t>
            </w:r>
          </w:p>
        </w:tc>
        <w:tc>
          <w:tcPr>
            <w:tcW w:w="992" w:type="dxa"/>
            <w:shd w:val="clear" w:color="auto" w:fill="auto"/>
          </w:tcPr>
          <w:p w:rsidR="006644DF" w:rsidRDefault="006644DF" w:rsidP="00C20E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644DF" w:rsidRPr="00532F71" w:rsidRDefault="006644DF" w:rsidP="00C20E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44DF" w:rsidRDefault="006644DF" w:rsidP="00C20E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644DF" w:rsidRDefault="006644DF" w:rsidP="006D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№№</w:t>
            </w:r>
          </w:p>
          <w:p w:rsidR="006644DF" w:rsidRDefault="006644DF" w:rsidP="006D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1, 7, 11, 19</w:t>
            </w:r>
          </w:p>
        </w:tc>
      </w:tr>
      <w:tr w:rsidR="006644DF" w:rsidRPr="00E74150" w:rsidTr="009E3C6D">
        <w:tc>
          <w:tcPr>
            <w:tcW w:w="709" w:type="dxa"/>
            <w:vMerge/>
            <w:shd w:val="clear" w:color="auto" w:fill="auto"/>
          </w:tcPr>
          <w:p w:rsidR="006644DF" w:rsidRDefault="006644DF" w:rsidP="00C20E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6644DF" w:rsidRPr="00810E95" w:rsidRDefault="006644DF" w:rsidP="005102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44DF" w:rsidRDefault="006644DF" w:rsidP="00C20E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6644DF" w:rsidRPr="00532F71" w:rsidRDefault="006644DF" w:rsidP="00A70AC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C0C10">
              <w:rPr>
                <w:rFonts w:ascii="Times New Roman" w:hAnsi="Times New Roman" w:cs="Times New Roman"/>
                <w:lang w:eastAsia="ru-RU"/>
              </w:rPr>
              <w:t xml:space="preserve">Количество муниципальных </w:t>
            </w:r>
            <w:r>
              <w:rPr>
                <w:rFonts w:ascii="Times New Roman" w:hAnsi="Times New Roman" w:cs="Times New Roman"/>
                <w:lang w:eastAsia="ru-RU"/>
              </w:rPr>
              <w:t>общеобразовательных учреждений</w:t>
            </w:r>
            <w:r w:rsidRPr="00CC0C10">
              <w:rPr>
                <w:rFonts w:ascii="Times New Roman" w:hAnsi="Times New Roman" w:cs="Times New Roman"/>
                <w:lang w:eastAsia="ru-RU"/>
              </w:rPr>
              <w:t xml:space="preserve">, в которых </w:t>
            </w:r>
            <w:r>
              <w:rPr>
                <w:rFonts w:ascii="Times New Roman" w:hAnsi="Times New Roman" w:cs="Times New Roman"/>
                <w:lang w:eastAsia="ru-RU"/>
              </w:rPr>
              <w:t>созданы мобильные открытые пространства</w:t>
            </w:r>
          </w:p>
        </w:tc>
        <w:tc>
          <w:tcPr>
            <w:tcW w:w="850" w:type="dxa"/>
            <w:shd w:val="clear" w:color="auto" w:fill="auto"/>
          </w:tcPr>
          <w:p w:rsidR="006644DF" w:rsidRDefault="006644DF" w:rsidP="00C20E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Ед.</w:t>
            </w:r>
          </w:p>
        </w:tc>
        <w:tc>
          <w:tcPr>
            <w:tcW w:w="992" w:type="dxa"/>
            <w:shd w:val="clear" w:color="auto" w:fill="auto"/>
          </w:tcPr>
          <w:p w:rsidR="006644DF" w:rsidRDefault="006644DF" w:rsidP="00C20E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644DF" w:rsidRDefault="006644DF" w:rsidP="00C20E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644DF" w:rsidRDefault="006644DF" w:rsidP="00C20E7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644DF" w:rsidRDefault="006644DF" w:rsidP="006D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№№</w:t>
            </w:r>
          </w:p>
          <w:p w:rsidR="006644DF" w:rsidRDefault="006644DF" w:rsidP="006D1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1, 7, 11, 19</w:t>
            </w:r>
          </w:p>
        </w:tc>
      </w:tr>
      <w:tr w:rsidR="006644DF" w:rsidRPr="00E74150" w:rsidTr="009E3C6D">
        <w:tc>
          <w:tcPr>
            <w:tcW w:w="15592" w:type="dxa"/>
            <w:gridSpan w:val="9"/>
            <w:shd w:val="clear" w:color="auto" w:fill="auto"/>
          </w:tcPr>
          <w:p w:rsidR="006644DF" w:rsidRPr="00E74150" w:rsidRDefault="006644DF" w:rsidP="009E3C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E74150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Мероприятие 3. </w:t>
            </w:r>
            <w:r w:rsidRPr="00E74150"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  <w:t xml:space="preserve"> Развитие системы оценки качества образования, обеспечение публичной доступности её результатов</w:t>
            </w:r>
          </w:p>
        </w:tc>
      </w:tr>
      <w:tr w:rsidR="006644DF" w:rsidRPr="00E74150" w:rsidTr="009E3C6D">
        <w:tc>
          <w:tcPr>
            <w:tcW w:w="709" w:type="dxa"/>
            <w:shd w:val="clear" w:color="auto" w:fill="auto"/>
          </w:tcPr>
          <w:p w:rsidR="006644DF" w:rsidRPr="00E74150" w:rsidRDefault="006644DF" w:rsidP="009E3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74150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3.1.</w:t>
            </w:r>
          </w:p>
        </w:tc>
        <w:tc>
          <w:tcPr>
            <w:tcW w:w="3969" w:type="dxa"/>
            <w:shd w:val="clear" w:color="auto" w:fill="auto"/>
          </w:tcPr>
          <w:p w:rsidR="006644DF" w:rsidRPr="00E74150" w:rsidRDefault="006644DF" w:rsidP="009E3C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 xml:space="preserve">Осуществление мониторинговых и диагностических мероприятий по комплексной оценке  учебных и внеучебных  достижений обучающегося, его готовности на всех ступенях общего образования </w:t>
            </w:r>
          </w:p>
        </w:tc>
        <w:tc>
          <w:tcPr>
            <w:tcW w:w="1417" w:type="dxa"/>
            <w:shd w:val="clear" w:color="auto" w:fill="auto"/>
          </w:tcPr>
          <w:p w:rsidR="006644DF" w:rsidRPr="00E74150" w:rsidRDefault="006644DF" w:rsidP="009E3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74150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2022-2024</w:t>
            </w:r>
          </w:p>
        </w:tc>
        <w:tc>
          <w:tcPr>
            <w:tcW w:w="3686" w:type="dxa"/>
            <w:shd w:val="clear" w:color="auto" w:fill="auto"/>
          </w:tcPr>
          <w:p w:rsidR="006644DF" w:rsidRPr="00D36AA1" w:rsidRDefault="006644DF" w:rsidP="009E3C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6AA1">
              <w:rPr>
                <w:rFonts w:ascii="Times New Roman" w:hAnsi="Times New Roman" w:cs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 w:cs="Times New Roman"/>
                <w:lang w:eastAsia="ru-RU"/>
              </w:rPr>
              <w:t xml:space="preserve">общеобразовательных </w:t>
            </w:r>
            <w:r w:rsidRPr="00D36AA1">
              <w:rPr>
                <w:rFonts w:ascii="Times New Roman" w:hAnsi="Times New Roman" w:cs="Times New Roman"/>
                <w:lang w:eastAsia="ru-RU"/>
              </w:rPr>
              <w:t>организаций, в которых проводятся мониторинговые и диагностические мероприятия</w:t>
            </w:r>
          </w:p>
        </w:tc>
        <w:tc>
          <w:tcPr>
            <w:tcW w:w="850" w:type="dxa"/>
            <w:shd w:val="clear" w:color="auto" w:fill="auto"/>
          </w:tcPr>
          <w:p w:rsidR="006644DF" w:rsidRPr="00D36AA1" w:rsidRDefault="006644DF" w:rsidP="009E3C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6AA1">
              <w:rPr>
                <w:rFonts w:ascii="Times New Roman" w:hAnsi="Times New Roman" w:cs="Times New Roman"/>
                <w:lang w:eastAsia="ru-RU"/>
              </w:rPr>
              <w:t>Ед.</w:t>
            </w:r>
          </w:p>
        </w:tc>
        <w:tc>
          <w:tcPr>
            <w:tcW w:w="992" w:type="dxa"/>
            <w:shd w:val="clear" w:color="auto" w:fill="auto"/>
          </w:tcPr>
          <w:p w:rsidR="006644DF" w:rsidRPr="00D36AA1" w:rsidRDefault="006644DF" w:rsidP="009E3C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6AA1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6644DF" w:rsidRPr="00D36AA1" w:rsidRDefault="006644DF" w:rsidP="009E3C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6AA1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6644DF" w:rsidRPr="00D36AA1" w:rsidRDefault="006644DF" w:rsidP="009E3C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6AA1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6644DF" w:rsidRDefault="006644DF" w:rsidP="009E3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41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дел образования,    </w:t>
            </w:r>
          </w:p>
          <w:p w:rsidR="006644DF" w:rsidRDefault="006644DF" w:rsidP="009E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FB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№№ 1, 3, 5, 7, 9, 11, 19, 23; </w:t>
            </w:r>
          </w:p>
          <w:p w:rsidR="006644DF" w:rsidRPr="009D654A" w:rsidRDefault="006644DF" w:rsidP="009E3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ООШ №№ 20, 22.</w:t>
            </w:r>
          </w:p>
          <w:p w:rsidR="006644DF" w:rsidRPr="00E74150" w:rsidRDefault="006644DF" w:rsidP="009E3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44DF" w:rsidRPr="00E74150" w:rsidTr="009E3C6D">
        <w:tc>
          <w:tcPr>
            <w:tcW w:w="709" w:type="dxa"/>
            <w:shd w:val="clear" w:color="auto" w:fill="auto"/>
          </w:tcPr>
          <w:p w:rsidR="006644DF" w:rsidRPr="00E74150" w:rsidRDefault="006644DF" w:rsidP="009E3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74150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3.2.</w:t>
            </w:r>
          </w:p>
        </w:tc>
        <w:tc>
          <w:tcPr>
            <w:tcW w:w="3969" w:type="dxa"/>
            <w:shd w:val="clear" w:color="auto" w:fill="auto"/>
          </w:tcPr>
          <w:p w:rsidR="006644DF" w:rsidRPr="000173D0" w:rsidRDefault="006644DF" w:rsidP="000537E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Координация деятельности </w:t>
            </w:r>
            <w:r w:rsidRPr="00220C1B">
              <w:rPr>
                <w:rFonts w:ascii="Times New Roman" w:hAnsi="Times New Roman" w:cs="Times New Roman"/>
                <w:lang w:eastAsia="ru-RU"/>
              </w:rPr>
              <w:t>муниципальных</w:t>
            </w:r>
            <w:r>
              <w:rPr>
                <w:rFonts w:ascii="Times New Roman" w:hAnsi="Times New Roman" w:cs="Times New Roman"/>
                <w:lang w:eastAsia="ru-RU"/>
              </w:rPr>
              <w:t xml:space="preserve"> общеобразовательных учреждений по подготовке и проведению государственной итоговой аттестации по образовательным программам основного общего и среднего общего образования, включая репетиционные экзамены</w:t>
            </w:r>
          </w:p>
        </w:tc>
        <w:tc>
          <w:tcPr>
            <w:tcW w:w="1417" w:type="dxa"/>
            <w:shd w:val="clear" w:color="auto" w:fill="auto"/>
          </w:tcPr>
          <w:p w:rsidR="006644DF" w:rsidRPr="00E74150" w:rsidRDefault="006644DF" w:rsidP="009E3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74150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2022-2024</w:t>
            </w:r>
          </w:p>
        </w:tc>
        <w:tc>
          <w:tcPr>
            <w:tcW w:w="3686" w:type="dxa"/>
            <w:shd w:val="clear" w:color="auto" w:fill="auto"/>
          </w:tcPr>
          <w:p w:rsidR="006644DF" w:rsidRPr="00D36AA1" w:rsidRDefault="006644DF" w:rsidP="009E3C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36AA1">
              <w:rPr>
                <w:rFonts w:ascii="Times New Roman" w:hAnsi="Times New Roman" w:cs="Times New Roman"/>
                <w:lang w:eastAsia="ru-RU"/>
              </w:rPr>
              <w:t>Количество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220C1B">
              <w:rPr>
                <w:rFonts w:ascii="Times New Roman" w:hAnsi="Times New Roman" w:cs="Times New Roman"/>
                <w:lang w:eastAsia="ru-RU"/>
              </w:rPr>
              <w:t>муниципальных</w:t>
            </w:r>
            <w:r>
              <w:rPr>
                <w:rFonts w:ascii="Times New Roman" w:hAnsi="Times New Roman" w:cs="Times New Roman"/>
                <w:lang w:eastAsia="ru-RU"/>
              </w:rPr>
              <w:t xml:space="preserve"> общеобразовательных учреждений</w:t>
            </w:r>
            <w:r w:rsidRPr="00D36AA1">
              <w:rPr>
                <w:rFonts w:ascii="Times New Roman" w:hAnsi="Times New Roman" w:cs="Times New Roman"/>
                <w:lang w:eastAsia="ru-RU"/>
              </w:rPr>
              <w:t>, в которых проводится государственная итоговая аттестация</w:t>
            </w:r>
          </w:p>
        </w:tc>
        <w:tc>
          <w:tcPr>
            <w:tcW w:w="850" w:type="dxa"/>
            <w:shd w:val="clear" w:color="auto" w:fill="auto"/>
          </w:tcPr>
          <w:p w:rsidR="006644DF" w:rsidRPr="00D36AA1" w:rsidRDefault="006644DF" w:rsidP="009E3C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6AA1">
              <w:rPr>
                <w:rFonts w:ascii="Times New Roman" w:hAnsi="Times New Roman" w:cs="Times New Roman"/>
                <w:lang w:eastAsia="ru-RU"/>
              </w:rPr>
              <w:t>Ед.</w:t>
            </w:r>
          </w:p>
        </w:tc>
        <w:tc>
          <w:tcPr>
            <w:tcW w:w="992" w:type="dxa"/>
            <w:shd w:val="clear" w:color="auto" w:fill="auto"/>
          </w:tcPr>
          <w:p w:rsidR="006644DF" w:rsidRPr="00D36AA1" w:rsidRDefault="006644DF" w:rsidP="009E3C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6AA1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6644DF" w:rsidRPr="00D36AA1" w:rsidRDefault="006644DF" w:rsidP="009E3C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6AA1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6644DF" w:rsidRPr="00D36AA1" w:rsidRDefault="006644DF" w:rsidP="009E3C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36AA1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6644DF" w:rsidRPr="007879DF" w:rsidRDefault="006644DF" w:rsidP="009E3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79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Отдел образования,    </w:t>
            </w:r>
          </w:p>
          <w:p w:rsidR="006644DF" w:rsidRPr="007879DF" w:rsidRDefault="006644DF" w:rsidP="00787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79DF">
              <w:rPr>
                <w:rFonts w:ascii="Times New Roman" w:hAnsi="Times New Roman" w:cs="Times New Roman"/>
                <w:sz w:val="20"/>
                <w:szCs w:val="20"/>
              </w:rPr>
              <w:t>МБОУ СОШ №№  3, 11, 19</w:t>
            </w:r>
          </w:p>
        </w:tc>
      </w:tr>
      <w:tr w:rsidR="006644DF" w:rsidRPr="00E74150" w:rsidTr="009E3C6D">
        <w:tc>
          <w:tcPr>
            <w:tcW w:w="709" w:type="dxa"/>
            <w:shd w:val="clear" w:color="auto" w:fill="auto"/>
          </w:tcPr>
          <w:p w:rsidR="006644DF" w:rsidRPr="00E74150" w:rsidRDefault="006644DF" w:rsidP="009E3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74150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3.3.</w:t>
            </w:r>
          </w:p>
        </w:tc>
        <w:tc>
          <w:tcPr>
            <w:tcW w:w="3969" w:type="dxa"/>
            <w:shd w:val="clear" w:color="auto" w:fill="auto"/>
          </w:tcPr>
          <w:p w:rsidR="006644DF" w:rsidRPr="00E74150" w:rsidRDefault="006644DF" w:rsidP="009E3C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Организация информирования общественности, родителей о результатах оценки качества образования</w:t>
            </w:r>
          </w:p>
        </w:tc>
        <w:tc>
          <w:tcPr>
            <w:tcW w:w="1417" w:type="dxa"/>
            <w:shd w:val="clear" w:color="auto" w:fill="auto"/>
          </w:tcPr>
          <w:p w:rsidR="006644DF" w:rsidRPr="00E74150" w:rsidRDefault="006644DF" w:rsidP="009E3C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150">
              <w:rPr>
                <w:rFonts w:ascii="Times New Roman" w:hAnsi="Times New Roman" w:cs="Times New Roman"/>
                <w:lang w:eastAsia="ru-RU"/>
              </w:rPr>
              <w:t>2022-2024</w:t>
            </w:r>
          </w:p>
        </w:tc>
        <w:tc>
          <w:tcPr>
            <w:tcW w:w="3686" w:type="dxa"/>
            <w:shd w:val="clear" w:color="auto" w:fill="auto"/>
          </w:tcPr>
          <w:p w:rsidR="006644DF" w:rsidRPr="00E74150" w:rsidRDefault="006644DF" w:rsidP="009E3C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Количество материалов </w:t>
            </w:r>
            <w:r w:rsidRPr="00E74150">
              <w:rPr>
                <w:rFonts w:ascii="Times New Roman" w:hAnsi="Times New Roman" w:cs="Times New Roman"/>
                <w:lang w:eastAsia="ru-RU"/>
              </w:rPr>
              <w:t>информирования общественности, родителей о результатах оценки качества образования</w:t>
            </w:r>
          </w:p>
        </w:tc>
        <w:tc>
          <w:tcPr>
            <w:tcW w:w="850" w:type="dxa"/>
            <w:shd w:val="clear" w:color="auto" w:fill="auto"/>
          </w:tcPr>
          <w:p w:rsidR="006644DF" w:rsidRPr="00E74150" w:rsidRDefault="006644DF" w:rsidP="009E3C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6644DF" w:rsidRPr="00E74150" w:rsidRDefault="006644DF" w:rsidP="009E3C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Не менее 4</w:t>
            </w:r>
          </w:p>
        </w:tc>
        <w:tc>
          <w:tcPr>
            <w:tcW w:w="993" w:type="dxa"/>
            <w:shd w:val="clear" w:color="auto" w:fill="auto"/>
          </w:tcPr>
          <w:p w:rsidR="006644DF" w:rsidRPr="00E74150" w:rsidRDefault="006644DF" w:rsidP="00490F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Не менее 4</w:t>
            </w:r>
          </w:p>
        </w:tc>
        <w:tc>
          <w:tcPr>
            <w:tcW w:w="992" w:type="dxa"/>
            <w:shd w:val="clear" w:color="auto" w:fill="auto"/>
          </w:tcPr>
          <w:p w:rsidR="006644DF" w:rsidRPr="00E74150" w:rsidRDefault="006644DF" w:rsidP="00490F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Не менее 4</w:t>
            </w:r>
          </w:p>
        </w:tc>
        <w:tc>
          <w:tcPr>
            <w:tcW w:w="1984" w:type="dxa"/>
            <w:shd w:val="clear" w:color="auto" w:fill="auto"/>
          </w:tcPr>
          <w:p w:rsidR="006644DF" w:rsidRPr="007879DF" w:rsidRDefault="006644DF" w:rsidP="009E3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79D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Отдел образования,    </w:t>
            </w:r>
          </w:p>
          <w:p w:rsidR="006644DF" w:rsidRPr="007879DF" w:rsidRDefault="006644DF" w:rsidP="009E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9D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№№ 1, 3, 5, 7, 9, 11, 19, 23; </w:t>
            </w:r>
          </w:p>
          <w:p w:rsidR="006644DF" w:rsidRPr="007879DF" w:rsidRDefault="006644DF" w:rsidP="009E3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879DF">
              <w:rPr>
                <w:rFonts w:ascii="Times New Roman" w:hAnsi="Times New Roman" w:cs="Times New Roman"/>
                <w:sz w:val="20"/>
                <w:szCs w:val="20"/>
              </w:rPr>
              <w:t>МБОУ ООШ №№ 20, 22</w:t>
            </w:r>
          </w:p>
        </w:tc>
      </w:tr>
    </w:tbl>
    <w:p w:rsidR="009C5C6B" w:rsidRDefault="009C5C6B" w:rsidP="009878C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C5C6B" w:rsidRDefault="009C5C6B" w:rsidP="009878C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65EC0" w:rsidRDefault="00265EC0" w:rsidP="009878C7">
      <w:pPr>
        <w:autoSpaceDE w:val="0"/>
        <w:autoSpaceDN w:val="0"/>
        <w:adjustRightInd w:val="0"/>
        <w:jc w:val="both"/>
        <w:rPr>
          <w:sz w:val="26"/>
          <w:szCs w:val="26"/>
        </w:rPr>
        <w:sectPr w:rsidR="00265EC0" w:rsidSect="00D42864">
          <w:pgSz w:w="16838" w:h="11905" w:orient="landscape"/>
          <w:pgMar w:top="851" w:right="1134" w:bottom="567" w:left="357" w:header="720" w:footer="720" w:gutter="0"/>
          <w:cols w:space="720"/>
          <w:noEndnote/>
          <w:docGrid w:linePitch="299"/>
        </w:sectPr>
      </w:pPr>
    </w:p>
    <w:p w:rsidR="00265EC0" w:rsidRDefault="00265EC0" w:rsidP="00532F71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265EC0" w:rsidRDefault="00265EC0" w:rsidP="00532F71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программе</w:t>
      </w:r>
    </w:p>
    <w:p w:rsidR="00532F71" w:rsidRDefault="00532F71" w:rsidP="00AA6C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5EC0" w:rsidRDefault="00265EC0" w:rsidP="00265E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265EC0" w:rsidRDefault="00265EC0" w:rsidP="00265E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</w:t>
      </w:r>
      <w:r w:rsidRPr="002B103F"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</w:p>
    <w:p w:rsidR="00265EC0" w:rsidRPr="006F024D" w:rsidRDefault="00265EC0" w:rsidP="00265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отдых</w:t>
      </w:r>
      <w:r w:rsidRPr="006F024D">
        <w:rPr>
          <w:rFonts w:ascii="Times New Roman" w:hAnsi="Times New Roman" w:cs="Times New Roman"/>
          <w:sz w:val="24"/>
          <w:szCs w:val="24"/>
        </w:rPr>
        <w:t>»</w:t>
      </w:r>
    </w:p>
    <w:p w:rsidR="00265EC0" w:rsidRPr="006F024D" w:rsidRDefault="00265EC0" w:rsidP="00265E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</w:p>
    <w:p w:rsidR="00265EC0" w:rsidRDefault="00265EC0" w:rsidP="00265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Паспорт подпрограммы</w:t>
      </w:r>
    </w:p>
    <w:p w:rsidR="00265EC0" w:rsidRDefault="004036A2" w:rsidP="004036A2">
      <w:pPr>
        <w:tabs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4036A2">
        <w:rPr>
          <w:rFonts w:ascii="Times New Roman" w:hAnsi="Times New Roman" w:cs="Times New Roman"/>
          <w:color w:val="0070C0"/>
          <w:sz w:val="18"/>
          <w:szCs w:val="18"/>
        </w:rPr>
        <w:t>(в редакции постановлени</w:t>
      </w:r>
      <w:r w:rsidR="00D71714">
        <w:rPr>
          <w:rFonts w:ascii="Times New Roman" w:hAnsi="Times New Roman" w:cs="Times New Roman"/>
          <w:color w:val="0070C0"/>
          <w:sz w:val="18"/>
          <w:szCs w:val="18"/>
        </w:rPr>
        <w:t>й</w:t>
      </w:r>
      <w:r w:rsidRPr="004036A2">
        <w:rPr>
          <w:rFonts w:ascii="Times New Roman" w:hAnsi="Times New Roman" w:cs="Times New Roman"/>
          <w:color w:val="0070C0"/>
          <w:sz w:val="18"/>
          <w:szCs w:val="18"/>
        </w:rPr>
        <w:t xml:space="preserve"> от 11.04.2022 № 480</w:t>
      </w:r>
      <w:r w:rsidR="00D66924">
        <w:rPr>
          <w:rFonts w:ascii="Times New Roman" w:hAnsi="Times New Roman" w:cs="Times New Roman"/>
          <w:color w:val="0070C0"/>
          <w:sz w:val="18"/>
          <w:szCs w:val="18"/>
        </w:rPr>
        <w:t xml:space="preserve">, </w:t>
      </w:r>
      <w:r w:rsidR="00D71714">
        <w:rPr>
          <w:rFonts w:ascii="Times New Roman" w:hAnsi="Times New Roman" w:cs="Times New Roman"/>
          <w:color w:val="0070C0"/>
          <w:sz w:val="18"/>
          <w:szCs w:val="18"/>
        </w:rPr>
        <w:t>от 31.10.2022 № 1483</w:t>
      </w:r>
      <w:r w:rsidR="00D66924">
        <w:rPr>
          <w:rFonts w:ascii="Times New Roman" w:hAnsi="Times New Roman" w:cs="Times New Roman"/>
          <w:color w:val="0070C0"/>
          <w:sz w:val="18"/>
          <w:szCs w:val="18"/>
        </w:rPr>
        <w:t xml:space="preserve"> и от 28.11.2022 № 1612</w:t>
      </w:r>
      <w:r w:rsidRPr="004036A2">
        <w:rPr>
          <w:rFonts w:ascii="Times New Roman" w:hAnsi="Times New Roman" w:cs="Times New Roman"/>
          <w:color w:val="0070C0"/>
          <w:sz w:val="18"/>
          <w:szCs w:val="18"/>
        </w:rPr>
        <w:t>)</w:t>
      </w:r>
    </w:p>
    <w:p w:rsidR="004036A2" w:rsidRPr="004036A2" w:rsidRDefault="004036A2" w:rsidP="004036A2">
      <w:pPr>
        <w:tabs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70C0"/>
          <w:sz w:val="18"/>
          <w:szCs w:val="18"/>
        </w:rPr>
      </w:pPr>
    </w:p>
    <w:tbl>
      <w:tblPr>
        <w:tblW w:w="949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6"/>
        <w:gridCol w:w="7372"/>
      </w:tblGrid>
      <w:tr w:rsidR="00265EC0" w:rsidRPr="006F024D" w:rsidTr="00AA6C60">
        <w:trPr>
          <w:tblCellSpacing w:w="5" w:type="nil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C0" w:rsidRPr="006F024D" w:rsidRDefault="00265EC0" w:rsidP="000F5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EC0" w:rsidRPr="00A01C44" w:rsidRDefault="000F576E" w:rsidP="0026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265E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униципальная программа </w:t>
            </w:r>
            <w:r w:rsidR="00265EC0" w:rsidRPr="00A01C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Печенгского муниципального округа </w:t>
            </w:r>
            <w:r w:rsidR="00265EC0" w:rsidRPr="00A01C44">
              <w:rPr>
                <w:rFonts w:ascii="Times New Roman" w:hAnsi="Times New Roman" w:cs="Times New Roman"/>
                <w:sz w:val="24"/>
                <w:szCs w:val="24"/>
              </w:rPr>
              <w:t>«Образование»</w:t>
            </w:r>
            <w:r w:rsidR="00265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5EC0" w:rsidRPr="00A01C44">
              <w:rPr>
                <w:rFonts w:ascii="Times New Roman" w:hAnsi="Times New Roman" w:cs="Times New Roman"/>
                <w:sz w:val="24"/>
                <w:szCs w:val="24"/>
              </w:rPr>
              <w:t>на 2022 – 2024 годы</w:t>
            </w:r>
          </w:p>
          <w:p w:rsidR="00265EC0" w:rsidRPr="00A01C44" w:rsidRDefault="00265EC0" w:rsidP="00265EC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F704E" w:rsidRPr="006F024D" w:rsidTr="00AA6C60">
        <w:trPr>
          <w:trHeight w:val="775"/>
          <w:tblCellSpacing w:w="5" w:type="nil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04E" w:rsidRPr="006F024D" w:rsidRDefault="005F704E" w:rsidP="00C1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C106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04E" w:rsidRDefault="005F704E" w:rsidP="000B5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полноценного отдыха, укрепления здоровья, личностного развития и занятости несовершеннолетних</w:t>
            </w:r>
          </w:p>
        </w:tc>
      </w:tr>
      <w:tr w:rsidR="005F704E" w:rsidRPr="006F024D" w:rsidTr="00AA6C60">
        <w:trPr>
          <w:tblCellSpacing w:w="5" w:type="nil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4E" w:rsidRDefault="005F704E" w:rsidP="0026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подпрограммы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4E" w:rsidRDefault="005F704E" w:rsidP="0026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Организация отдыха и оздоровления детей и подростков.</w:t>
            </w:r>
          </w:p>
          <w:p w:rsidR="005F704E" w:rsidRDefault="005F704E" w:rsidP="0026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Обеспечение содействия в трудоустройстве детей и подростков.</w:t>
            </w:r>
          </w:p>
        </w:tc>
      </w:tr>
      <w:tr w:rsidR="005F704E" w:rsidRPr="006F024D" w:rsidTr="00AA6C60">
        <w:trPr>
          <w:tblCellSpacing w:w="5" w:type="nil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4E" w:rsidRPr="008110A3" w:rsidRDefault="005F704E" w:rsidP="0026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подпрограммы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4E" w:rsidRDefault="00D845C2" w:rsidP="000B5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1.Количество участников межведомственных семинаров (совещаний), «круглых столов» по вопросам организации круглогодичного отдыха детей.</w:t>
            </w:r>
          </w:p>
          <w:p w:rsidR="00D845C2" w:rsidRDefault="00D845C2" w:rsidP="000B5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Количество опубликованных информационных материалов об организации оздоровительной кампании.</w:t>
            </w:r>
          </w:p>
          <w:p w:rsidR="003F7DF9" w:rsidRDefault="003F7DF9" w:rsidP="000B5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Количество оздоровительных лагерей и экспедиций на территории Печенгского муниципального округа.</w:t>
            </w:r>
          </w:p>
          <w:p w:rsidR="00D845C2" w:rsidRDefault="003F7DF9" w:rsidP="000B5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45C2">
              <w:rPr>
                <w:rFonts w:ascii="Times New Roman" w:hAnsi="Times New Roman" w:cs="Times New Roman"/>
                <w:sz w:val="24"/>
                <w:szCs w:val="24"/>
              </w:rPr>
              <w:t>. Количество детей, охваченных организационными формами отдыха и занятости.</w:t>
            </w:r>
          </w:p>
          <w:p w:rsidR="00CE3620" w:rsidRDefault="003F7DF9" w:rsidP="000B5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36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20C1B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мебели для детских оздоровительных лагерей.</w:t>
            </w:r>
          </w:p>
          <w:p w:rsidR="00CE3620" w:rsidRDefault="003F7DF9" w:rsidP="000B5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3620">
              <w:rPr>
                <w:rFonts w:ascii="Times New Roman" w:hAnsi="Times New Roman" w:cs="Times New Roman"/>
                <w:sz w:val="24"/>
                <w:szCs w:val="24"/>
              </w:rPr>
              <w:t>. Количество детей, направленных на отдых в выездные лагеря (путевки предоставляются ГАУ ДО МО «Мурманский областной центр дополнительного образования «Лапландия»).</w:t>
            </w:r>
          </w:p>
          <w:p w:rsidR="005F704E" w:rsidRDefault="003F7DF9" w:rsidP="00220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E3620">
              <w:rPr>
                <w:rFonts w:ascii="Times New Roman" w:hAnsi="Times New Roman" w:cs="Times New Roman"/>
                <w:sz w:val="24"/>
                <w:szCs w:val="24"/>
              </w:rPr>
              <w:t>. Количество детей, для которых организована трудовая занятость на базе муниципальных общеобразовательных</w:t>
            </w:r>
            <w:r w:rsidR="00D84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C1B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="00CE36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1714" w:rsidRDefault="00D71714" w:rsidP="00220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Численность несовершеннолетних граждан в возрасте от 14 до 18 лет временно трудоустроенных в свободное от учебы время.</w:t>
            </w:r>
          </w:p>
        </w:tc>
      </w:tr>
      <w:tr w:rsidR="005F704E" w:rsidRPr="006F024D" w:rsidTr="00AA6C60">
        <w:trPr>
          <w:tblCellSpacing w:w="5" w:type="nil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4E" w:rsidRPr="006F024D" w:rsidRDefault="005F704E" w:rsidP="0026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4E" w:rsidRPr="006F024D" w:rsidRDefault="005F704E" w:rsidP="0026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5F704E" w:rsidRPr="006F024D" w:rsidRDefault="005F704E" w:rsidP="0026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04E" w:rsidRPr="006F024D" w:rsidTr="00AA6C60">
        <w:trPr>
          <w:trHeight w:val="569"/>
          <w:tblCellSpacing w:w="5" w:type="nil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04E" w:rsidRPr="006F024D" w:rsidRDefault="005F704E" w:rsidP="0026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</w:t>
            </w:r>
            <w:r w:rsidR="00C10688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04E" w:rsidRDefault="005F704E" w:rsidP="00265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Всего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программе:</w:t>
            </w:r>
            <w:r w:rsidR="000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0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76E" w:rsidRPr="003560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510F1">
              <w:rPr>
                <w:rFonts w:ascii="Times New Roman" w:hAnsi="Times New Roman" w:cs="Times New Roman"/>
                <w:b/>
                <w:sz w:val="24"/>
                <w:szCs w:val="24"/>
              </w:rPr>
              <w:t>5 493,9</w:t>
            </w:r>
            <w:r w:rsidR="005046C5" w:rsidRPr="003560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56031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рублей,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5F704E" w:rsidRPr="001741AA" w:rsidRDefault="005F704E" w:rsidP="00265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5F704E" w:rsidRPr="001741AA" w:rsidRDefault="005F704E" w:rsidP="00265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ФБ: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5F704E" w:rsidRPr="001741AA" w:rsidRDefault="005F704E" w:rsidP="00265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год: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5F704E" w:rsidRPr="001741AA" w:rsidRDefault="005F704E" w:rsidP="00265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год: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5F704E" w:rsidRPr="001741AA" w:rsidRDefault="005F704E" w:rsidP="00265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год: 0,0 тыс. рублей.</w:t>
            </w:r>
          </w:p>
          <w:p w:rsidR="005F704E" w:rsidRPr="001741AA" w:rsidRDefault="005F704E" w:rsidP="00265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ОБ: </w:t>
            </w:r>
            <w:r w:rsidR="000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10F1">
              <w:rPr>
                <w:rFonts w:ascii="Times New Roman" w:hAnsi="Times New Roman" w:cs="Times New Roman"/>
                <w:sz w:val="24"/>
                <w:szCs w:val="24"/>
              </w:rPr>
              <w:t>11459,5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5F704E" w:rsidRPr="001741AA" w:rsidRDefault="005F704E" w:rsidP="00265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год: </w:t>
            </w:r>
            <w:r w:rsidR="00D510F1">
              <w:rPr>
                <w:rFonts w:ascii="Times New Roman" w:hAnsi="Times New Roman" w:cs="Times New Roman"/>
                <w:sz w:val="24"/>
                <w:szCs w:val="24"/>
              </w:rPr>
              <w:t>4300,9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5F704E" w:rsidRPr="001741AA" w:rsidRDefault="005F704E" w:rsidP="00265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год: </w:t>
            </w:r>
            <w:r w:rsidR="000F576E">
              <w:rPr>
                <w:rFonts w:ascii="Times New Roman" w:hAnsi="Times New Roman" w:cs="Times New Roman"/>
                <w:sz w:val="24"/>
                <w:szCs w:val="24"/>
              </w:rPr>
              <w:t>3579,3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5F704E" w:rsidRDefault="005F704E" w:rsidP="00265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год: </w:t>
            </w:r>
            <w:r w:rsidR="000F576E">
              <w:rPr>
                <w:rFonts w:ascii="Times New Roman" w:hAnsi="Times New Roman" w:cs="Times New Roman"/>
                <w:sz w:val="24"/>
                <w:szCs w:val="24"/>
              </w:rPr>
              <w:t>3579,3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5F704E" w:rsidRPr="001741AA" w:rsidRDefault="005F704E" w:rsidP="00265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МБ: </w:t>
            </w:r>
            <w:r w:rsidR="00532F71">
              <w:rPr>
                <w:rFonts w:ascii="Times New Roman" w:hAnsi="Times New Roman" w:cs="Times New Roman"/>
                <w:sz w:val="24"/>
                <w:szCs w:val="24"/>
              </w:rPr>
              <w:t>14034,4</w:t>
            </w:r>
            <w:r w:rsidR="009E3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5F704E" w:rsidRPr="001741AA" w:rsidRDefault="005F704E" w:rsidP="00265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год: </w:t>
            </w:r>
            <w:r w:rsidR="00532F71">
              <w:rPr>
                <w:rFonts w:ascii="Times New Roman" w:hAnsi="Times New Roman" w:cs="Times New Roman"/>
                <w:sz w:val="24"/>
                <w:szCs w:val="24"/>
              </w:rPr>
              <w:t>5034,4</w:t>
            </w:r>
            <w:r w:rsidR="009E3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5F704E" w:rsidRPr="001741AA" w:rsidRDefault="005F704E" w:rsidP="00265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од: </w:t>
            </w:r>
            <w:r w:rsidR="009E3C6D">
              <w:rPr>
                <w:rFonts w:ascii="Times New Roman" w:hAnsi="Times New Roman" w:cs="Times New Roman"/>
                <w:sz w:val="24"/>
                <w:szCs w:val="24"/>
              </w:rPr>
              <w:t xml:space="preserve">4500,0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5F704E" w:rsidRDefault="005F704E" w:rsidP="00265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год: </w:t>
            </w:r>
            <w:r w:rsidR="009E3C6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532F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3C6D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5F704E" w:rsidRPr="001741AA" w:rsidRDefault="005F704E" w:rsidP="00265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ВБС: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5F704E" w:rsidRPr="001741AA" w:rsidRDefault="005F704E" w:rsidP="00265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год: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5F704E" w:rsidRPr="001741AA" w:rsidRDefault="005F704E" w:rsidP="00265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год: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5F704E" w:rsidRPr="006F024D" w:rsidRDefault="005F704E" w:rsidP="005F7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год: 0,0 тыс. рублей.</w:t>
            </w:r>
          </w:p>
        </w:tc>
      </w:tr>
      <w:tr w:rsidR="005F704E" w:rsidRPr="006F024D" w:rsidTr="00AA6C60">
        <w:trPr>
          <w:trHeight w:val="560"/>
          <w:tblCellSpacing w:w="5" w:type="nil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4E" w:rsidRPr="007D0E59" w:rsidRDefault="005F704E" w:rsidP="0026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7D0E59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Ожидаемые конечные результаты реализации </w:t>
            </w:r>
            <w:r w:rsidR="00C10688">
              <w:rPr>
                <w:rFonts w:ascii="Times New Roman" w:hAnsi="Times New Roman" w:cs="Arial"/>
                <w:sz w:val="24"/>
                <w:szCs w:val="24"/>
                <w:lang w:eastAsia="ru-RU"/>
              </w:rPr>
              <w:t>под</w:t>
            </w:r>
            <w:r w:rsidRPr="007D0E59">
              <w:rPr>
                <w:rFonts w:ascii="Times New Roman" w:hAnsi="Times New Roman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4E" w:rsidRDefault="0089524D" w:rsidP="00265EC0">
            <w:pPr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увеличение доли детей</w:t>
            </w:r>
            <w:r w:rsidR="005046C5">
              <w:rPr>
                <w:rFonts w:ascii="Times New Roman" w:hAnsi="Times New Roman" w:cs="Arial"/>
                <w:sz w:val="24"/>
                <w:szCs w:val="24"/>
                <w:lang w:eastAsia="ru-RU"/>
              </w:rPr>
              <w:t>,</w:t>
            </w:r>
            <w:r w:rsidR="00893580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охваченных организованными формами отдыха и занятости, от </w:t>
            </w: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общего количества детей в возрасте от 6 до 18 лет до 38,3%;</w:t>
            </w:r>
          </w:p>
          <w:p w:rsidR="0089524D" w:rsidRPr="007D0E59" w:rsidRDefault="0089524D" w:rsidP="00893580">
            <w:pPr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- </w:t>
            </w:r>
            <w:r w:rsidR="00893580">
              <w:rPr>
                <w:rFonts w:ascii="Times New Roman" w:hAnsi="Times New Roman" w:cs="Arial"/>
                <w:sz w:val="24"/>
                <w:szCs w:val="24"/>
                <w:lang w:eastAsia="ru-RU"/>
              </w:rPr>
              <w:t>сохранение численности трудоустроенных несовершеннолетних, не менее 144 подростков в год</w:t>
            </w:r>
          </w:p>
        </w:tc>
      </w:tr>
      <w:tr w:rsidR="005F704E" w:rsidRPr="006F024D" w:rsidTr="00AA6C60">
        <w:trPr>
          <w:tblCellSpacing w:w="5" w:type="nil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4E" w:rsidRPr="006F024D" w:rsidRDefault="005F704E" w:rsidP="0026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сполнител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0688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4E" w:rsidRPr="004001B5" w:rsidRDefault="005F704E" w:rsidP="0026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1B5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</w:tr>
      <w:tr w:rsidR="005F704E" w:rsidRPr="006F024D" w:rsidTr="00AA6C60">
        <w:trPr>
          <w:tblCellSpacing w:w="5" w:type="nil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4E" w:rsidRPr="00D36D4D" w:rsidRDefault="005F704E" w:rsidP="00265E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сполнители </w:t>
            </w:r>
            <w:r w:rsidR="00C10688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D36D4D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5F704E" w:rsidRPr="006F024D" w:rsidRDefault="005F704E" w:rsidP="0026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4E" w:rsidRPr="004001B5" w:rsidRDefault="005F704E" w:rsidP="00895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39C">
              <w:rPr>
                <w:rFonts w:ascii="Times New Roman" w:hAnsi="Times New Roman" w:cs="Times New Roman"/>
                <w:sz w:val="24"/>
                <w:szCs w:val="24"/>
              </w:rPr>
              <w:t>МБОУ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 №№ 1, 3, 5, 7, 9, 11, 19, 23;</w:t>
            </w:r>
            <w:r w:rsidRPr="00053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ООШ №№ 20, 22; МБУ ДО ДДТ №№ 1, 2</w:t>
            </w:r>
            <w:r w:rsidR="00F32650">
              <w:rPr>
                <w:rFonts w:ascii="Times New Roman" w:hAnsi="Times New Roman" w:cs="Times New Roman"/>
                <w:sz w:val="24"/>
                <w:szCs w:val="24"/>
              </w:rPr>
              <w:t xml:space="preserve"> МБУ ДО ДЮСШ</w:t>
            </w:r>
          </w:p>
        </w:tc>
      </w:tr>
      <w:tr w:rsidR="005F704E" w:rsidRPr="006F024D" w:rsidTr="00AA6C60">
        <w:trPr>
          <w:tblCellSpacing w:w="5" w:type="nil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4E" w:rsidRDefault="005F704E" w:rsidP="00265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  <w:r w:rsidR="00C10688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4E" w:rsidRPr="0005339C" w:rsidRDefault="00F32650" w:rsidP="00442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КДН</w:t>
            </w:r>
            <w:r w:rsidR="0044286E">
              <w:rPr>
                <w:rFonts w:ascii="Times New Roman" w:hAnsi="Times New Roman" w:cs="Times New Roman"/>
                <w:sz w:val="24"/>
                <w:szCs w:val="24"/>
              </w:rPr>
              <w:t xml:space="preserve"> и ЗП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газета «Печенга», </w:t>
            </w:r>
            <w:r w:rsidR="0089524D">
              <w:rPr>
                <w:rFonts w:ascii="Times New Roman" w:hAnsi="Times New Roman" w:cs="Times New Roman"/>
                <w:sz w:val="24"/>
                <w:szCs w:val="24"/>
              </w:rPr>
              <w:t>Роспотребнадзор, ОГИБДД, Госпожнадзор, МВК</w:t>
            </w:r>
          </w:p>
        </w:tc>
      </w:tr>
    </w:tbl>
    <w:p w:rsidR="00265EC0" w:rsidRDefault="00265EC0" w:rsidP="00265E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878C7" w:rsidRDefault="009878C7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9878C7" w:rsidRDefault="009878C7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265EC0" w:rsidRDefault="00265EC0" w:rsidP="009878C7">
      <w:pPr>
        <w:autoSpaceDE w:val="0"/>
        <w:autoSpaceDN w:val="0"/>
        <w:adjustRightInd w:val="0"/>
        <w:spacing w:after="0"/>
        <w:rPr>
          <w:sz w:val="26"/>
          <w:szCs w:val="26"/>
        </w:rPr>
        <w:sectPr w:rsidR="00265EC0" w:rsidSect="00532F71">
          <w:pgSz w:w="11905" w:h="16838"/>
          <w:pgMar w:top="1134" w:right="850" w:bottom="1134" w:left="1701" w:header="720" w:footer="720" w:gutter="0"/>
          <w:cols w:space="720"/>
          <w:noEndnote/>
          <w:docGrid w:linePitch="299"/>
        </w:sectPr>
      </w:pPr>
    </w:p>
    <w:p w:rsidR="00265EC0" w:rsidRDefault="00265EC0" w:rsidP="009878C7">
      <w:pPr>
        <w:autoSpaceDE w:val="0"/>
        <w:autoSpaceDN w:val="0"/>
        <w:adjustRightInd w:val="0"/>
        <w:spacing w:after="0"/>
        <w:rPr>
          <w:sz w:val="26"/>
          <w:szCs w:val="26"/>
        </w:rPr>
      </w:pPr>
    </w:p>
    <w:p w:rsidR="00DE5F0E" w:rsidRPr="00AA6C60" w:rsidRDefault="00DE5F0E" w:rsidP="00AA6C6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6C60">
        <w:rPr>
          <w:rFonts w:ascii="Times New Roman" w:hAnsi="Times New Roman" w:cs="Times New Roman"/>
          <w:sz w:val="24"/>
          <w:szCs w:val="24"/>
        </w:rPr>
        <w:t>Таблица 1</w:t>
      </w:r>
    </w:p>
    <w:p w:rsidR="00DE5F0E" w:rsidRPr="00AA6C60" w:rsidRDefault="00DE5F0E" w:rsidP="00AA6C6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6C60">
        <w:rPr>
          <w:rFonts w:ascii="Times New Roman" w:hAnsi="Times New Roman" w:cs="Times New Roman"/>
          <w:sz w:val="24"/>
          <w:szCs w:val="24"/>
        </w:rPr>
        <w:t>к подпрограмме 3</w:t>
      </w:r>
    </w:p>
    <w:p w:rsidR="00AA6C60" w:rsidRDefault="00AA6C60" w:rsidP="00AA6C6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036A8">
        <w:rPr>
          <w:rFonts w:ascii="Times New Roman" w:hAnsi="Times New Roman" w:cs="Times New Roman"/>
          <w:b/>
          <w:sz w:val="24"/>
          <w:szCs w:val="24"/>
          <w:lang w:eastAsia="ru-RU"/>
        </w:rPr>
        <w:t>ПЕРЕЧЕНЬ</w:t>
      </w:r>
      <w:r w:rsidR="00DE5F0E" w:rsidRPr="00AA6C6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E5F0E" w:rsidRPr="00AA6C60" w:rsidRDefault="00DE5F0E" w:rsidP="00AA6C6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A6C60">
        <w:rPr>
          <w:rFonts w:ascii="Times New Roman" w:hAnsi="Times New Roman" w:cs="Times New Roman"/>
          <w:sz w:val="24"/>
          <w:szCs w:val="24"/>
          <w:lang w:eastAsia="ru-RU"/>
        </w:rPr>
        <w:t>программных мероприятий с объёмом финансирования</w:t>
      </w:r>
    </w:p>
    <w:p w:rsidR="00DE5F0E" w:rsidRPr="004036A2" w:rsidRDefault="00D510F1" w:rsidP="00AA6C60">
      <w:pPr>
        <w:spacing w:after="0" w:line="240" w:lineRule="auto"/>
        <w:jc w:val="center"/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</w:pPr>
      <w:r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>(в редакции постановлений</w:t>
      </w:r>
      <w:r w:rsidR="004036A2" w:rsidRPr="004036A2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 xml:space="preserve"> от 11.04.2022 № 480</w:t>
      </w:r>
      <w:r w:rsidR="00D66924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>,</w:t>
      </w:r>
      <w:r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 xml:space="preserve"> от 31.10.2022 № 1483</w:t>
      </w:r>
      <w:r w:rsidR="00D66924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 xml:space="preserve"> и от 28.11.2022 № 1612</w:t>
      </w:r>
      <w:r w:rsidR="004036A2" w:rsidRPr="004036A2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>)</w:t>
      </w:r>
    </w:p>
    <w:p w:rsidR="004036A2" w:rsidRPr="00AA6C60" w:rsidRDefault="004036A2" w:rsidP="00AA6C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4873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823"/>
        <w:gridCol w:w="1420"/>
        <w:gridCol w:w="989"/>
        <w:gridCol w:w="6"/>
        <w:gridCol w:w="1128"/>
        <w:gridCol w:w="6"/>
        <w:gridCol w:w="1132"/>
        <w:gridCol w:w="995"/>
        <w:gridCol w:w="986"/>
        <w:gridCol w:w="6"/>
        <w:gridCol w:w="2970"/>
      </w:tblGrid>
      <w:tr w:rsidR="00A50E91" w:rsidRPr="00A50E91" w:rsidTr="002920C1">
        <w:trPr>
          <w:trHeight w:val="780"/>
        </w:trPr>
        <w:tc>
          <w:tcPr>
            <w:tcW w:w="233" w:type="pct"/>
            <w:vMerge w:val="restart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lang w:eastAsia="ru-RU"/>
              </w:rPr>
              <w:t>№ п/п</w:t>
            </w:r>
          </w:p>
        </w:tc>
        <w:tc>
          <w:tcPr>
            <w:tcW w:w="1590" w:type="pct"/>
            <w:vMerge w:val="restart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lang w:eastAsia="ru-RU"/>
              </w:rPr>
              <w:t>Цели, задачи, мероприятие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lang w:eastAsia="ru-RU"/>
              </w:rPr>
              <w:t>Срок исполнения</w:t>
            </w:r>
          </w:p>
        </w:tc>
        <w:tc>
          <w:tcPr>
            <w:tcW w:w="328" w:type="pct"/>
            <w:gridSpan w:val="2"/>
            <w:vMerge w:val="restart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lang w:eastAsia="ru-RU"/>
              </w:rPr>
              <w:t>Источники финансирования</w:t>
            </w:r>
          </w:p>
        </w:tc>
        <w:tc>
          <w:tcPr>
            <w:tcW w:w="1402" w:type="pct"/>
            <w:gridSpan w:val="6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lang w:eastAsia="ru-RU"/>
              </w:rPr>
              <w:t>Объем финансирования,</w:t>
            </w:r>
          </w:p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lang w:eastAsia="ru-RU"/>
              </w:rPr>
              <w:t>тысяч рублей</w:t>
            </w:r>
          </w:p>
        </w:tc>
        <w:tc>
          <w:tcPr>
            <w:tcW w:w="979" w:type="pct"/>
            <w:vMerge w:val="restart"/>
            <w:shd w:val="clear" w:color="auto" w:fill="auto"/>
            <w:vAlign w:val="center"/>
          </w:tcPr>
          <w:p w:rsidR="00DE5F0E" w:rsidRPr="00DE5F0E" w:rsidRDefault="00DE5F0E" w:rsidP="00DE5F0E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lang w:eastAsia="ru-RU"/>
              </w:rPr>
              <w:t>Исполнители, соисполнители</w:t>
            </w:r>
          </w:p>
        </w:tc>
      </w:tr>
      <w:tr w:rsidR="00A50E91" w:rsidRPr="00A50E91" w:rsidTr="002920C1">
        <w:trPr>
          <w:trHeight w:val="267"/>
        </w:trPr>
        <w:tc>
          <w:tcPr>
            <w:tcW w:w="233" w:type="pct"/>
            <w:vMerge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590" w:type="pct"/>
            <w:vMerge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328" w:type="pct"/>
            <w:gridSpan w:val="2"/>
            <w:vMerge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979" w:type="pct"/>
            <w:vMerge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A50E91" w:rsidRPr="00A50E91" w:rsidTr="002920C1">
        <w:tc>
          <w:tcPr>
            <w:tcW w:w="233" w:type="pct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590" w:type="pct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28" w:type="pct"/>
            <w:gridSpan w:val="2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lang w:eastAsia="ru-RU"/>
              </w:rPr>
              <w:t>9</w:t>
            </w:r>
          </w:p>
        </w:tc>
      </w:tr>
      <w:tr w:rsidR="00DE5F0E" w:rsidRPr="00DE5F0E" w:rsidTr="00A50E91">
        <w:trPr>
          <w:trHeight w:val="290"/>
        </w:trPr>
        <w:tc>
          <w:tcPr>
            <w:tcW w:w="5000" w:type="pct"/>
            <w:gridSpan w:val="12"/>
            <w:shd w:val="clear" w:color="auto" w:fill="auto"/>
          </w:tcPr>
          <w:p w:rsidR="00DE5F0E" w:rsidRPr="00DE5F0E" w:rsidRDefault="00DE5F0E" w:rsidP="00DE5F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DE5F0E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Подпрограмма 3. «Детский отдых»</w:t>
            </w:r>
          </w:p>
        </w:tc>
      </w:tr>
      <w:tr w:rsidR="00DE5F0E" w:rsidRPr="00DE5F0E" w:rsidTr="00A50E91">
        <w:trPr>
          <w:trHeight w:val="290"/>
        </w:trPr>
        <w:tc>
          <w:tcPr>
            <w:tcW w:w="5000" w:type="pct"/>
            <w:gridSpan w:val="12"/>
            <w:shd w:val="clear" w:color="auto" w:fill="auto"/>
          </w:tcPr>
          <w:p w:rsidR="00DE5F0E" w:rsidRPr="00DE5F0E" w:rsidRDefault="00DE5F0E" w:rsidP="00DE5F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DE5F0E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>Цель: Создание условий для полноценного отдыха, укрепления здоровья, личностного развития и занятости несовершеннолетних</w:t>
            </w:r>
          </w:p>
        </w:tc>
      </w:tr>
      <w:tr w:rsidR="00DE5F0E" w:rsidRPr="00DE5F0E" w:rsidTr="00A50E91">
        <w:trPr>
          <w:trHeight w:val="281"/>
        </w:trPr>
        <w:tc>
          <w:tcPr>
            <w:tcW w:w="5000" w:type="pct"/>
            <w:gridSpan w:val="12"/>
            <w:shd w:val="clear" w:color="auto" w:fill="auto"/>
          </w:tcPr>
          <w:p w:rsidR="00DE5F0E" w:rsidRDefault="00DE5F0E" w:rsidP="00DE5F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DE5F0E"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  <w:t>Мероприятие 1. Организация отдыха и оздоровления детей и подростков</w:t>
            </w:r>
          </w:p>
          <w:p w:rsidR="0021310D" w:rsidRPr="00DE5F0E" w:rsidRDefault="0021310D" w:rsidP="00DE5F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2920C1" w:rsidRPr="00DE5F0E" w:rsidTr="002920C1">
        <w:trPr>
          <w:trHeight w:val="185"/>
        </w:trPr>
        <w:tc>
          <w:tcPr>
            <w:tcW w:w="233" w:type="pct"/>
            <w:vMerge w:val="restart"/>
            <w:shd w:val="clear" w:color="auto" w:fill="auto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1.1.</w:t>
            </w:r>
          </w:p>
        </w:tc>
        <w:tc>
          <w:tcPr>
            <w:tcW w:w="1590" w:type="pct"/>
            <w:vMerge w:val="restart"/>
            <w:shd w:val="clear" w:color="auto" w:fill="auto"/>
          </w:tcPr>
          <w:p w:rsidR="00DE5F0E" w:rsidRPr="00DE5F0E" w:rsidRDefault="00DE5F0E" w:rsidP="00A50E9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Проведение межведомственных семинаро</w:t>
            </w:r>
            <w:r w:rsidR="00A50E91">
              <w:rPr>
                <w:rFonts w:ascii="Times New Roman" w:hAnsi="Times New Roman" w:cs="Times New Roman"/>
                <w:lang w:eastAsia="ru-RU"/>
              </w:rPr>
              <w:t xml:space="preserve">в (совещаний), «круглых столов» </w:t>
            </w:r>
            <w:r w:rsidRPr="00DE5F0E">
              <w:rPr>
                <w:rFonts w:ascii="Times New Roman" w:hAnsi="Times New Roman" w:cs="Times New Roman"/>
                <w:lang w:eastAsia="ru-RU"/>
              </w:rPr>
              <w:t>по вопросам организации круглогодичного отдыха детей (для организаторов отдыха, руководителей лагерных смен)</w:t>
            </w:r>
          </w:p>
        </w:tc>
        <w:tc>
          <w:tcPr>
            <w:tcW w:w="468" w:type="pct"/>
            <w:vMerge w:val="restart"/>
            <w:shd w:val="clear" w:color="auto" w:fill="auto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  <w:t>2022-2024</w:t>
            </w:r>
          </w:p>
        </w:tc>
        <w:tc>
          <w:tcPr>
            <w:tcW w:w="328" w:type="pct"/>
            <w:gridSpan w:val="2"/>
            <w:shd w:val="clear" w:color="auto" w:fill="auto"/>
          </w:tcPr>
          <w:p w:rsidR="00DE5F0E" w:rsidRPr="00DE5F0E" w:rsidRDefault="00DE5F0E" w:rsidP="00DE5F0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A50E91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5F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образования</w:t>
            </w:r>
            <w:r w:rsidR="00A50E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DE5F0E" w:rsidRPr="00DE5F0E" w:rsidRDefault="00A50E91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0E91">
              <w:rPr>
                <w:rFonts w:ascii="Times New Roman" w:hAnsi="Times New Roman" w:cs="Times New Roman"/>
                <w:sz w:val="20"/>
                <w:szCs w:val="20"/>
              </w:rPr>
              <w:t>МБОУ СОШ №№ 1, 3, 5, 7, 9, 11, 19, 23; МБОУ ООШ №№ 20, 22; МБУ ДО ДДТ №№ 1, 2</w:t>
            </w:r>
            <w:r w:rsidR="00DE5F0E" w:rsidRPr="00DE5F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  <w:p w:rsidR="00DE5F0E" w:rsidRPr="00DE5F0E" w:rsidRDefault="00124A7C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Роспотребнадзор, </w:t>
            </w:r>
            <w:r w:rsidR="00A50E9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ОГИБДД, </w:t>
            </w:r>
            <w:r w:rsidR="00C862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Госпожнадзор,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МВК, </w:t>
            </w:r>
            <w:r w:rsidR="00C862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КДН и ЗП</w:t>
            </w:r>
          </w:p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5F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требует финансирования</w:t>
            </w:r>
          </w:p>
        </w:tc>
      </w:tr>
      <w:tr w:rsidR="002920C1" w:rsidRPr="00DE5F0E" w:rsidTr="002920C1">
        <w:trPr>
          <w:trHeight w:val="185"/>
        </w:trPr>
        <w:tc>
          <w:tcPr>
            <w:tcW w:w="233" w:type="pct"/>
            <w:vMerge/>
            <w:shd w:val="clear" w:color="auto" w:fill="auto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DE5F0E" w:rsidRPr="00DE5F0E" w:rsidRDefault="00DE5F0E" w:rsidP="00A50E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DE5F0E" w:rsidRPr="00DE5F0E" w:rsidRDefault="00DE5F0E" w:rsidP="00DE5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8" w:type="pct"/>
            <w:gridSpan w:val="2"/>
            <w:shd w:val="clear" w:color="auto" w:fill="auto"/>
          </w:tcPr>
          <w:p w:rsidR="00DE5F0E" w:rsidRPr="00DE5F0E" w:rsidRDefault="00DE5F0E" w:rsidP="00DE5F0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79" w:type="pct"/>
            <w:vMerge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20C1" w:rsidRPr="00DE5F0E" w:rsidTr="002920C1">
        <w:trPr>
          <w:trHeight w:val="291"/>
        </w:trPr>
        <w:tc>
          <w:tcPr>
            <w:tcW w:w="233" w:type="pct"/>
            <w:vMerge/>
            <w:shd w:val="clear" w:color="auto" w:fill="auto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DE5F0E" w:rsidRPr="00DE5F0E" w:rsidRDefault="00DE5F0E" w:rsidP="00A50E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DE5F0E" w:rsidRPr="00DE5F0E" w:rsidRDefault="00DE5F0E" w:rsidP="00DE5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8" w:type="pct"/>
            <w:gridSpan w:val="2"/>
            <w:shd w:val="clear" w:color="auto" w:fill="auto"/>
          </w:tcPr>
          <w:p w:rsidR="00DE5F0E" w:rsidRPr="00DE5F0E" w:rsidRDefault="00DE5F0E" w:rsidP="00DE5F0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79" w:type="pct"/>
            <w:vMerge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20C1" w:rsidRPr="00DE5F0E" w:rsidTr="002920C1">
        <w:trPr>
          <w:trHeight w:val="185"/>
        </w:trPr>
        <w:tc>
          <w:tcPr>
            <w:tcW w:w="233" w:type="pct"/>
            <w:vMerge/>
            <w:shd w:val="clear" w:color="auto" w:fill="auto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DE5F0E" w:rsidRPr="00DE5F0E" w:rsidRDefault="00DE5F0E" w:rsidP="00A50E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DE5F0E" w:rsidRPr="00DE5F0E" w:rsidRDefault="00DE5F0E" w:rsidP="00DE5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8" w:type="pct"/>
            <w:gridSpan w:val="2"/>
            <w:shd w:val="clear" w:color="auto" w:fill="auto"/>
          </w:tcPr>
          <w:p w:rsidR="00DE5F0E" w:rsidRPr="00DE5F0E" w:rsidRDefault="00DE5F0E" w:rsidP="00DE5F0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79" w:type="pct"/>
            <w:vMerge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20C1" w:rsidRPr="00DE5F0E" w:rsidTr="002920C1">
        <w:trPr>
          <w:trHeight w:val="143"/>
        </w:trPr>
        <w:tc>
          <w:tcPr>
            <w:tcW w:w="233" w:type="pct"/>
            <w:vMerge/>
            <w:shd w:val="clear" w:color="auto" w:fill="auto"/>
          </w:tcPr>
          <w:p w:rsidR="00A50E91" w:rsidRPr="00DE5F0E" w:rsidRDefault="00A50E91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A50E91" w:rsidRPr="00DE5F0E" w:rsidRDefault="00A50E91" w:rsidP="00A50E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A50E91" w:rsidRPr="00DE5F0E" w:rsidRDefault="00A50E91" w:rsidP="00DE5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8" w:type="pct"/>
            <w:gridSpan w:val="2"/>
            <w:shd w:val="clear" w:color="auto" w:fill="auto"/>
          </w:tcPr>
          <w:p w:rsidR="00A50E91" w:rsidRPr="00DE5F0E" w:rsidRDefault="00A50E91" w:rsidP="00DE5F0E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DE5F0E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4" w:type="pct"/>
            <w:gridSpan w:val="2"/>
            <w:shd w:val="clear" w:color="auto" w:fill="auto"/>
          </w:tcPr>
          <w:p w:rsidR="00A50E91" w:rsidRPr="00DE5F0E" w:rsidRDefault="00A50E91" w:rsidP="00A50E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3" w:type="pct"/>
            <w:shd w:val="clear" w:color="auto" w:fill="auto"/>
          </w:tcPr>
          <w:p w:rsidR="00A50E91" w:rsidRPr="00DE5F0E" w:rsidRDefault="00A50E91" w:rsidP="00A50E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</w:tcPr>
          <w:p w:rsidR="00A50E91" w:rsidRPr="00DE5F0E" w:rsidRDefault="00A50E91" w:rsidP="00A50E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7" w:type="pct"/>
            <w:gridSpan w:val="2"/>
            <w:shd w:val="clear" w:color="auto" w:fill="auto"/>
          </w:tcPr>
          <w:p w:rsidR="00A50E91" w:rsidRPr="00DE5F0E" w:rsidRDefault="00A50E91" w:rsidP="00A50E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79" w:type="pct"/>
            <w:vMerge/>
            <w:shd w:val="clear" w:color="auto" w:fill="auto"/>
            <w:vAlign w:val="center"/>
          </w:tcPr>
          <w:p w:rsidR="00A50E91" w:rsidRPr="00DE5F0E" w:rsidRDefault="00A50E91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20C1" w:rsidRPr="00DE5F0E" w:rsidTr="002920C1">
        <w:trPr>
          <w:trHeight w:val="95"/>
        </w:trPr>
        <w:tc>
          <w:tcPr>
            <w:tcW w:w="233" w:type="pct"/>
            <w:vMerge w:val="restart"/>
            <w:shd w:val="clear" w:color="auto" w:fill="auto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1.2.</w:t>
            </w:r>
          </w:p>
        </w:tc>
        <w:tc>
          <w:tcPr>
            <w:tcW w:w="1590" w:type="pct"/>
            <w:vMerge w:val="restart"/>
            <w:shd w:val="clear" w:color="auto" w:fill="auto"/>
          </w:tcPr>
          <w:p w:rsidR="00DE5F0E" w:rsidRPr="00DE5F0E" w:rsidRDefault="00DE5F0E" w:rsidP="00A50E9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Публикация информационных материалов об организации оздоровительной кампании</w:t>
            </w:r>
          </w:p>
        </w:tc>
        <w:tc>
          <w:tcPr>
            <w:tcW w:w="468" w:type="pct"/>
            <w:vMerge w:val="restart"/>
            <w:shd w:val="clear" w:color="auto" w:fill="auto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  <w:t>2022-2024</w:t>
            </w:r>
          </w:p>
        </w:tc>
        <w:tc>
          <w:tcPr>
            <w:tcW w:w="328" w:type="pct"/>
            <w:gridSpan w:val="2"/>
            <w:shd w:val="clear" w:color="auto" w:fill="auto"/>
          </w:tcPr>
          <w:p w:rsidR="00DE5F0E" w:rsidRPr="00DE5F0E" w:rsidRDefault="00DE5F0E" w:rsidP="00DE5F0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5F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образования,</w:t>
            </w:r>
          </w:p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5F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газета «Печенга.</w:t>
            </w:r>
          </w:p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5F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 требует финансирования  </w:t>
            </w:r>
          </w:p>
        </w:tc>
      </w:tr>
      <w:tr w:rsidR="002920C1" w:rsidRPr="00DE5F0E" w:rsidTr="002920C1">
        <w:trPr>
          <w:trHeight w:val="92"/>
        </w:trPr>
        <w:tc>
          <w:tcPr>
            <w:tcW w:w="233" w:type="pct"/>
            <w:vMerge/>
            <w:shd w:val="clear" w:color="auto" w:fill="auto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DE5F0E" w:rsidRPr="00DE5F0E" w:rsidRDefault="00DE5F0E" w:rsidP="00A50E9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DE5F0E" w:rsidRPr="00DE5F0E" w:rsidRDefault="00DE5F0E" w:rsidP="00DE5F0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gridSpan w:val="2"/>
            <w:shd w:val="clear" w:color="auto" w:fill="auto"/>
          </w:tcPr>
          <w:p w:rsidR="00DE5F0E" w:rsidRPr="00DE5F0E" w:rsidRDefault="00DE5F0E" w:rsidP="00DE5F0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79" w:type="pct"/>
            <w:vMerge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20C1" w:rsidRPr="00DE5F0E" w:rsidTr="002920C1">
        <w:trPr>
          <w:trHeight w:val="297"/>
        </w:trPr>
        <w:tc>
          <w:tcPr>
            <w:tcW w:w="233" w:type="pct"/>
            <w:vMerge/>
            <w:shd w:val="clear" w:color="auto" w:fill="auto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DE5F0E" w:rsidRPr="00DE5F0E" w:rsidRDefault="00DE5F0E" w:rsidP="00A50E9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DE5F0E" w:rsidRPr="00DE5F0E" w:rsidRDefault="00DE5F0E" w:rsidP="00DE5F0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gridSpan w:val="2"/>
            <w:shd w:val="clear" w:color="auto" w:fill="auto"/>
          </w:tcPr>
          <w:p w:rsidR="00DE5F0E" w:rsidRPr="00DE5F0E" w:rsidRDefault="00DE5F0E" w:rsidP="00DE5F0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79" w:type="pct"/>
            <w:vMerge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20C1" w:rsidRPr="00DE5F0E" w:rsidTr="002920C1">
        <w:trPr>
          <w:trHeight w:val="92"/>
        </w:trPr>
        <w:tc>
          <w:tcPr>
            <w:tcW w:w="233" w:type="pct"/>
            <w:vMerge/>
            <w:shd w:val="clear" w:color="auto" w:fill="auto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DE5F0E" w:rsidRPr="00DE5F0E" w:rsidRDefault="00DE5F0E" w:rsidP="00A50E9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DE5F0E" w:rsidRPr="00DE5F0E" w:rsidRDefault="00DE5F0E" w:rsidP="00DE5F0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gridSpan w:val="2"/>
            <w:shd w:val="clear" w:color="auto" w:fill="auto"/>
          </w:tcPr>
          <w:p w:rsidR="00DE5F0E" w:rsidRPr="00DE5F0E" w:rsidRDefault="00DE5F0E" w:rsidP="00DE5F0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79" w:type="pct"/>
            <w:vMerge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20C1" w:rsidRPr="00DE5F0E" w:rsidTr="002920C1">
        <w:trPr>
          <w:trHeight w:val="92"/>
        </w:trPr>
        <w:tc>
          <w:tcPr>
            <w:tcW w:w="233" w:type="pct"/>
            <w:vMerge/>
            <w:shd w:val="clear" w:color="auto" w:fill="auto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DE5F0E" w:rsidRPr="00DE5F0E" w:rsidRDefault="00DE5F0E" w:rsidP="00A50E9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DE5F0E" w:rsidRPr="00DE5F0E" w:rsidRDefault="00DE5F0E" w:rsidP="00DE5F0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gridSpan w:val="2"/>
            <w:shd w:val="clear" w:color="auto" w:fill="auto"/>
          </w:tcPr>
          <w:p w:rsidR="00DE5F0E" w:rsidRPr="00DE5F0E" w:rsidRDefault="00DE5F0E" w:rsidP="00DE5F0E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DE5F0E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79" w:type="pct"/>
            <w:vMerge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20C1" w:rsidRPr="00DE5F0E" w:rsidTr="009E3C6D">
        <w:trPr>
          <w:trHeight w:val="122"/>
        </w:trPr>
        <w:tc>
          <w:tcPr>
            <w:tcW w:w="233" w:type="pct"/>
            <w:vMerge w:val="restart"/>
            <w:shd w:val="clear" w:color="auto" w:fill="auto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1.3.</w:t>
            </w:r>
          </w:p>
        </w:tc>
        <w:tc>
          <w:tcPr>
            <w:tcW w:w="1590" w:type="pct"/>
            <w:vMerge w:val="restart"/>
            <w:shd w:val="clear" w:color="auto" w:fill="auto"/>
          </w:tcPr>
          <w:p w:rsidR="00DE5F0E" w:rsidRPr="00DE5F0E" w:rsidRDefault="00DE5F0E" w:rsidP="00C862C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Подготовка</w:t>
            </w:r>
            <w:r w:rsidR="00C862CF">
              <w:rPr>
                <w:rFonts w:ascii="Times New Roman" w:hAnsi="Times New Roman" w:cs="Times New Roman"/>
                <w:lang w:eastAsia="ru-RU"/>
              </w:rPr>
              <w:t>, о</w:t>
            </w:r>
            <w:r w:rsidRPr="00DE5F0E">
              <w:rPr>
                <w:rFonts w:ascii="Times New Roman" w:hAnsi="Times New Roman" w:cs="Times New Roman"/>
                <w:lang w:eastAsia="ru-RU"/>
              </w:rPr>
              <w:t>рганизация</w:t>
            </w:r>
            <w:r w:rsidR="00C862CF">
              <w:rPr>
                <w:rFonts w:ascii="Times New Roman" w:hAnsi="Times New Roman" w:cs="Times New Roman"/>
                <w:lang w:eastAsia="ru-RU"/>
              </w:rPr>
              <w:t xml:space="preserve"> и проведение </w:t>
            </w:r>
            <w:r w:rsidRPr="00DE5F0E">
              <w:rPr>
                <w:rFonts w:ascii="Times New Roman" w:hAnsi="Times New Roman" w:cs="Times New Roman"/>
                <w:lang w:eastAsia="ru-RU"/>
              </w:rPr>
              <w:t xml:space="preserve"> муниципальных детских оздоровительных лагерей</w:t>
            </w:r>
            <w:r w:rsidR="00C862CF">
              <w:rPr>
                <w:rFonts w:ascii="Times New Roman" w:hAnsi="Times New Roman" w:cs="Times New Roman"/>
                <w:lang w:eastAsia="ru-RU"/>
              </w:rPr>
              <w:t>, экспедиций, детских игровых площадок</w:t>
            </w:r>
            <w:r w:rsidRPr="00DE5F0E">
              <w:rPr>
                <w:rFonts w:ascii="Times New Roman" w:hAnsi="Times New Roman" w:cs="Times New Roman"/>
                <w:lang w:eastAsia="ru-RU"/>
              </w:rPr>
              <w:t xml:space="preserve"> на территории Печенгского муниципального округа</w:t>
            </w:r>
          </w:p>
        </w:tc>
        <w:tc>
          <w:tcPr>
            <w:tcW w:w="468" w:type="pct"/>
            <w:vMerge w:val="restart"/>
            <w:shd w:val="clear" w:color="auto" w:fill="auto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2022-2024</w:t>
            </w:r>
          </w:p>
        </w:tc>
        <w:tc>
          <w:tcPr>
            <w:tcW w:w="328" w:type="pct"/>
            <w:gridSpan w:val="2"/>
            <w:shd w:val="clear" w:color="auto" w:fill="auto"/>
          </w:tcPr>
          <w:p w:rsidR="00DE5F0E" w:rsidRPr="00DE5F0E" w:rsidRDefault="00DE5F0E" w:rsidP="00DE5F0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5F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образования,</w:t>
            </w:r>
          </w:p>
          <w:p w:rsidR="00124A7C" w:rsidRPr="00DE5F0E" w:rsidRDefault="00124A7C" w:rsidP="00124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0E91">
              <w:rPr>
                <w:rFonts w:ascii="Times New Roman" w:hAnsi="Times New Roman" w:cs="Times New Roman"/>
                <w:sz w:val="20"/>
                <w:szCs w:val="20"/>
              </w:rPr>
              <w:t>МБОУ СОШ №№ 1, 3, 5, 7, 9, 11, 19, 23; МБОУ ООШ №№ 20, 22; МБУ ДО ДДТ №№ 1, 2</w:t>
            </w:r>
          </w:p>
          <w:p w:rsidR="00DE5F0E" w:rsidRPr="00DE5F0E" w:rsidRDefault="00DE5F0E" w:rsidP="00124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20C1" w:rsidRPr="00DE5F0E" w:rsidTr="002920C1">
        <w:trPr>
          <w:trHeight w:val="45"/>
        </w:trPr>
        <w:tc>
          <w:tcPr>
            <w:tcW w:w="233" w:type="pct"/>
            <w:vMerge/>
            <w:shd w:val="clear" w:color="auto" w:fill="auto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DE5F0E" w:rsidRPr="00DE5F0E" w:rsidRDefault="00DE5F0E" w:rsidP="00DE5F0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gridSpan w:val="2"/>
            <w:shd w:val="clear" w:color="auto" w:fill="auto"/>
          </w:tcPr>
          <w:p w:rsidR="00DE5F0E" w:rsidRPr="00DE5F0E" w:rsidRDefault="00DE5F0E" w:rsidP="00DE5F0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79" w:type="pct"/>
            <w:vMerge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3C6D" w:rsidRPr="00DE5F0E" w:rsidTr="00C655C9">
        <w:trPr>
          <w:trHeight w:val="217"/>
        </w:trPr>
        <w:tc>
          <w:tcPr>
            <w:tcW w:w="233" w:type="pct"/>
            <w:vMerge/>
            <w:shd w:val="clear" w:color="auto" w:fill="auto"/>
          </w:tcPr>
          <w:p w:rsidR="009E3C6D" w:rsidRPr="00DE5F0E" w:rsidRDefault="009E3C6D" w:rsidP="009E3C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9E3C6D" w:rsidRPr="00DE5F0E" w:rsidRDefault="009E3C6D" w:rsidP="009E3C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9E3C6D" w:rsidRPr="00DE5F0E" w:rsidRDefault="009E3C6D" w:rsidP="009E3C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gridSpan w:val="2"/>
            <w:shd w:val="clear" w:color="auto" w:fill="auto"/>
          </w:tcPr>
          <w:p w:rsidR="009E3C6D" w:rsidRPr="00DE5F0E" w:rsidRDefault="009E3C6D" w:rsidP="009E3C6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E3C6D" w:rsidRPr="00DE5F0E" w:rsidRDefault="0021310D" w:rsidP="00C019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6990,6</w:t>
            </w:r>
          </w:p>
        </w:tc>
        <w:tc>
          <w:tcPr>
            <w:tcW w:w="373" w:type="pct"/>
            <w:shd w:val="clear" w:color="auto" w:fill="auto"/>
          </w:tcPr>
          <w:p w:rsidR="009E3C6D" w:rsidRPr="009E3C6D" w:rsidRDefault="0021310D" w:rsidP="009E3C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2743,6</w:t>
            </w:r>
          </w:p>
        </w:tc>
        <w:tc>
          <w:tcPr>
            <w:tcW w:w="328" w:type="pct"/>
            <w:shd w:val="clear" w:color="auto" w:fill="auto"/>
          </w:tcPr>
          <w:p w:rsidR="009E3C6D" w:rsidRPr="009E3C6D" w:rsidRDefault="00532F71" w:rsidP="009E3C6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  <w:r w:rsidR="009E3C6D" w:rsidRPr="009E3C6D">
              <w:rPr>
                <w:rFonts w:ascii="Times New Roman" w:hAnsi="Times New Roman" w:cs="Times New Roman"/>
                <w:lang w:eastAsia="ru-RU"/>
              </w:rPr>
              <w:t>123,5</w:t>
            </w:r>
          </w:p>
        </w:tc>
        <w:tc>
          <w:tcPr>
            <w:tcW w:w="327" w:type="pct"/>
            <w:gridSpan w:val="2"/>
            <w:shd w:val="clear" w:color="auto" w:fill="auto"/>
          </w:tcPr>
          <w:p w:rsidR="009E3C6D" w:rsidRPr="009E3C6D" w:rsidRDefault="00C01951" w:rsidP="009E3C6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  <w:r w:rsidR="009E3C6D" w:rsidRPr="009E3C6D">
              <w:rPr>
                <w:rFonts w:ascii="Times New Roman" w:hAnsi="Times New Roman" w:cs="Times New Roman"/>
                <w:lang w:eastAsia="ru-RU"/>
              </w:rPr>
              <w:t>123,5</w:t>
            </w:r>
          </w:p>
        </w:tc>
        <w:tc>
          <w:tcPr>
            <w:tcW w:w="979" w:type="pct"/>
            <w:vMerge/>
            <w:shd w:val="clear" w:color="auto" w:fill="auto"/>
            <w:vAlign w:val="center"/>
          </w:tcPr>
          <w:p w:rsidR="009E3C6D" w:rsidRPr="00DE5F0E" w:rsidRDefault="009E3C6D" w:rsidP="009E3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20C1" w:rsidRPr="00DE5F0E" w:rsidTr="002920C1">
        <w:trPr>
          <w:trHeight w:val="45"/>
        </w:trPr>
        <w:tc>
          <w:tcPr>
            <w:tcW w:w="233" w:type="pct"/>
            <w:vMerge/>
            <w:shd w:val="clear" w:color="auto" w:fill="auto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DE5F0E" w:rsidRPr="00DE5F0E" w:rsidRDefault="00DE5F0E" w:rsidP="00DE5F0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gridSpan w:val="2"/>
            <w:shd w:val="clear" w:color="auto" w:fill="auto"/>
          </w:tcPr>
          <w:p w:rsidR="00DE5F0E" w:rsidRPr="00DE5F0E" w:rsidRDefault="00DE5F0E" w:rsidP="00DE5F0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DE5F0E" w:rsidRPr="00DE5F0E" w:rsidRDefault="00DE5F0E" w:rsidP="009E3C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E5F0E" w:rsidRPr="00DE5F0E" w:rsidRDefault="00DE5F0E" w:rsidP="009E3C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E5F0E" w:rsidRPr="00DE5F0E" w:rsidRDefault="00DE5F0E" w:rsidP="009E3C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DE5F0E" w:rsidRPr="00DE5F0E" w:rsidRDefault="00DE5F0E" w:rsidP="009E3C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79" w:type="pct"/>
            <w:vMerge/>
            <w:shd w:val="clear" w:color="auto" w:fill="auto"/>
            <w:vAlign w:val="center"/>
          </w:tcPr>
          <w:p w:rsidR="00DE5F0E" w:rsidRPr="00DE5F0E" w:rsidRDefault="00DE5F0E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3C6D" w:rsidRPr="00DE5F0E" w:rsidTr="00C01951">
        <w:trPr>
          <w:trHeight w:val="221"/>
        </w:trPr>
        <w:tc>
          <w:tcPr>
            <w:tcW w:w="233" w:type="pct"/>
            <w:vMerge/>
            <w:shd w:val="clear" w:color="auto" w:fill="auto"/>
          </w:tcPr>
          <w:p w:rsidR="009E3C6D" w:rsidRPr="00DE5F0E" w:rsidRDefault="009E3C6D" w:rsidP="009E3C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9E3C6D" w:rsidRPr="00DE5F0E" w:rsidRDefault="009E3C6D" w:rsidP="009E3C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9E3C6D" w:rsidRPr="00DE5F0E" w:rsidRDefault="009E3C6D" w:rsidP="009E3C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gridSpan w:val="2"/>
            <w:shd w:val="clear" w:color="auto" w:fill="auto"/>
          </w:tcPr>
          <w:p w:rsidR="009E3C6D" w:rsidRPr="00DE5F0E" w:rsidRDefault="009E3C6D" w:rsidP="009E3C6D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DE5F0E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9E3C6D" w:rsidRPr="00C01951" w:rsidRDefault="0021310D" w:rsidP="00C0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6990,6</w:t>
            </w:r>
          </w:p>
        </w:tc>
        <w:tc>
          <w:tcPr>
            <w:tcW w:w="373" w:type="pct"/>
            <w:shd w:val="clear" w:color="auto" w:fill="auto"/>
          </w:tcPr>
          <w:p w:rsidR="009E3C6D" w:rsidRPr="00C01951" w:rsidRDefault="0021310D" w:rsidP="00532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2743,6</w:t>
            </w:r>
          </w:p>
        </w:tc>
        <w:tc>
          <w:tcPr>
            <w:tcW w:w="328" w:type="pct"/>
            <w:shd w:val="clear" w:color="auto" w:fill="auto"/>
          </w:tcPr>
          <w:p w:rsidR="009E3C6D" w:rsidRPr="00C01951" w:rsidRDefault="009E3C6D" w:rsidP="00C01951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01951">
              <w:rPr>
                <w:rFonts w:ascii="Times New Roman" w:hAnsi="Times New Roman" w:cs="Times New Roman"/>
                <w:b/>
                <w:lang w:eastAsia="ru-RU"/>
              </w:rPr>
              <w:t>2123,5</w:t>
            </w:r>
          </w:p>
        </w:tc>
        <w:tc>
          <w:tcPr>
            <w:tcW w:w="327" w:type="pct"/>
            <w:gridSpan w:val="2"/>
            <w:shd w:val="clear" w:color="auto" w:fill="auto"/>
          </w:tcPr>
          <w:p w:rsidR="009E3C6D" w:rsidRPr="00C01951" w:rsidRDefault="009E3C6D" w:rsidP="00C01951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01951">
              <w:rPr>
                <w:rFonts w:ascii="Times New Roman" w:hAnsi="Times New Roman" w:cs="Times New Roman"/>
                <w:b/>
                <w:lang w:eastAsia="ru-RU"/>
              </w:rPr>
              <w:t>2123,5</w:t>
            </w:r>
          </w:p>
        </w:tc>
        <w:tc>
          <w:tcPr>
            <w:tcW w:w="979" w:type="pct"/>
            <w:vMerge/>
            <w:shd w:val="clear" w:color="auto" w:fill="auto"/>
            <w:vAlign w:val="center"/>
          </w:tcPr>
          <w:p w:rsidR="009E3C6D" w:rsidRPr="00DE5F0E" w:rsidRDefault="009E3C6D" w:rsidP="009E3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BD" w:rsidRPr="00DE5F0E" w:rsidTr="00C655C9">
        <w:trPr>
          <w:trHeight w:val="45"/>
        </w:trPr>
        <w:tc>
          <w:tcPr>
            <w:tcW w:w="233" w:type="pct"/>
            <w:vMerge w:val="restart"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1.4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590" w:type="pct"/>
            <w:vMerge w:val="restart"/>
            <w:shd w:val="clear" w:color="auto" w:fill="auto"/>
          </w:tcPr>
          <w:p w:rsidR="00647CBD" w:rsidRPr="00DE5F0E" w:rsidRDefault="00647CBD" w:rsidP="0059542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47CBD">
              <w:rPr>
                <w:rFonts w:ascii="Times New Roman" w:hAnsi="Times New Roman" w:cs="Times New Roman"/>
                <w:lang w:eastAsia="ru-RU"/>
              </w:rPr>
              <w:t xml:space="preserve">Организация отдыха детей </w:t>
            </w:r>
            <w:r w:rsidR="00595425" w:rsidRPr="00595425">
              <w:rPr>
                <w:rFonts w:ascii="Times New Roman" w:hAnsi="Times New Roman" w:cs="Times New Roman"/>
                <w:lang w:eastAsia="ru-RU"/>
              </w:rPr>
              <w:t>Печенгского муниципального округа</w:t>
            </w:r>
            <w:r w:rsidRPr="00595425">
              <w:rPr>
                <w:rFonts w:ascii="Times New Roman" w:hAnsi="Times New Roman" w:cs="Times New Roman"/>
                <w:lang w:eastAsia="ru-RU"/>
              </w:rPr>
              <w:t xml:space="preserve"> в муниципальных образовательных организациях</w:t>
            </w:r>
          </w:p>
        </w:tc>
        <w:tc>
          <w:tcPr>
            <w:tcW w:w="468" w:type="pct"/>
            <w:vMerge w:val="restart"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2022-2024</w:t>
            </w:r>
          </w:p>
        </w:tc>
        <w:tc>
          <w:tcPr>
            <w:tcW w:w="328" w:type="pct"/>
            <w:gridSpan w:val="2"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79" w:type="pct"/>
            <w:vMerge w:val="restart"/>
            <w:shd w:val="clear" w:color="auto" w:fill="auto"/>
            <w:vAlign w:val="center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5F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образования,</w:t>
            </w:r>
          </w:p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0E91">
              <w:rPr>
                <w:rFonts w:ascii="Times New Roman" w:hAnsi="Times New Roman" w:cs="Times New Roman"/>
                <w:sz w:val="20"/>
                <w:szCs w:val="20"/>
              </w:rPr>
              <w:t>МБОУ СОШ №№ 1, 3, 5, 7, 9, 11, 19, 23; МБОУ ООШ №№ 20, 22; МБУ ДО ДДТ №№ 1, 2</w:t>
            </w:r>
          </w:p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BD" w:rsidRPr="00DE5F0E" w:rsidTr="00C655C9">
        <w:trPr>
          <w:trHeight w:val="45"/>
        </w:trPr>
        <w:tc>
          <w:tcPr>
            <w:tcW w:w="233" w:type="pct"/>
            <w:vMerge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gridSpan w:val="2"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647CBD" w:rsidRPr="009E3C6D" w:rsidRDefault="00647CBD" w:rsidP="00C019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3C6D">
              <w:rPr>
                <w:rFonts w:ascii="Times New Roman" w:hAnsi="Times New Roman" w:cs="Times New Roman"/>
                <w:lang w:eastAsia="ru-RU"/>
              </w:rPr>
              <w:t>10737,</w:t>
            </w:r>
            <w:r w:rsidR="00C01951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373" w:type="pct"/>
            <w:shd w:val="clear" w:color="auto" w:fill="auto"/>
          </w:tcPr>
          <w:p w:rsidR="00647CBD" w:rsidRPr="009E3C6D" w:rsidRDefault="00647CBD" w:rsidP="00C019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3C6D">
              <w:rPr>
                <w:rFonts w:ascii="Times New Roman" w:hAnsi="Times New Roman" w:cs="Times New Roman"/>
                <w:lang w:eastAsia="ru-RU"/>
              </w:rPr>
              <w:t>3579,3</w:t>
            </w:r>
          </w:p>
        </w:tc>
        <w:tc>
          <w:tcPr>
            <w:tcW w:w="328" w:type="pct"/>
            <w:shd w:val="clear" w:color="auto" w:fill="auto"/>
          </w:tcPr>
          <w:p w:rsidR="00647CBD" w:rsidRPr="009E3C6D" w:rsidRDefault="00647CBD" w:rsidP="00C01951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3C6D">
              <w:rPr>
                <w:rFonts w:ascii="Times New Roman" w:hAnsi="Times New Roman" w:cs="Times New Roman"/>
                <w:lang w:eastAsia="ru-RU"/>
              </w:rPr>
              <w:t>3579,3</w:t>
            </w:r>
          </w:p>
        </w:tc>
        <w:tc>
          <w:tcPr>
            <w:tcW w:w="327" w:type="pct"/>
            <w:gridSpan w:val="2"/>
            <w:shd w:val="clear" w:color="auto" w:fill="auto"/>
          </w:tcPr>
          <w:p w:rsidR="00647CBD" w:rsidRPr="009E3C6D" w:rsidRDefault="00647CBD" w:rsidP="00C01951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3C6D">
              <w:rPr>
                <w:rFonts w:ascii="Times New Roman" w:hAnsi="Times New Roman" w:cs="Times New Roman"/>
                <w:lang w:eastAsia="ru-RU"/>
              </w:rPr>
              <w:t>3579,3</w:t>
            </w:r>
          </w:p>
        </w:tc>
        <w:tc>
          <w:tcPr>
            <w:tcW w:w="979" w:type="pct"/>
            <w:vMerge/>
            <w:shd w:val="clear" w:color="auto" w:fill="auto"/>
            <w:vAlign w:val="center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BD" w:rsidRPr="00DE5F0E" w:rsidTr="00C655C9">
        <w:trPr>
          <w:trHeight w:val="45"/>
        </w:trPr>
        <w:tc>
          <w:tcPr>
            <w:tcW w:w="233" w:type="pct"/>
            <w:vMerge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gridSpan w:val="2"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647CBD" w:rsidRPr="009E3C6D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3C6D">
              <w:rPr>
                <w:rFonts w:ascii="Times New Roman" w:hAnsi="Times New Roman" w:cs="Times New Roman"/>
                <w:lang w:eastAsia="ru-RU"/>
              </w:rPr>
              <w:t>565,5</w:t>
            </w:r>
          </w:p>
        </w:tc>
        <w:tc>
          <w:tcPr>
            <w:tcW w:w="373" w:type="pct"/>
            <w:shd w:val="clear" w:color="auto" w:fill="auto"/>
          </w:tcPr>
          <w:p w:rsidR="00647CBD" w:rsidRPr="009E3C6D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3C6D">
              <w:rPr>
                <w:rFonts w:ascii="Times New Roman" w:hAnsi="Times New Roman" w:cs="Times New Roman"/>
                <w:lang w:eastAsia="ru-RU"/>
              </w:rPr>
              <w:t>188,5</w:t>
            </w:r>
          </w:p>
        </w:tc>
        <w:tc>
          <w:tcPr>
            <w:tcW w:w="328" w:type="pct"/>
            <w:shd w:val="clear" w:color="auto" w:fill="auto"/>
          </w:tcPr>
          <w:p w:rsidR="00647CBD" w:rsidRPr="009E3C6D" w:rsidRDefault="00647CBD" w:rsidP="00647CB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3C6D">
              <w:rPr>
                <w:rFonts w:ascii="Times New Roman" w:hAnsi="Times New Roman" w:cs="Times New Roman"/>
                <w:lang w:eastAsia="ru-RU"/>
              </w:rPr>
              <w:t>188,5</w:t>
            </w:r>
          </w:p>
        </w:tc>
        <w:tc>
          <w:tcPr>
            <w:tcW w:w="327" w:type="pct"/>
            <w:gridSpan w:val="2"/>
            <w:shd w:val="clear" w:color="auto" w:fill="auto"/>
          </w:tcPr>
          <w:p w:rsidR="00647CBD" w:rsidRPr="009E3C6D" w:rsidRDefault="00647CBD" w:rsidP="00647CB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E3C6D">
              <w:rPr>
                <w:rFonts w:ascii="Times New Roman" w:hAnsi="Times New Roman" w:cs="Times New Roman"/>
                <w:lang w:eastAsia="ru-RU"/>
              </w:rPr>
              <w:t>188,5</w:t>
            </w:r>
          </w:p>
        </w:tc>
        <w:tc>
          <w:tcPr>
            <w:tcW w:w="979" w:type="pct"/>
            <w:vMerge/>
            <w:shd w:val="clear" w:color="auto" w:fill="auto"/>
            <w:vAlign w:val="center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BD" w:rsidRPr="00DE5F0E" w:rsidTr="00C655C9">
        <w:trPr>
          <w:trHeight w:val="45"/>
        </w:trPr>
        <w:tc>
          <w:tcPr>
            <w:tcW w:w="233" w:type="pct"/>
            <w:vMerge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gridSpan w:val="2"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647CBD" w:rsidRPr="009E3C6D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647CBD" w:rsidRPr="009E3C6D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647CBD" w:rsidRPr="009E3C6D" w:rsidRDefault="00647CBD" w:rsidP="00647CB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647CBD" w:rsidRPr="009E3C6D" w:rsidRDefault="00647CBD" w:rsidP="00647CB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79" w:type="pct"/>
            <w:vMerge/>
            <w:shd w:val="clear" w:color="auto" w:fill="auto"/>
            <w:vAlign w:val="center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BD" w:rsidRPr="00DE5F0E" w:rsidTr="00C655C9">
        <w:trPr>
          <w:trHeight w:val="45"/>
        </w:trPr>
        <w:tc>
          <w:tcPr>
            <w:tcW w:w="233" w:type="pct"/>
            <w:vMerge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gridSpan w:val="2"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DE5F0E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647CBD" w:rsidRPr="00C01951" w:rsidRDefault="00647CBD" w:rsidP="00C0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01951">
              <w:rPr>
                <w:rFonts w:ascii="Times New Roman" w:hAnsi="Times New Roman" w:cs="Times New Roman"/>
                <w:b/>
                <w:lang w:eastAsia="ru-RU"/>
              </w:rPr>
              <w:t>11303,</w:t>
            </w:r>
            <w:r w:rsidR="00C01951" w:rsidRPr="00C01951">
              <w:rPr>
                <w:rFonts w:ascii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373" w:type="pct"/>
            <w:shd w:val="clear" w:color="auto" w:fill="auto"/>
          </w:tcPr>
          <w:p w:rsidR="00647CBD" w:rsidRPr="00C01951" w:rsidRDefault="00647CBD" w:rsidP="00C0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01951">
              <w:rPr>
                <w:rFonts w:ascii="Times New Roman" w:hAnsi="Times New Roman" w:cs="Times New Roman"/>
                <w:b/>
                <w:lang w:eastAsia="ru-RU"/>
              </w:rPr>
              <w:t>3767,8</w:t>
            </w:r>
          </w:p>
        </w:tc>
        <w:tc>
          <w:tcPr>
            <w:tcW w:w="328" w:type="pct"/>
            <w:shd w:val="clear" w:color="auto" w:fill="auto"/>
          </w:tcPr>
          <w:p w:rsidR="00647CBD" w:rsidRPr="00C01951" w:rsidRDefault="00647CBD" w:rsidP="00C01951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01951">
              <w:rPr>
                <w:rFonts w:ascii="Times New Roman" w:hAnsi="Times New Roman" w:cs="Times New Roman"/>
                <w:b/>
                <w:lang w:eastAsia="ru-RU"/>
              </w:rPr>
              <w:t>3767,8</w:t>
            </w:r>
          </w:p>
        </w:tc>
        <w:tc>
          <w:tcPr>
            <w:tcW w:w="327" w:type="pct"/>
            <w:gridSpan w:val="2"/>
            <w:shd w:val="clear" w:color="auto" w:fill="auto"/>
          </w:tcPr>
          <w:p w:rsidR="00647CBD" w:rsidRPr="00C01951" w:rsidRDefault="00647CBD" w:rsidP="00C01951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01951">
              <w:rPr>
                <w:rFonts w:ascii="Times New Roman" w:hAnsi="Times New Roman" w:cs="Times New Roman"/>
                <w:b/>
                <w:lang w:eastAsia="ru-RU"/>
              </w:rPr>
              <w:t>3767,8</w:t>
            </w:r>
          </w:p>
        </w:tc>
        <w:tc>
          <w:tcPr>
            <w:tcW w:w="979" w:type="pct"/>
            <w:vMerge/>
            <w:shd w:val="clear" w:color="auto" w:fill="auto"/>
            <w:vAlign w:val="center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B1C" w:rsidRPr="00DE5F0E" w:rsidTr="002920C1">
        <w:trPr>
          <w:trHeight w:val="45"/>
        </w:trPr>
        <w:tc>
          <w:tcPr>
            <w:tcW w:w="233" w:type="pct"/>
            <w:vMerge w:val="restart"/>
            <w:shd w:val="clear" w:color="auto" w:fill="auto"/>
          </w:tcPr>
          <w:p w:rsidR="00424B1C" w:rsidRPr="00DE5F0E" w:rsidRDefault="00424B1C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1.5.</w:t>
            </w:r>
          </w:p>
        </w:tc>
        <w:tc>
          <w:tcPr>
            <w:tcW w:w="1590" w:type="pct"/>
            <w:vMerge w:val="restart"/>
            <w:shd w:val="clear" w:color="auto" w:fill="auto"/>
          </w:tcPr>
          <w:p w:rsidR="00424B1C" w:rsidRPr="00DE5F0E" w:rsidRDefault="00424B1C" w:rsidP="00647CB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 xml:space="preserve">Оснащение детских оздоровительных лагерей на базе МБУ ДДТ №№ 1,2 </w:t>
            </w:r>
          </w:p>
          <w:p w:rsidR="00424B1C" w:rsidRPr="00DE5F0E" w:rsidRDefault="00424B1C" w:rsidP="00647CB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8" w:type="pct"/>
            <w:vMerge w:val="restart"/>
            <w:shd w:val="clear" w:color="auto" w:fill="auto"/>
          </w:tcPr>
          <w:p w:rsidR="00424B1C" w:rsidRPr="00DE5F0E" w:rsidRDefault="00424B1C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2022-2024</w:t>
            </w:r>
          </w:p>
        </w:tc>
        <w:tc>
          <w:tcPr>
            <w:tcW w:w="328" w:type="pct"/>
            <w:gridSpan w:val="2"/>
            <w:shd w:val="clear" w:color="auto" w:fill="auto"/>
          </w:tcPr>
          <w:p w:rsidR="00424B1C" w:rsidRPr="00DE5F0E" w:rsidRDefault="00424B1C" w:rsidP="00647CB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424B1C" w:rsidRPr="00DE5F0E" w:rsidRDefault="00424B1C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424B1C" w:rsidRPr="00DE5F0E" w:rsidRDefault="00424B1C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424B1C" w:rsidRPr="00DE5F0E" w:rsidRDefault="00424B1C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424B1C" w:rsidRPr="00DE5F0E" w:rsidRDefault="00424B1C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424B1C" w:rsidRPr="00DE5F0E" w:rsidRDefault="00424B1C" w:rsidP="003E2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МБУ ДО ДДТ №№ 1,2</w:t>
            </w:r>
          </w:p>
        </w:tc>
      </w:tr>
      <w:tr w:rsidR="00647CBD" w:rsidRPr="00DE5F0E" w:rsidTr="00C655C9">
        <w:trPr>
          <w:trHeight w:val="45"/>
        </w:trPr>
        <w:tc>
          <w:tcPr>
            <w:tcW w:w="233" w:type="pct"/>
            <w:vMerge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gridSpan w:val="2"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79" w:type="pct"/>
            <w:vMerge/>
            <w:shd w:val="clear" w:color="auto" w:fill="auto"/>
            <w:vAlign w:val="center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BD" w:rsidRPr="00DE5F0E" w:rsidTr="00C655C9">
        <w:trPr>
          <w:trHeight w:val="239"/>
        </w:trPr>
        <w:tc>
          <w:tcPr>
            <w:tcW w:w="233" w:type="pct"/>
            <w:vMerge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gridSpan w:val="2"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300,0</w:t>
            </w:r>
          </w:p>
        </w:tc>
        <w:tc>
          <w:tcPr>
            <w:tcW w:w="373" w:type="pct"/>
            <w:shd w:val="clear" w:color="auto" w:fill="auto"/>
          </w:tcPr>
          <w:p w:rsidR="00647CBD" w:rsidRPr="00647CBD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47CBD">
              <w:rPr>
                <w:rFonts w:ascii="Times New Roman" w:hAnsi="Times New Roman" w:cs="Times New Roman"/>
                <w:lang w:eastAsia="ru-RU"/>
              </w:rPr>
              <w:t>100,0</w:t>
            </w:r>
          </w:p>
        </w:tc>
        <w:tc>
          <w:tcPr>
            <w:tcW w:w="328" w:type="pct"/>
            <w:shd w:val="clear" w:color="auto" w:fill="auto"/>
          </w:tcPr>
          <w:p w:rsidR="00647CBD" w:rsidRPr="00647CBD" w:rsidRDefault="00647CBD" w:rsidP="00647CB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47CBD">
              <w:rPr>
                <w:rFonts w:ascii="Times New Roman" w:hAnsi="Times New Roman" w:cs="Times New Roman"/>
                <w:lang w:eastAsia="ru-RU"/>
              </w:rPr>
              <w:t>100,0</w:t>
            </w:r>
          </w:p>
        </w:tc>
        <w:tc>
          <w:tcPr>
            <w:tcW w:w="327" w:type="pct"/>
            <w:gridSpan w:val="2"/>
            <w:shd w:val="clear" w:color="auto" w:fill="auto"/>
          </w:tcPr>
          <w:p w:rsidR="00647CBD" w:rsidRPr="00647CBD" w:rsidRDefault="00647CBD" w:rsidP="00647CB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47CBD">
              <w:rPr>
                <w:rFonts w:ascii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79" w:type="pct"/>
            <w:vMerge/>
            <w:shd w:val="clear" w:color="auto" w:fill="auto"/>
            <w:vAlign w:val="center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BD" w:rsidRPr="00DE5F0E" w:rsidTr="002920C1">
        <w:trPr>
          <w:trHeight w:val="296"/>
        </w:trPr>
        <w:tc>
          <w:tcPr>
            <w:tcW w:w="233" w:type="pct"/>
            <w:vMerge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gridSpan w:val="2"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79" w:type="pct"/>
            <w:vMerge/>
            <w:shd w:val="clear" w:color="auto" w:fill="auto"/>
            <w:vAlign w:val="center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72EA" w:rsidRPr="00DE5F0E" w:rsidTr="00D30E86">
        <w:trPr>
          <w:trHeight w:val="244"/>
        </w:trPr>
        <w:tc>
          <w:tcPr>
            <w:tcW w:w="233" w:type="pct"/>
            <w:vMerge/>
            <w:shd w:val="clear" w:color="auto" w:fill="auto"/>
          </w:tcPr>
          <w:p w:rsidR="001672EA" w:rsidRPr="00DE5F0E" w:rsidRDefault="001672EA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1672EA" w:rsidRPr="00DE5F0E" w:rsidRDefault="001672EA" w:rsidP="00647CB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1672EA" w:rsidRPr="00DE5F0E" w:rsidRDefault="001672EA" w:rsidP="00647CB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gridSpan w:val="2"/>
            <w:shd w:val="clear" w:color="auto" w:fill="auto"/>
          </w:tcPr>
          <w:p w:rsidR="001672EA" w:rsidRPr="00DE5F0E" w:rsidRDefault="001672EA" w:rsidP="00647CBD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DE5F0E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4" w:type="pct"/>
            <w:gridSpan w:val="2"/>
            <w:shd w:val="clear" w:color="auto" w:fill="auto"/>
          </w:tcPr>
          <w:p w:rsidR="001672EA" w:rsidRPr="00CE5DE4" w:rsidRDefault="001672EA" w:rsidP="00490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3</w:t>
            </w:r>
            <w:r w:rsidRPr="00CE5DE4">
              <w:rPr>
                <w:rFonts w:ascii="Times New Roman" w:hAnsi="Times New Roman" w:cs="Times New Roman"/>
                <w:b/>
                <w:lang w:eastAsia="ru-RU"/>
              </w:rPr>
              <w:t>00,0</w:t>
            </w:r>
          </w:p>
        </w:tc>
        <w:tc>
          <w:tcPr>
            <w:tcW w:w="373" w:type="pct"/>
            <w:shd w:val="clear" w:color="auto" w:fill="auto"/>
          </w:tcPr>
          <w:p w:rsidR="001672EA" w:rsidRPr="00CE5DE4" w:rsidRDefault="001672EA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E5DE4">
              <w:rPr>
                <w:rFonts w:ascii="Times New Roman" w:hAnsi="Times New Roman" w:cs="Times New Roman"/>
                <w:b/>
                <w:lang w:eastAsia="ru-RU"/>
              </w:rPr>
              <w:t>100,0</w:t>
            </w:r>
          </w:p>
        </w:tc>
        <w:tc>
          <w:tcPr>
            <w:tcW w:w="328" w:type="pct"/>
            <w:shd w:val="clear" w:color="auto" w:fill="auto"/>
          </w:tcPr>
          <w:p w:rsidR="001672EA" w:rsidRPr="00CE5DE4" w:rsidRDefault="001672EA" w:rsidP="00647CBD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E5DE4">
              <w:rPr>
                <w:rFonts w:ascii="Times New Roman" w:hAnsi="Times New Roman" w:cs="Times New Roman"/>
                <w:b/>
                <w:lang w:eastAsia="ru-RU"/>
              </w:rPr>
              <w:t>100,0</w:t>
            </w:r>
          </w:p>
        </w:tc>
        <w:tc>
          <w:tcPr>
            <w:tcW w:w="327" w:type="pct"/>
            <w:gridSpan w:val="2"/>
            <w:shd w:val="clear" w:color="auto" w:fill="auto"/>
          </w:tcPr>
          <w:p w:rsidR="001672EA" w:rsidRPr="00CE5DE4" w:rsidRDefault="001672EA" w:rsidP="00647CBD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E5DE4">
              <w:rPr>
                <w:rFonts w:ascii="Times New Roman" w:hAnsi="Times New Roman" w:cs="Times New Roman"/>
                <w:b/>
                <w:lang w:eastAsia="ru-RU"/>
              </w:rPr>
              <w:t>100,0</w:t>
            </w:r>
          </w:p>
        </w:tc>
        <w:tc>
          <w:tcPr>
            <w:tcW w:w="979" w:type="pct"/>
            <w:vMerge/>
            <w:shd w:val="clear" w:color="auto" w:fill="auto"/>
            <w:vAlign w:val="center"/>
          </w:tcPr>
          <w:p w:rsidR="001672EA" w:rsidRPr="00DE5F0E" w:rsidRDefault="001672EA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4B1C" w:rsidRPr="00DE5F0E" w:rsidTr="002920C1">
        <w:trPr>
          <w:trHeight w:val="45"/>
        </w:trPr>
        <w:tc>
          <w:tcPr>
            <w:tcW w:w="233" w:type="pct"/>
            <w:vMerge w:val="restart"/>
            <w:shd w:val="clear" w:color="auto" w:fill="auto"/>
          </w:tcPr>
          <w:p w:rsidR="00424B1C" w:rsidRPr="00DE5F0E" w:rsidRDefault="00424B1C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1590" w:type="pct"/>
            <w:vMerge w:val="restart"/>
            <w:shd w:val="clear" w:color="auto" w:fill="auto"/>
          </w:tcPr>
          <w:p w:rsidR="00424B1C" w:rsidRPr="00DE5F0E" w:rsidRDefault="00424B1C" w:rsidP="005E3E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Организация детских выездных оздоровительных и санаторных лагерей</w:t>
            </w:r>
            <w:r>
              <w:rPr>
                <w:rFonts w:ascii="Times New Roman" w:hAnsi="Times New Roman" w:cs="Times New Roman"/>
                <w:lang w:eastAsia="ru-RU"/>
              </w:rPr>
              <w:t>, профильных выездных смен</w:t>
            </w:r>
          </w:p>
        </w:tc>
        <w:tc>
          <w:tcPr>
            <w:tcW w:w="468" w:type="pct"/>
            <w:vMerge w:val="restart"/>
            <w:shd w:val="clear" w:color="auto" w:fill="auto"/>
          </w:tcPr>
          <w:p w:rsidR="00424B1C" w:rsidRPr="00DE5F0E" w:rsidRDefault="00424B1C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2022-2024</w:t>
            </w:r>
          </w:p>
        </w:tc>
        <w:tc>
          <w:tcPr>
            <w:tcW w:w="328" w:type="pct"/>
            <w:gridSpan w:val="2"/>
            <w:shd w:val="clear" w:color="auto" w:fill="auto"/>
          </w:tcPr>
          <w:p w:rsidR="00424B1C" w:rsidRPr="00DE5F0E" w:rsidRDefault="00424B1C" w:rsidP="00647CB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424B1C" w:rsidRPr="00DE5F0E" w:rsidRDefault="00424B1C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424B1C" w:rsidRPr="00DE5F0E" w:rsidRDefault="00424B1C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424B1C" w:rsidRPr="00DE5F0E" w:rsidRDefault="00424B1C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424B1C" w:rsidRPr="00DE5F0E" w:rsidRDefault="00424B1C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424B1C" w:rsidRPr="00DE5F0E" w:rsidRDefault="00424B1C" w:rsidP="003E2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5F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образования,</w:t>
            </w:r>
          </w:p>
          <w:p w:rsidR="00424B1C" w:rsidRDefault="00424B1C" w:rsidP="003E2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9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424B1C" w:rsidRDefault="00424B1C" w:rsidP="003E2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91">
              <w:rPr>
                <w:rFonts w:ascii="Times New Roman" w:hAnsi="Times New Roman" w:cs="Times New Roman"/>
                <w:sz w:val="20"/>
                <w:szCs w:val="20"/>
              </w:rPr>
              <w:t xml:space="preserve">№№ 1, 3, 5, 7, 9, 11, 19, 23; </w:t>
            </w:r>
          </w:p>
          <w:p w:rsidR="00424B1C" w:rsidRDefault="00424B1C" w:rsidP="003E2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91">
              <w:rPr>
                <w:rFonts w:ascii="Times New Roman" w:hAnsi="Times New Roman" w:cs="Times New Roman"/>
                <w:sz w:val="20"/>
                <w:szCs w:val="20"/>
              </w:rPr>
              <w:t xml:space="preserve">МБОУ ООШ №№ 20, 22; </w:t>
            </w:r>
          </w:p>
          <w:p w:rsidR="00424B1C" w:rsidRPr="00DE5F0E" w:rsidRDefault="00424B1C" w:rsidP="003E2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0E91">
              <w:rPr>
                <w:rFonts w:ascii="Times New Roman" w:hAnsi="Times New Roman" w:cs="Times New Roman"/>
                <w:sz w:val="20"/>
                <w:szCs w:val="20"/>
              </w:rPr>
              <w:t>МБУ ДО ДДТ №№ 1, 2</w:t>
            </w:r>
            <w:r w:rsidRPr="00DE5F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47CBD" w:rsidRPr="00DE5F0E" w:rsidTr="002920C1">
        <w:trPr>
          <w:trHeight w:val="45"/>
        </w:trPr>
        <w:tc>
          <w:tcPr>
            <w:tcW w:w="233" w:type="pct"/>
            <w:vMerge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gridSpan w:val="2"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79" w:type="pct"/>
            <w:vMerge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BD" w:rsidRPr="00DE5F0E" w:rsidTr="00D510F1">
        <w:trPr>
          <w:trHeight w:val="145"/>
        </w:trPr>
        <w:tc>
          <w:tcPr>
            <w:tcW w:w="233" w:type="pct"/>
            <w:vMerge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gridSpan w:val="2"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647CBD" w:rsidRPr="00DE5F0E" w:rsidRDefault="0021310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3814,3</w:t>
            </w:r>
          </w:p>
        </w:tc>
        <w:tc>
          <w:tcPr>
            <w:tcW w:w="373" w:type="pct"/>
            <w:shd w:val="clear" w:color="auto" w:fill="auto"/>
          </w:tcPr>
          <w:p w:rsidR="00647CBD" w:rsidRPr="00647CBD" w:rsidRDefault="0021310D" w:rsidP="00D30E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1214,3</w:t>
            </w:r>
          </w:p>
        </w:tc>
        <w:tc>
          <w:tcPr>
            <w:tcW w:w="328" w:type="pct"/>
            <w:shd w:val="clear" w:color="auto" w:fill="auto"/>
          </w:tcPr>
          <w:p w:rsidR="00647CBD" w:rsidRPr="00647CBD" w:rsidRDefault="00647CBD" w:rsidP="00D30E86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47CBD">
              <w:rPr>
                <w:rFonts w:ascii="Times New Roman" w:hAnsi="Times New Roman" w:cs="Times New Roman"/>
                <w:lang w:eastAsia="ru-RU"/>
              </w:rPr>
              <w:t>1300,0</w:t>
            </w:r>
          </w:p>
        </w:tc>
        <w:tc>
          <w:tcPr>
            <w:tcW w:w="327" w:type="pct"/>
            <w:gridSpan w:val="2"/>
            <w:shd w:val="clear" w:color="auto" w:fill="auto"/>
          </w:tcPr>
          <w:p w:rsidR="00647CBD" w:rsidRPr="00647CBD" w:rsidRDefault="00D30E86" w:rsidP="00647CB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  <w:r w:rsidR="00647CBD" w:rsidRPr="00647CBD">
              <w:rPr>
                <w:rFonts w:ascii="Times New Roman" w:hAnsi="Times New Roman" w:cs="Times New Roman"/>
                <w:lang w:eastAsia="ru-RU"/>
              </w:rPr>
              <w:t>300,0</w:t>
            </w:r>
          </w:p>
        </w:tc>
        <w:tc>
          <w:tcPr>
            <w:tcW w:w="979" w:type="pct"/>
            <w:vMerge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BD" w:rsidRPr="00DE5F0E" w:rsidTr="002920C1">
        <w:trPr>
          <w:trHeight w:val="45"/>
        </w:trPr>
        <w:tc>
          <w:tcPr>
            <w:tcW w:w="233" w:type="pct"/>
            <w:vMerge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gridSpan w:val="2"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79" w:type="pct"/>
            <w:vMerge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BD" w:rsidRPr="00DE5F0E" w:rsidTr="00C655C9">
        <w:trPr>
          <w:trHeight w:val="155"/>
        </w:trPr>
        <w:tc>
          <w:tcPr>
            <w:tcW w:w="233" w:type="pct"/>
            <w:vMerge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gridSpan w:val="2"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DE5F0E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647CBD" w:rsidRPr="00D30E86" w:rsidRDefault="0021310D" w:rsidP="00D30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3814,3</w:t>
            </w:r>
          </w:p>
        </w:tc>
        <w:tc>
          <w:tcPr>
            <w:tcW w:w="373" w:type="pct"/>
            <w:shd w:val="clear" w:color="auto" w:fill="auto"/>
          </w:tcPr>
          <w:p w:rsidR="0021310D" w:rsidRPr="00D30E86" w:rsidRDefault="0021310D" w:rsidP="002131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1214,3</w:t>
            </w:r>
          </w:p>
        </w:tc>
        <w:tc>
          <w:tcPr>
            <w:tcW w:w="328" w:type="pct"/>
            <w:shd w:val="clear" w:color="auto" w:fill="auto"/>
          </w:tcPr>
          <w:p w:rsidR="00647CBD" w:rsidRPr="00D30E86" w:rsidRDefault="00D30E86" w:rsidP="00647CBD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30E86">
              <w:rPr>
                <w:rFonts w:ascii="Times New Roman" w:hAnsi="Times New Roman" w:cs="Times New Roman"/>
                <w:b/>
                <w:lang w:eastAsia="ru-RU"/>
              </w:rPr>
              <w:t>1</w:t>
            </w:r>
            <w:r w:rsidR="00647CBD" w:rsidRPr="00D30E86">
              <w:rPr>
                <w:rFonts w:ascii="Times New Roman" w:hAnsi="Times New Roman" w:cs="Times New Roman"/>
                <w:b/>
                <w:lang w:eastAsia="ru-RU"/>
              </w:rPr>
              <w:t>300,0</w:t>
            </w:r>
          </w:p>
        </w:tc>
        <w:tc>
          <w:tcPr>
            <w:tcW w:w="327" w:type="pct"/>
            <w:gridSpan w:val="2"/>
            <w:shd w:val="clear" w:color="auto" w:fill="auto"/>
          </w:tcPr>
          <w:p w:rsidR="00647CBD" w:rsidRPr="00D30E86" w:rsidRDefault="00D30E86" w:rsidP="00647CBD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30E86">
              <w:rPr>
                <w:rFonts w:ascii="Times New Roman" w:hAnsi="Times New Roman" w:cs="Times New Roman"/>
                <w:b/>
                <w:lang w:eastAsia="ru-RU"/>
              </w:rPr>
              <w:t>1</w:t>
            </w:r>
            <w:r w:rsidR="00647CBD" w:rsidRPr="00D30E86">
              <w:rPr>
                <w:rFonts w:ascii="Times New Roman" w:hAnsi="Times New Roman" w:cs="Times New Roman"/>
                <w:b/>
                <w:lang w:eastAsia="ru-RU"/>
              </w:rPr>
              <w:t>300,0</w:t>
            </w:r>
          </w:p>
        </w:tc>
        <w:tc>
          <w:tcPr>
            <w:tcW w:w="979" w:type="pct"/>
            <w:vMerge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BD" w:rsidRPr="00DE5F0E" w:rsidTr="002920C1">
        <w:trPr>
          <w:trHeight w:val="65"/>
        </w:trPr>
        <w:tc>
          <w:tcPr>
            <w:tcW w:w="2291" w:type="pct"/>
            <w:gridSpan w:val="3"/>
            <w:vMerge w:val="restart"/>
            <w:shd w:val="clear" w:color="auto" w:fill="auto"/>
            <w:vAlign w:val="center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  <w:t>Итого по мероприятию 1</w:t>
            </w:r>
          </w:p>
        </w:tc>
        <w:tc>
          <w:tcPr>
            <w:tcW w:w="328" w:type="pct"/>
            <w:gridSpan w:val="2"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DE5F0E">
              <w:rPr>
                <w:rFonts w:ascii="Times New Roman" w:hAnsi="Times New Roman" w:cs="Times New Roman"/>
                <w:b/>
                <w:lang w:eastAsia="ru-RU"/>
              </w:rPr>
              <w:t>ФБ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647CBD" w:rsidRPr="00647CBD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647CBD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647CBD" w:rsidRPr="00647CBD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647CBD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647CBD" w:rsidRPr="00647CBD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647CBD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647CBD" w:rsidRPr="00647CBD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647CBD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979" w:type="pct"/>
            <w:vMerge w:val="restart"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CBD" w:rsidRPr="00DE5F0E" w:rsidTr="00C655C9">
        <w:trPr>
          <w:trHeight w:val="65"/>
        </w:trPr>
        <w:tc>
          <w:tcPr>
            <w:tcW w:w="2291" w:type="pct"/>
            <w:gridSpan w:val="3"/>
            <w:vMerge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gridSpan w:val="2"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DE5F0E">
              <w:rPr>
                <w:rFonts w:ascii="Times New Roman" w:hAnsi="Times New Roman" w:cs="Times New Roman"/>
                <w:b/>
                <w:lang w:eastAsia="ru-RU"/>
              </w:rPr>
              <w:t>ОБ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647CBD" w:rsidRPr="00647CBD" w:rsidRDefault="00D30E86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10737,9</w:t>
            </w:r>
          </w:p>
        </w:tc>
        <w:tc>
          <w:tcPr>
            <w:tcW w:w="373" w:type="pct"/>
            <w:shd w:val="clear" w:color="auto" w:fill="auto"/>
            <w:vAlign w:val="bottom"/>
          </w:tcPr>
          <w:p w:rsidR="00647CBD" w:rsidRPr="00647CBD" w:rsidRDefault="00D30E86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3</w:t>
            </w:r>
            <w:r w:rsidR="00647CBD" w:rsidRPr="00647CBD">
              <w:rPr>
                <w:rFonts w:ascii="Times New Roman" w:hAnsi="Times New Roman" w:cs="Times New Roman"/>
                <w:b/>
                <w:bCs/>
                <w:lang w:eastAsia="ru-RU"/>
              </w:rPr>
              <w:t>579,3</w:t>
            </w:r>
          </w:p>
        </w:tc>
        <w:tc>
          <w:tcPr>
            <w:tcW w:w="328" w:type="pct"/>
            <w:shd w:val="clear" w:color="auto" w:fill="auto"/>
            <w:vAlign w:val="bottom"/>
          </w:tcPr>
          <w:p w:rsidR="00647CBD" w:rsidRPr="00647CBD" w:rsidRDefault="00D30E86" w:rsidP="00647C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3</w:t>
            </w:r>
            <w:r w:rsidR="00647CBD" w:rsidRPr="00647CBD">
              <w:rPr>
                <w:rFonts w:ascii="Times New Roman" w:hAnsi="Times New Roman" w:cs="Times New Roman"/>
                <w:b/>
                <w:bCs/>
                <w:lang w:eastAsia="ru-RU"/>
              </w:rPr>
              <w:t>579,3</w:t>
            </w:r>
          </w:p>
        </w:tc>
        <w:tc>
          <w:tcPr>
            <w:tcW w:w="327" w:type="pct"/>
            <w:gridSpan w:val="2"/>
            <w:shd w:val="clear" w:color="auto" w:fill="auto"/>
            <w:vAlign w:val="bottom"/>
          </w:tcPr>
          <w:p w:rsidR="00647CBD" w:rsidRPr="00647CBD" w:rsidRDefault="00D30E86" w:rsidP="00647C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3</w:t>
            </w:r>
            <w:r w:rsidR="00647CBD" w:rsidRPr="00647CBD">
              <w:rPr>
                <w:rFonts w:ascii="Times New Roman" w:hAnsi="Times New Roman" w:cs="Times New Roman"/>
                <w:b/>
                <w:bCs/>
                <w:lang w:eastAsia="ru-RU"/>
              </w:rPr>
              <w:t>579,3</w:t>
            </w:r>
          </w:p>
        </w:tc>
        <w:tc>
          <w:tcPr>
            <w:tcW w:w="979" w:type="pct"/>
            <w:vMerge/>
            <w:shd w:val="clear" w:color="auto" w:fill="auto"/>
            <w:vAlign w:val="center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47CBD" w:rsidRPr="00DE5F0E" w:rsidTr="00C655C9">
        <w:trPr>
          <w:trHeight w:val="65"/>
        </w:trPr>
        <w:tc>
          <w:tcPr>
            <w:tcW w:w="2291" w:type="pct"/>
            <w:gridSpan w:val="3"/>
            <w:vMerge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gridSpan w:val="2"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DE5F0E">
              <w:rPr>
                <w:rFonts w:ascii="Times New Roman" w:hAnsi="Times New Roman" w:cs="Times New Roman"/>
                <w:b/>
                <w:lang w:eastAsia="ru-RU"/>
              </w:rPr>
              <w:t>МБ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647CBD" w:rsidRPr="00647CBD" w:rsidRDefault="00D30E86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11</w:t>
            </w:r>
            <w:r w:rsidR="007F40EC">
              <w:rPr>
                <w:rFonts w:ascii="Times New Roman" w:hAnsi="Times New Roman" w:cs="Times New Roman"/>
                <w:b/>
                <w:bCs/>
                <w:lang w:eastAsia="ru-RU"/>
              </w:rPr>
              <w:t>670,4</w:t>
            </w:r>
          </w:p>
        </w:tc>
        <w:tc>
          <w:tcPr>
            <w:tcW w:w="373" w:type="pct"/>
            <w:shd w:val="clear" w:color="auto" w:fill="auto"/>
            <w:vAlign w:val="bottom"/>
          </w:tcPr>
          <w:p w:rsidR="00647CBD" w:rsidRPr="00647CBD" w:rsidRDefault="007F40EC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4246,4</w:t>
            </w:r>
          </w:p>
        </w:tc>
        <w:tc>
          <w:tcPr>
            <w:tcW w:w="328" w:type="pct"/>
            <w:shd w:val="clear" w:color="auto" w:fill="auto"/>
            <w:vAlign w:val="bottom"/>
          </w:tcPr>
          <w:p w:rsidR="00647CBD" w:rsidRPr="00647CBD" w:rsidRDefault="00D30E86" w:rsidP="00647C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3</w:t>
            </w:r>
            <w:r w:rsidR="00647CBD" w:rsidRPr="00647CBD">
              <w:rPr>
                <w:rFonts w:ascii="Times New Roman" w:hAnsi="Times New Roman" w:cs="Times New Roman"/>
                <w:b/>
                <w:bCs/>
                <w:lang w:eastAsia="ru-RU"/>
              </w:rPr>
              <w:t>712,0</w:t>
            </w:r>
          </w:p>
        </w:tc>
        <w:tc>
          <w:tcPr>
            <w:tcW w:w="327" w:type="pct"/>
            <w:gridSpan w:val="2"/>
            <w:shd w:val="clear" w:color="auto" w:fill="auto"/>
            <w:vAlign w:val="bottom"/>
          </w:tcPr>
          <w:p w:rsidR="00647CBD" w:rsidRPr="00647CBD" w:rsidRDefault="00D30E86" w:rsidP="00647C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3</w:t>
            </w:r>
            <w:r w:rsidR="00647CBD" w:rsidRPr="00647CBD">
              <w:rPr>
                <w:rFonts w:ascii="Times New Roman" w:hAnsi="Times New Roman" w:cs="Times New Roman"/>
                <w:b/>
                <w:bCs/>
                <w:lang w:eastAsia="ru-RU"/>
              </w:rPr>
              <w:t>712,0</w:t>
            </w:r>
          </w:p>
        </w:tc>
        <w:tc>
          <w:tcPr>
            <w:tcW w:w="979" w:type="pct"/>
            <w:vMerge/>
            <w:shd w:val="clear" w:color="auto" w:fill="auto"/>
            <w:vAlign w:val="center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47CBD" w:rsidRPr="00DE5F0E" w:rsidTr="002920C1">
        <w:trPr>
          <w:trHeight w:val="65"/>
        </w:trPr>
        <w:tc>
          <w:tcPr>
            <w:tcW w:w="2291" w:type="pct"/>
            <w:gridSpan w:val="3"/>
            <w:vMerge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gridSpan w:val="2"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DE5F0E">
              <w:rPr>
                <w:rFonts w:ascii="Times New Roman" w:hAnsi="Times New Roman" w:cs="Times New Roman"/>
                <w:b/>
                <w:lang w:eastAsia="ru-RU"/>
              </w:rPr>
              <w:t>ВБС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647CBD" w:rsidRPr="00647CBD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647CBD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647CBD" w:rsidRPr="00647CBD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647CBD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647CBD" w:rsidRPr="00647CBD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647CBD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647CBD" w:rsidRPr="00647CBD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647CBD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979" w:type="pct"/>
            <w:vMerge/>
            <w:shd w:val="clear" w:color="auto" w:fill="auto"/>
            <w:vAlign w:val="center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47CBD" w:rsidRPr="00DE5F0E" w:rsidTr="002920C1">
        <w:trPr>
          <w:trHeight w:val="65"/>
        </w:trPr>
        <w:tc>
          <w:tcPr>
            <w:tcW w:w="2291" w:type="pct"/>
            <w:gridSpan w:val="3"/>
            <w:vMerge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gridSpan w:val="2"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DE5F0E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647CBD" w:rsidRPr="00647CBD" w:rsidRDefault="00D30E86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2</w:t>
            </w:r>
            <w:r w:rsidR="007F40EC">
              <w:rPr>
                <w:rFonts w:ascii="Times New Roman" w:hAnsi="Times New Roman" w:cs="Times New Roman"/>
                <w:b/>
                <w:bCs/>
                <w:lang w:eastAsia="ru-RU"/>
              </w:rPr>
              <w:t>2408,3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647CBD" w:rsidRPr="00647CBD" w:rsidRDefault="00D30E86" w:rsidP="007F4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7</w:t>
            </w:r>
            <w:r w:rsidR="007F40EC">
              <w:rPr>
                <w:rFonts w:ascii="Times New Roman" w:hAnsi="Times New Roman" w:cs="Times New Roman"/>
                <w:b/>
                <w:bCs/>
                <w:lang w:eastAsia="ru-RU"/>
              </w:rPr>
              <w:t>825,7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647CBD" w:rsidRPr="00647CBD" w:rsidRDefault="00D30E86" w:rsidP="00647C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7</w:t>
            </w:r>
            <w:r w:rsidR="00647CBD" w:rsidRPr="00647CBD">
              <w:rPr>
                <w:rFonts w:ascii="Times New Roman" w:hAnsi="Times New Roman" w:cs="Times New Roman"/>
                <w:b/>
                <w:bCs/>
                <w:lang w:eastAsia="ru-RU"/>
              </w:rPr>
              <w:t>291,3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647CBD" w:rsidRPr="00647CBD" w:rsidRDefault="00D30E86" w:rsidP="00647C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7</w:t>
            </w:r>
            <w:r w:rsidR="00647CBD" w:rsidRPr="00647CBD">
              <w:rPr>
                <w:rFonts w:ascii="Times New Roman" w:hAnsi="Times New Roman" w:cs="Times New Roman"/>
                <w:b/>
                <w:bCs/>
                <w:lang w:eastAsia="ru-RU"/>
              </w:rPr>
              <w:t>291,3</w:t>
            </w:r>
          </w:p>
        </w:tc>
        <w:tc>
          <w:tcPr>
            <w:tcW w:w="979" w:type="pct"/>
            <w:vMerge/>
            <w:shd w:val="clear" w:color="auto" w:fill="auto"/>
            <w:vAlign w:val="center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47CBD" w:rsidRPr="00DE5F0E" w:rsidTr="00A50E91">
        <w:trPr>
          <w:trHeight w:val="70"/>
        </w:trPr>
        <w:tc>
          <w:tcPr>
            <w:tcW w:w="5000" w:type="pct"/>
            <w:gridSpan w:val="12"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DE5F0E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>Мероприятие 2. Обеспечение содействия в трудоустройстве детей и подростков</w:t>
            </w:r>
          </w:p>
        </w:tc>
      </w:tr>
      <w:tr w:rsidR="00D510F1" w:rsidRPr="00DE5F0E" w:rsidTr="002920C1">
        <w:trPr>
          <w:trHeight w:val="50"/>
        </w:trPr>
        <w:tc>
          <w:tcPr>
            <w:tcW w:w="233" w:type="pct"/>
            <w:vMerge w:val="restart"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2.1.</w:t>
            </w:r>
          </w:p>
        </w:tc>
        <w:tc>
          <w:tcPr>
            <w:tcW w:w="1590" w:type="pct"/>
            <w:vMerge w:val="restart"/>
            <w:shd w:val="clear" w:color="auto" w:fill="auto"/>
          </w:tcPr>
          <w:p w:rsidR="00D510F1" w:rsidRPr="00DE5F0E" w:rsidRDefault="00D510F1" w:rsidP="00D510F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Организация трудовых бригад для несовершеннолетних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DE5F0E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детей</w:t>
            </w:r>
          </w:p>
        </w:tc>
        <w:tc>
          <w:tcPr>
            <w:tcW w:w="468" w:type="pct"/>
            <w:vMerge w:val="restart"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2022-2024</w:t>
            </w:r>
          </w:p>
        </w:tc>
        <w:tc>
          <w:tcPr>
            <w:tcW w:w="326" w:type="pct"/>
            <w:shd w:val="clear" w:color="auto" w:fill="auto"/>
          </w:tcPr>
          <w:p w:rsidR="00D510F1" w:rsidRPr="00DE5F0E" w:rsidRDefault="00D510F1" w:rsidP="00D510F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D510F1" w:rsidRPr="00DE5F0E" w:rsidRDefault="00D510F1" w:rsidP="00D510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D510F1" w:rsidRPr="00DE5F0E" w:rsidRDefault="00D510F1" w:rsidP="00D510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510F1" w:rsidRPr="00DE5F0E" w:rsidRDefault="00D510F1" w:rsidP="00D510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D510F1" w:rsidRPr="00DE5F0E" w:rsidRDefault="00D510F1" w:rsidP="00D510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81" w:type="pct"/>
            <w:gridSpan w:val="2"/>
            <w:vMerge w:val="restart"/>
            <w:shd w:val="clear" w:color="auto" w:fill="auto"/>
          </w:tcPr>
          <w:p w:rsidR="00D510F1" w:rsidRPr="00DE5F0E" w:rsidRDefault="00D510F1" w:rsidP="00D5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5F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образования,</w:t>
            </w:r>
          </w:p>
          <w:p w:rsidR="00D510F1" w:rsidRDefault="00D510F1" w:rsidP="00D5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91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D510F1" w:rsidRDefault="00D510F1" w:rsidP="00D5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91">
              <w:rPr>
                <w:rFonts w:ascii="Times New Roman" w:hAnsi="Times New Roman" w:cs="Times New Roman"/>
                <w:sz w:val="20"/>
                <w:szCs w:val="20"/>
              </w:rPr>
              <w:t xml:space="preserve"> №№ 1, 3, 9, 19; </w:t>
            </w:r>
          </w:p>
          <w:p w:rsidR="00D510F1" w:rsidRPr="00DE5F0E" w:rsidRDefault="00D510F1" w:rsidP="00D51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0E91">
              <w:rPr>
                <w:rFonts w:ascii="Times New Roman" w:hAnsi="Times New Roman" w:cs="Times New Roman"/>
                <w:sz w:val="20"/>
                <w:szCs w:val="20"/>
              </w:rPr>
              <w:t>МБОУ ООШ №№ 20, 22</w:t>
            </w:r>
            <w:r w:rsidRPr="00DE5F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510F1" w:rsidRPr="00DE5F0E" w:rsidTr="002920C1">
        <w:trPr>
          <w:trHeight w:val="50"/>
        </w:trPr>
        <w:tc>
          <w:tcPr>
            <w:tcW w:w="233" w:type="pct"/>
            <w:vMerge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D510F1" w:rsidRPr="00DE5F0E" w:rsidRDefault="00D510F1" w:rsidP="005E3E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6" w:type="pct"/>
            <w:shd w:val="clear" w:color="auto" w:fill="auto"/>
          </w:tcPr>
          <w:p w:rsidR="00D510F1" w:rsidRPr="00DE5F0E" w:rsidRDefault="00D510F1" w:rsidP="00D510F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D510F1" w:rsidRPr="00DE5F0E" w:rsidRDefault="00D510F1" w:rsidP="00D510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D510F1" w:rsidRPr="00DE5F0E" w:rsidRDefault="00D510F1" w:rsidP="00D510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510F1" w:rsidRPr="00DE5F0E" w:rsidRDefault="00D510F1" w:rsidP="00D510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D510F1" w:rsidRPr="00DE5F0E" w:rsidRDefault="00D510F1" w:rsidP="00D510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81" w:type="pct"/>
            <w:gridSpan w:val="2"/>
            <w:vMerge/>
            <w:shd w:val="clear" w:color="auto" w:fill="auto"/>
          </w:tcPr>
          <w:p w:rsidR="00D510F1" w:rsidRPr="00DE5F0E" w:rsidRDefault="00D510F1" w:rsidP="003E2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0F1" w:rsidRPr="00DE5F0E" w:rsidTr="00D510F1">
        <w:trPr>
          <w:trHeight w:val="50"/>
        </w:trPr>
        <w:tc>
          <w:tcPr>
            <w:tcW w:w="233" w:type="pct"/>
            <w:vMerge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D510F1" w:rsidRPr="00DE5F0E" w:rsidRDefault="00D510F1" w:rsidP="005E3E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6" w:type="pct"/>
            <w:shd w:val="clear" w:color="auto" w:fill="auto"/>
          </w:tcPr>
          <w:p w:rsidR="00D510F1" w:rsidRPr="00DE5F0E" w:rsidRDefault="00D510F1" w:rsidP="00D510F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4" w:type="pct"/>
            <w:gridSpan w:val="2"/>
            <w:shd w:val="clear" w:color="auto" w:fill="auto"/>
          </w:tcPr>
          <w:p w:rsidR="00D510F1" w:rsidRPr="00E6506D" w:rsidRDefault="00D510F1" w:rsidP="00D510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506D">
              <w:rPr>
                <w:rFonts w:ascii="Times New Roman" w:hAnsi="Times New Roman" w:cs="Times New Roman"/>
                <w:lang w:eastAsia="ru-RU"/>
              </w:rPr>
              <w:t>2364,0</w:t>
            </w:r>
          </w:p>
        </w:tc>
        <w:tc>
          <w:tcPr>
            <w:tcW w:w="375" w:type="pct"/>
            <w:gridSpan w:val="2"/>
            <w:shd w:val="clear" w:color="auto" w:fill="auto"/>
          </w:tcPr>
          <w:p w:rsidR="00D510F1" w:rsidRPr="00E6506D" w:rsidRDefault="00D510F1" w:rsidP="00D510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506D">
              <w:rPr>
                <w:rFonts w:ascii="Times New Roman" w:hAnsi="Times New Roman" w:cs="Times New Roman"/>
                <w:lang w:eastAsia="ru-RU"/>
              </w:rPr>
              <w:t>788,0</w:t>
            </w:r>
          </w:p>
        </w:tc>
        <w:tc>
          <w:tcPr>
            <w:tcW w:w="328" w:type="pct"/>
            <w:shd w:val="clear" w:color="auto" w:fill="auto"/>
          </w:tcPr>
          <w:p w:rsidR="00D510F1" w:rsidRPr="00E6506D" w:rsidRDefault="00D510F1" w:rsidP="00D510F1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506D">
              <w:rPr>
                <w:rFonts w:ascii="Times New Roman" w:hAnsi="Times New Roman" w:cs="Times New Roman"/>
                <w:lang w:eastAsia="ru-RU"/>
              </w:rPr>
              <w:t>788,0</w:t>
            </w:r>
          </w:p>
        </w:tc>
        <w:tc>
          <w:tcPr>
            <w:tcW w:w="325" w:type="pct"/>
            <w:shd w:val="clear" w:color="auto" w:fill="auto"/>
          </w:tcPr>
          <w:p w:rsidR="00D510F1" w:rsidRPr="00E6506D" w:rsidRDefault="00D510F1" w:rsidP="00D510F1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506D">
              <w:rPr>
                <w:rFonts w:ascii="Times New Roman" w:hAnsi="Times New Roman" w:cs="Times New Roman"/>
                <w:lang w:eastAsia="ru-RU"/>
              </w:rPr>
              <w:t>788,0</w:t>
            </w:r>
          </w:p>
        </w:tc>
        <w:tc>
          <w:tcPr>
            <w:tcW w:w="981" w:type="pct"/>
            <w:gridSpan w:val="2"/>
            <w:vMerge/>
            <w:shd w:val="clear" w:color="auto" w:fill="auto"/>
          </w:tcPr>
          <w:p w:rsidR="00D510F1" w:rsidRPr="00DE5F0E" w:rsidRDefault="00D510F1" w:rsidP="003E2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0F1" w:rsidRPr="00DE5F0E" w:rsidTr="00D510F1">
        <w:trPr>
          <w:trHeight w:val="50"/>
        </w:trPr>
        <w:tc>
          <w:tcPr>
            <w:tcW w:w="233" w:type="pct"/>
            <w:vMerge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D510F1" w:rsidRPr="00DE5F0E" w:rsidRDefault="00D510F1" w:rsidP="005E3E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6" w:type="pct"/>
            <w:shd w:val="clear" w:color="auto" w:fill="auto"/>
          </w:tcPr>
          <w:p w:rsidR="00D510F1" w:rsidRPr="00DE5F0E" w:rsidRDefault="00D510F1" w:rsidP="00D510F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4" w:type="pct"/>
            <w:gridSpan w:val="2"/>
            <w:shd w:val="clear" w:color="auto" w:fill="auto"/>
          </w:tcPr>
          <w:p w:rsidR="00D510F1" w:rsidRPr="00DE5F0E" w:rsidRDefault="00D510F1" w:rsidP="00D51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75" w:type="pct"/>
            <w:gridSpan w:val="2"/>
            <w:shd w:val="clear" w:color="auto" w:fill="auto"/>
          </w:tcPr>
          <w:p w:rsidR="00D510F1" w:rsidRPr="00DE5F0E" w:rsidRDefault="00D510F1" w:rsidP="00D51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</w:tcPr>
          <w:p w:rsidR="00D510F1" w:rsidRPr="00DE5F0E" w:rsidRDefault="00D510F1" w:rsidP="00D51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</w:tcPr>
          <w:p w:rsidR="00D510F1" w:rsidRPr="00DE5F0E" w:rsidRDefault="00D510F1" w:rsidP="00D510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981" w:type="pct"/>
            <w:gridSpan w:val="2"/>
            <w:vMerge/>
            <w:shd w:val="clear" w:color="auto" w:fill="auto"/>
          </w:tcPr>
          <w:p w:rsidR="00D510F1" w:rsidRPr="00DE5F0E" w:rsidRDefault="00D510F1" w:rsidP="003E2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0F1" w:rsidRPr="00DE5F0E" w:rsidTr="00D510F1">
        <w:trPr>
          <w:trHeight w:val="50"/>
        </w:trPr>
        <w:tc>
          <w:tcPr>
            <w:tcW w:w="233" w:type="pct"/>
            <w:vMerge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D510F1" w:rsidRPr="00DE5F0E" w:rsidRDefault="00D510F1" w:rsidP="005E3E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6" w:type="pct"/>
            <w:shd w:val="clear" w:color="auto" w:fill="auto"/>
          </w:tcPr>
          <w:p w:rsidR="00D510F1" w:rsidRPr="00DE5F0E" w:rsidRDefault="00D510F1" w:rsidP="00D510F1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DE5F0E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4" w:type="pct"/>
            <w:gridSpan w:val="2"/>
            <w:shd w:val="clear" w:color="auto" w:fill="auto"/>
          </w:tcPr>
          <w:p w:rsidR="00D510F1" w:rsidRPr="00C01951" w:rsidRDefault="00D510F1" w:rsidP="00D510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01951">
              <w:rPr>
                <w:rFonts w:ascii="Times New Roman" w:hAnsi="Times New Roman" w:cs="Times New Roman"/>
                <w:b/>
                <w:lang w:eastAsia="ru-RU"/>
              </w:rPr>
              <w:t>2364,0</w:t>
            </w:r>
          </w:p>
        </w:tc>
        <w:tc>
          <w:tcPr>
            <w:tcW w:w="375" w:type="pct"/>
            <w:gridSpan w:val="2"/>
            <w:shd w:val="clear" w:color="auto" w:fill="auto"/>
          </w:tcPr>
          <w:p w:rsidR="00D510F1" w:rsidRPr="00C01951" w:rsidRDefault="00D510F1" w:rsidP="00D510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01951">
              <w:rPr>
                <w:rFonts w:ascii="Times New Roman" w:hAnsi="Times New Roman" w:cs="Times New Roman"/>
                <w:b/>
                <w:lang w:eastAsia="ru-RU"/>
              </w:rPr>
              <w:t>788,0</w:t>
            </w:r>
          </w:p>
        </w:tc>
        <w:tc>
          <w:tcPr>
            <w:tcW w:w="328" w:type="pct"/>
            <w:shd w:val="clear" w:color="auto" w:fill="auto"/>
          </w:tcPr>
          <w:p w:rsidR="00D510F1" w:rsidRPr="00C01951" w:rsidRDefault="00D510F1" w:rsidP="00D510F1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01951">
              <w:rPr>
                <w:rFonts w:ascii="Times New Roman" w:hAnsi="Times New Roman" w:cs="Times New Roman"/>
                <w:b/>
                <w:lang w:eastAsia="ru-RU"/>
              </w:rPr>
              <w:t>788,0</w:t>
            </w:r>
          </w:p>
        </w:tc>
        <w:tc>
          <w:tcPr>
            <w:tcW w:w="325" w:type="pct"/>
            <w:shd w:val="clear" w:color="auto" w:fill="auto"/>
          </w:tcPr>
          <w:p w:rsidR="00D510F1" w:rsidRPr="00C01951" w:rsidRDefault="00D510F1" w:rsidP="00D510F1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01951">
              <w:rPr>
                <w:rFonts w:ascii="Times New Roman" w:hAnsi="Times New Roman" w:cs="Times New Roman"/>
                <w:b/>
                <w:lang w:eastAsia="ru-RU"/>
              </w:rPr>
              <w:t>788,0</w:t>
            </w:r>
          </w:p>
        </w:tc>
        <w:tc>
          <w:tcPr>
            <w:tcW w:w="981" w:type="pct"/>
            <w:gridSpan w:val="2"/>
            <w:vMerge/>
            <w:shd w:val="clear" w:color="auto" w:fill="auto"/>
          </w:tcPr>
          <w:p w:rsidR="00D510F1" w:rsidRPr="00DE5F0E" w:rsidRDefault="00D510F1" w:rsidP="003E2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0F1" w:rsidRPr="00DE5F0E" w:rsidTr="002920C1">
        <w:trPr>
          <w:trHeight w:val="50"/>
        </w:trPr>
        <w:tc>
          <w:tcPr>
            <w:tcW w:w="233" w:type="pct"/>
            <w:vMerge w:val="restart"/>
            <w:shd w:val="clear" w:color="auto" w:fill="auto"/>
          </w:tcPr>
          <w:p w:rsidR="00D510F1" w:rsidRPr="00DE5F0E" w:rsidRDefault="00D510F1" w:rsidP="00B22E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2.</w:t>
            </w:r>
            <w:r w:rsidR="00B22E91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1590" w:type="pct"/>
            <w:vMerge w:val="restart"/>
            <w:shd w:val="clear" w:color="auto" w:fill="auto"/>
          </w:tcPr>
          <w:p w:rsidR="00D510F1" w:rsidRPr="00DE5F0E" w:rsidRDefault="00B22E91" w:rsidP="005E3E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468" w:type="pct"/>
            <w:vMerge w:val="restart"/>
            <w:shd w:val="clear" w:color="auto" w:fill="auto"/>
          </w:tcPr>
          <w:p w:rsidR="00D510F1" w:rsidRPr="00DE5F0E" w:rsidRDefault="00551A25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2022</w:t>
            </w:r>
          </w:p>
        </w:tc>
        <w:tc>
          <w:tcPr>
            <w:tcW w:w="326" w:type="pct"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81" w:type="pct"/>
            <w:gridSpan w:val="2"/>
            <w:vMerge w:val="restart"/>
            <w:shd w:val="clear" w:color="auto" w:fill="auto"/>
          </w:tcPr>
          <w:p w:rsidR="00D510F1" w:rsidRPr="00DE5F0E" w:rsidRDefault="00D510F1" w:rsidP="003E2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5F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образования,</w:t>
            </w:r>
          </w:p>
          <w:p w:rsidR="00D510F1" w:rsidRDefault="00D510F1" w:rsidP="003E2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91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D510F1" w:rsidRDefault="00D510F1" w:rsidP="003E2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91">
              <w:rPr>
                <w:rFonts w:ascii="Times New Roman" w:hAnsi="Times New Roman" w:cs="Times New Roman"/>
                <w:sz w:val="20"/>
                <w:szCs w:val="20"/>
              </w:rPr>
              <w:t xml:space="preserve"> №№ 1, 3, 9, 19; </w:t>
            </w:r>
          </w:p>
          <w:p w:rsidR="00D510F1" w:rsidRPr="00DE5F0E" w:rsidRDefault="00D510F1" w:rsidP="003E23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0E91">
              <w:rPr>
                <w:rFonts w:ascii="Times New Roman" w:hAnsi="Times New Roman" w:cs="Times New Roman"/>
                <w:sz w:val="20"/>
                <w:szCs w:val="20"/>
              </w:rPr>
              <w:t>МБОУ ООШ №№ 20, 22</w:t>
            </w:r>
            <w:r w:rsidRPr="00DE5F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510F1" w:rsidRPr="00DE5F0E" w:rsidTr="002920C1">
        <w:trPr>
          <w:trHeight w:val="50"/>
        </w:trPr>
        <w:tc>
          <w:tcPr>
            <w:tcW w:w="233" w:type="pct"/>
            <w:vMerge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6" w:type="pct"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D510F1" w:rsidRPr="00DE5F0E" w:rsidRDefault="00B22E9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721,6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D510F1" w:rsidRPr="00DE5F0E" w:rsidRDefault="00B22E9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721,6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81" w:type="pct"/>
            <w:gridSpan w:val="2"/>
            <w:vMerge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D510F1" w:rsidRPr="00DE5F0E" w:rsidTr="002920C1">
        <w:trPr>
          <w:trHeight w:val="278"/>
        </w:trPr>
        <w:tc>
          <w:tcPr>
            <w:tcW w:w="233" w:type="pct"/>
            <w:vMerge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6" w:type="pct"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4" w:type="pct"/>
            <w:gridSpan w:val="2"/>
            <w:shd w:val="clear" w:color="auto" w:fill="auto"/>
          </w:tcPr>
          <w:p w:rsidR="00D510F1" w:rsidRPr="00E6506D" w:rsidRDefault="00B22E91" w:rsidP="00C019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5" w:type="pct"/>
            <w:gridSpan w:val="2"/>
            <w:shd w:val="clear" w:color="auto" w:fill="auto"/>
          </w:tcPr>
          <w:p w:rsidR="00D510F1" w:rsidRPr="00E6506D" w:rsidRDefault="00B22E9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</w:tcPr>
          <w:p w:rsidR="00D510F1" w:rsidRPr="00E6506D" w:rsidRDefault="00B22E91" w:rsidP="00647CB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</w:tcPr>
          <w:p w:rsidR="00D510F1" w:rsidRPr="00E6506D" w:rsidRDefault="00B22E91" w:rsidP="00B22E91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</w:t>
            </w:r>
            <w:r w:rsidR="00D510F1" w:rsidRPr="00E6506D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981" w:type="pct"/>
            <w:gridSpan w:val="2"/>
            <w:vMerge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D510F1" w:rsidRPr="00DE5F0E" w:rsidTr="00C655C9">
        <w:trPr>
          <w:trHeight w:val="50"/>
        </w:trPr>
        <w:tc>
          <w:tcPr>
            <w:tcW w:w="233" w:type="pct"/>
            <w:vMerge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6" w:type="pct"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4" w:type="pct"/>
            <w:gridSpan w:val="2"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75" w:type="pct"/>
            <w:gridSpan w:val="2"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981" w:type="pct"/>
            <w:gridSpan w:val="2"/>
            <w:vMerge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D510F1" w:rsidRPr="00DE5F0E" w:rsidTr="002920C1">
        <w:trPr>
          <w:trHeight w:val="257"/>
        </w:trPr>
        <w:tc>
          <w:tcPr>
            <w:tcW w:w="233" w:type="pct"/>
            <w:vMerge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90" w:type="pct"/>
            <w:vMerge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6" w:type="pct"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DE5F0E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4" w:type="pct"/>
            <w:gridSpan w:val="2"/>
            <w:shd w:val="clear" w:color="auto" w:fill="auto"/>
          </w:tcPr>
          <w:p w:rsidR="00D510F1" w:rsidRPr="00C01951" w:rsidRDefault="00B22E91" w:rsidP="00C01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721,6</w:t>
            </w:r>
          </w:p>
        </w:tc>
        <w:tc>
          <w:tcPr>
            <w:tcW w:w="375" w:type="pct"/>
            <w:gridSpan w:val="2"/>
            <w:shd w:val="clear" w:color="auto" w:fill="auto"/>
          </w:tcPr>
          <w:p w:rsidR="00D510F1" w:rsidRPr="00C01951" w:rsidRDefault="00B22E9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721,6</w:t>
            </w:r>
          </w:p>
        </w:tc>
        <w:tc>
          <w:tcPr>
            <w:tcW w:w="328" w:type="pct"/>
            <w:shd w:val="clear" w:color="auto" w:fill="auto"/>
          </w:tcPr>
          <w:p w:rsidR="00D510F1" w:rsidRPr="00C01951" w:rsidRDefault="00B22E91" w:rsidP="00647CBD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0</w:t>
            </w:r>
            <w:r w:rsidR="00D510F1" w:rsidRPr="00C01951">
              <w:rPr>
                <w:rFonts w:ascii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325" w:type="pct"/>
            <w:shd w:val="clear" w:color="auto" w:fill="auto"/>
          </w:tcPr>
          <w:p w:rsidR="00D510F1" w:rsidRPr="00C01951" w:rsidRDefault="00B22E91" w:rsidP="00647CBD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0</w:t>
            </w:r>
            <w:r w:rsidR="00D510F1" w:rsidRPr="00C01951">
              <w:rPr>
                <w:rFonts w:ascii="Times New Roman" w:hAnsi="Times New Roman" w:cs="Times New Roman"/>
                <w:b/>
                <w:lang w:eastAsia="ru-RU"/>
              </w:rPr>
              <w:t>,0</w:t>
            </w:r>
          </w:p>
        </w:tc>
        <w:tc>
          <w:tcPr>
            <w:tcW w:w="981" w:type="pct"/>
            <w:gridSpan w:val="2"/>
            <w:vMerge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D510F1" w:rsidRPr="00DE5F0E" w:rsidTr="002920C1">
        <w:trPr>
          <w:trHeight w:val="230"/>
        </w:trPr>
        <w:tc>
          <w:tcPr>
            <w:tcW w:w="2291" w:type="pct"/>
            <w:gridSpan w:val="3"/>
            <w:vMerge w:val="restart"/>
            <w:shd w:val="clear" w:color="auto" w:fill="auto"/>
            <w:vAlign w:val="center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  <w:t>Итого по мероприятию 2</w:t>
            </w:r>
          </w:p>
        </w:tc>
        <w:tc>
          <w:tcPr>
            <w:tcW w:w="326" w:type="pct"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DE5F0E">
              <w:rPr>
                <w:rFonts w:ascii="Times New Roman" w:hAnsi="Times New Roman" w:cs="Times New Roman"/>
                <w:b/>
                <w:lang w:eastAsia="ru-RU"/>
              </w:rPr>
              <w:t>ФБ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81" w:type="pct"/>
            <w:gridSpan w:val="2"/>
            <w:vMerge w:val="restart"/>
            <w:shd w:val="clear" w:color="auto" w:fill="auto"/>
            <w:vAlign w:val="center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0F1" w:rsidRPr="00DE5F0E" w:rsidTr="002920C1">
        <w:trPr>
          <w:trHeight w:val="230"/>
        </w:trPr>
        <w:tc>
          <w:tcPr>
            <w:tcW w:w="2291" w:type="pct"/>
            <w:gridSpan w:val="3"/>
            <w:vMerge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26" w:type="pct"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DE5F0E">
              <w:rPr>
                <w:rFonts w:ascii="Times New Roman" w:hAnsi="Times New Roman" w:cs="Times New Roman"/>
                <w:b/>
                <w:lang w:eastAsia="ru-RU"/>
              </w:rPr>
              <w:t>ОБ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D510F1" w:rsidRPr="00DE5F0E" w:rsidRDefault="00B22E9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721,6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D510F1" w:rsidRPr="00DE5F0E" w:rsidRDefault="00B22E9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721,6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81" w:type="pct"/>
            <w:gridSpan w:val="2"/>
            <w:vMerge/>
            <w:shd w:val="clear" w:color="auto" w:fill="auto"/>
            <w:vAlign w:val="center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510F1" w:rsidRPr="00DE5F0E" w:rsidTr="00C655C9">
        <w:trPr>
          <w:trHeight w:val="219"/>
        </w:trPr>
        <w:tc>
          <w:tcPr>
            <w:tcW w:w="2291" w:type="pct"/>
            <w:gridSpan w:val="3"/>
            <w:vMerge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26" w:type="pct"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DE5F0E">
              <w:rPr>
                <w:rFonts w:ascii="Times New Roman" w:hAnsi="Times New Roman" w:cs="Times New Roman"/>
                <w:b/>
                <w:lang w:eastAsia="ru-RU"/>
              </w:rPr>
              <w:t>МБ</w:t>
            </w:r>
          </w:p>
        </w:tc>
        <w:tc>
          <w:tcPr>
            <w:tcW w:w="374" w:type="pct"/>
            <w:gridSpan w:val="2"/>
            <w:shd w:val="clear" w:color="auto" w:fill="auto"/>
          </w:tcPr>
          <w:p w:rsidR="00D510F1" w:rsidRPr="00E6506D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  <w:r w:rsidRPr="00E6506D">
              <w:rPr>
                <w:rFonts w:ascii="Times New Roman" w:hAnsi="Times New Roman" w:cs="Times New Roman"/>
                <w:lang w:eastAsia="ru-RU"/>
              </w:rPr>
              <w:t>364,0</w:t>
            </w:r>
          </w:p>
        </w:tc>
        <w:tc>
          <w:tcPr>
            <w:tcW w:w="375" w:type="pct"/>
            <w:gridSpan w:val="2"/>
            <w:shd w:val="clear" w:color="auto" w:fill="auto"/>
          </w:tcPr>
          <w:p w:rsidR="00D510F1" w:rsidRPr="00E6506D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506D">
              <w:rPr>
                <w:rFonts w:ascii="Times New Roman" w:hAnsi="Times New Roman" w:cs="Times New Roman"/>
                <w:lang w:eastAsia="ru-RU"/>
              </w:rPr>
              <w:t>788,0</w:t>
            </w:r>
          </w:p>
        </w:tc>
        <w:tc>
          <w:tcPr>
            <w:tcW w:w="328" w:type="pct"/>
            <w:shd w:val="clear" w:color="auto" w:fill="auto"/>
          </w:tcPr>
          <w:p w:rsidR="00D510F1" w:rsidRPr="00E6506D" w:rsidRDefault="00D510F1" w:rsidP="00647CB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506D">
              <w:rPr>
                <w:rFonts w:ascii="Times New Roman" w:hAnsi="Times New Roman" w:cs="Times New Roman"/>
                <w:lang w:eastAsia="ru-RU"/>
              </w:rPr>
              <w:t>788,0</w:t>
            </w:r>
          </w:p>
        </w:tc>
        <w:tc>
          <w:tcPr>
            <w:tcW w:w="325" w:type="pct"/>
            <w:shd w:val="clear" w:color="auto" w:fill="auto"/>
          </w:tcPr>
          <w:p w:rsidR="00D510F1" w:rsidRPr="00E6506D" w:rsidRDefault="00D510F1" w:rsidP="00647CBD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6506D">
              <w:rPr>
                <w:rFonts w:ascii="Times New Roman" w:hAnsi="Times New Roman" w:cs="Times New Roman"/>
                <w:lang w:eastAsia="ru-RU"/>
              </w:rPr>
              <w:t>788,0</w:t>
            </w:r>
          </w:p>
        </w:tc>
        <w:tc>
          <w:tcPr>
            <w:tcW w:w="981" w:type="pct"/>
            <w:gridSpan w:val="2"/>
            <w:vMerge/>
            <w:shd w:val="clear" w:color="auto" w:fill="auto"/>
            <w:vAlign w:val="center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510F1" w:rsidRPr="00DE5F0E" w:rsidTr="00C655C9">
        <w:trPr>
          <w:trHeight w:val="230"/>
        </w:trPr>
        <w:tc>
          <w:tcPr>
            <w:tcW w:w="2291" w:type="pct"/>
            <w:gridSpan w:val="3"/>
            <w:vMerge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26" w:type="pct"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DE5F0E">
              <w:rPr>
                <w:rFonts w:ascii="Times New Roman" w:hAnsi="Times New Roman" w:cs="Times New Roman"/>
                <w:b/>
                <w:lang w:eastAsia="ru-RU"/>
              </w:rPr>
              <w:t>ВБС</w:t>
            </w:r>
          </w:p>
        </w:tc>
        <w:tc>
          <w:tcPr>
            <w:tcW w:w="374" w:type="pct"/>
            <w:gridSpan w:val="2"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75" w:type="pct"/>
            <w:gridSpan w:val="2"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981" w:type="pct"/>
            <w:gridSpan w:val="2"/>
            <w:vMerge/>
            <w:shd w:val="clear" w:color="auto" w:fill="auto"/>
            <w:vAlign w:val="center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510F1" w:rsidRPr="00DE5F0E" w:rsidTr="00C655C9">
        <w:trPr>
          <w:trHeight w:val="183"/>
        </w:trPr>
        <w:tc>
          <w:tcPr>
            <w:tcW w:w="2291" w:type="pct"/>
            <w:gridSpan w:val="3"/>
            <w:vMerge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26" w:type="pct"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DE5F0E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4" w:type="pct"/>
            <w:gridSpan w:val="2"/>
            <w:shd w:val="clear" w:color="auto" w:fill="auto"/>
          </w:tcPr>
          <w:p w:rsidR="00D510F1" w:rsidRPr="005E3E12" w:rsidRDefault="00B22E9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3085,6</w:t>
            </w:r>
          </w:p>
        </w:tc>
        <w:tc>
          <w:tcPr>
            <w:tcW w:w="375" w:type="pct"/>
            <w:gridSpan w:val="2"/>
            <w:shd w:val="clear" w:color="auto" w:fill="auto"/>
          </w:tcPr>
          <w:p w:rsidR="00D510F1" w:rsidRPr="005E3E12" w:rsidRDefault="00B22E9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1509,6</w:t>
            </w:r>
          </w:p>
        </w:tc>
        <w:tc>
          <w:tcPr>
            <w:tcW w:w="328" w:type="pct"/>
            <w:shd w:val="clear" w:color="auto" w:fill="auto"/>
          </w:tcPr>
          <w:p w:rsidR="00D510F1" w:rsidRPr="005E3E12" w:rsidRDefault="00D510F1" w:rsidP="00647CBD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5E3E12">
              <w:rPr>
                <w:rFonts w:ascii="Times New Roman" w:hAnsi="Times New Roman" w:cs="Times New Roman"/>
                <w:b/>
                <w:lang w:eastAsia="ru-RU"/>
              </w:rPr>
              <w:t>788,0</w:t>
            </w:r>
          </w:p>
        </w:tc>
        <w:tc>
          <w:tcPr>
            <w:tcW w:w="325" w:type="pct"/>
            <w:shd w:val="clear" w:color="auto" w:fill="auto"/>
          </w:tcPr>
          <w:p w:rsidR="00D510F1" w:rsidRPr="005E3E12" w:rsidRDefault="00D510F1" w:rsidP="00647CBD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5E3E12">
              <w:rPr>
                <w:rFonts w:ascii="Times New Roman" w:hAnsi="Times New Roman" w:cs="Times New Roman"/>
                <w:b/>
                <w:lang w:eastAsia="ru-RU"/>
              </w:rPr>
              <w:t>788,0</w:t>
            </w:r>
          </w:p>
        </w:tc>
        <w:tc>
          <w:tcPr>
            <w:tcW w:w="981" w:type="pct"/>
            <w:gridSpan w:val="2"/>
            <w:vMerge/>
            <w:shd w:val="clear" w:color="auto" w:fill="auto"/>
            <w:vAlign w:val="center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510F1" w:rsidRPr="00DE5F0E" w:rsidTr="00C655C9">
        <w:tblPrEx>
          <w:tblLook w:val="00A0" w:firstRow="1" w:lastRow="0" w:firstColumn="1" w:lastColumn="0" w:noHBand="0" w:noVBand="0"/>
        </w:tblPrEx>
        <w:trPr>
          <w:trHeight w:val="45"/>
        </w:trPr>
        <w:tc>
          <w:tcPr>
            <w:tcW w:w="2291" w:type="pct"/>
            <w:gridSpan w:val="3"/>
            <w:vMerge w:val="restart"/>
            <w:shd w:val="clear" w:color="auto" w:fill="auto"/>
            <w:vAlign w:val="center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  <w:r w:rsidRPr="00DE5F0E"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  <w:t>Всего по подпрограмме 3</w:t>
            </w:r>
          </w:p>
        </w:tc>
        <w:tc>
          <w:tcPr>
            <w:tcW w:w="326" w:type="pct"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DE5F0E">
              <w:rPr>
                <w:rFonts w:ascii="Times New Roman" w:hAnsi="Times New Roman" w:cs="Times New Roman"/>
                <w:b/>
                <w:lang w:eastAsia="ru-RU"/>
              </w:rPr>
              <w:t>ФБ</w:t>
            </w:r>
          </w:p>
        </w:tc>
        <w:tc>
          <w:tcPr>
            <w:tcW w:w="374" w:type="pct"/>
            <w:gridSpan w:val="2"/>
            <w:shd w:val="clear" w:color="auto" w:fill="auto"/>
          </w:tcPr>
          <w:p w:rsidR="00D510F1" w:rsidRPr="005E3E12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3E12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75" w:type="pct"/>
            <w:gridSpan w:val="2"/>
            <w:shd w:val="clear" w:color="auto" w:fill="auto"/>
          </w:tcPr>
          <w:p w:rsidR="00D510F1" w:rsidRPr="005E3E12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3E12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</w:tcPr>
          <w:p w:rsidR="00D510F1" w:rsidRPr="005E3E12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3E12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</w:tcPr>
          <w:p w:rsidR="00D510F1" w:rsidRPr="005E3E12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3E12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981" w:type="pct"/>
            <w:gridSpan w:val="2"/>
            <w:vMerge w:val="restart"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0F1" w:rsidRPr="00DE5F0E" w:rsidTr="002920C1">
        <w:tblPrEx>
          <w:tblLook w:val="00A0" w:firstRow="1" w:lastRow="0" w:firstColumn="1" w:lastColumn="0" w:noHBand="0" w:noVBand="0"/>
        </w:tblPrEx>
        <w:trPr>
          <w:trHeight w:val="45"/>
        </w:trPr>
        <w:tc>
          <w:tcPr>
            <w:tcW w:w="2291" w:type="pct"/>
            <w:gridSpan w:val="3"/>
            <w:vMerge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26" w:type="pct"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DE5F0E">
              <w:rPr>
                <w:rFonts w:ascii="Times New Roman" w:hAnsi="Times New Roman" w:cs="Times New Roman"/>
                <w:b/>
                <w:lang w:eastAsia="ru-RU"/>
              </w:rPr>
              <w:t>ОБ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D510F1" w:rsidRPr="005E3E12" w:rsidRDefault="00B22E91" w:rsidP="005E3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11459,5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D510F1" w:rsidRPr="005E3E12" w:rsidRDefault="00B22E9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4300,9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510F1" w:rsidRPr="005E3E12" w:rsidRDefault="00D510F1" w:rsidP="00647C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3</w:t>
            </w:r>
            <w:r w:rsidRPr="005E3E12">
              <w:rPr>
                <w:rFonts w:ascii="Times New Roman" w:hAnsi="Times New Roman" w:cs="Times New Roman"/>
                <w:b/>
                <w:bCs/>
                <w:lang w:eastAsia="ru-RU"/>
              </w:rPr>
              <w:t>579,3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D510F1" w:rsidRPr="005E3E12" w:rsidRDefault="00D510F1" w:rsidP="00647C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3</w:t>
            </w:r>
            <w:r w:rsidRPr="005E3E12">
              <w:rPr>
                <w:rFonts w:ascii="Times New Roman" w:hAnsi="Times New Roman" w:cs="Times New Roman"/>
                <w:b/>
                <w:bCs/>
                <w:lang w:eastAsia="ru-RU"/>
              </w:rPr>
              <w:t>579,3</w:t>
            </w:r>
          </w:p>
        </w:tc>
        <w:tc>
          <w:tcPr>
            <w:tcW w:w="981" w:type="pct"/>
            <w:gridSpan w:val="2"/>
            <w:vMerge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510F1" w:rsidRPr="00DE5F0E" w:rsidTr="00C655C9">
        <w:tblPrEx>
          <w:tblLook w:val="00A0" w:firstRow="1" w:lastRow="0" w:firstColumn="1" w:lastColumn="0" w:noHBand="0" w:noVBand="0"/>
        </w:tblPrEx>
        <w:trPr>
          <w:trHeight w:val="191"/>
        </w:trPr>
        <w:tc>
          <w:tcPr>
            <w:tcW w:w="2291" w:type="pct"/>
            <w:gridSpan w:val="3"/>
            <w:vMerge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26" w:type="pct"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DE5F0E">
              <w:rPr>
                <w:rFonts w:ascii="Times New Roman" w:hAnsi="Times New Roman" w:cs="Times New Roman"/>
                <w:b/>
                <w:lang w:eastAsia="ru-RU"/>
              </w:rPr>
              <w:t>МБ</w:t>
            </w:r>
          </w:p>
        </w:tc>
        <w:tc>
          <w:tcPr>
            <w:tcW w:w="374" w:type="pct"/>
            <w:gridSpan w:val="2"/>
            <w:shd w:val="clear" w:color="auto" w:fill="auto"/>
          </w:tcPr>
          <w:p w:rsidR="00D510F1" w:rsidRPr="005E3E12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14034,4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D510F1" w:rsidRPr="005E3E12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5034,4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510F1" w:rsidRPr="005E3E12" w:rsidRDefault="00D510F1" w:rsidP="00647C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4</w:t>
            </w:r>
            <w:r w:rsidRPr="005E3E12">
              <w:rPr>
                <w:rFonts w:ascii="Times New Roman" w:hAnsi="Times New Roman" w:cs="Times New Roman"/>
                <w:b/>
                <w:bCs/>
                <w:lang w:eastAsia="ru-RU"/>
              </w:rPr>
              <w:t>500,0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D510F1" w:rsidRPr="005E3E12" w:rsidRDefault="00D510F1" w:rsidP="00647C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4</w:t>
            </w:r>
            <w:r w:rsidRPr="005E3E12">
              <w:rPr>
                <w:rFonts w:ascii="Times New Roman" w:hAnsi="Times New Roman" w:cs="Times New Roman"/>
                <w:b/>
                <w:bCs/>
                <w:lang w:eastAsia="ru-RU"/>
              </w:rPr>
              <w:t>500,0</w:t>
            </w:r>
          </w:p>
        </w:tc>
        <w:tc>
          <w:tcPr>
            <w:tcW w:w="981" w:type="pct"/>
            <w:gridSpan w:val="2"/>
            <w:vMerge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510F1" w:rsidRPr="00DE5F0E" w:rsidTr="00C655C9">
        <w:tblPrEx>
          <w:tblLook w:val="00A0" w:firstRow="1" w:lastRow="0" w:firstColumn="1" w:lastColumn="0" w:noHBand="0" w:noVBand="0"/>
        </w:tblPrEx>
        <w:trPr>
          <w:trHeight w:val="45"/>
        </w:trPr>
        <w:tc>
          <w:tcPr>
            <w:tcW w:w="2291" w:type="pct"/>
            <w:gridSpan w:val="3"/>
            <w:vMerge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26" w:type="pct"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DE5F0E">
              <w:rPr>
                <w:rFonts w:ascii="Times New Roman" w:hAnsi="Times New Roman" w:cs="Times New Roman"/>
                <w:b/>
                <w:lang w:eastAsia="ru-RU"/>
              </w:rPr>
              <w:t>ВБС</w:t>
            </w:r>
          </w:p>
        </w:tc>
        <w:tc>
          <w:tcPr>
            <w:tcW w:w="374" w:type="pct"/>
            <w:gridSpan w:val="2"/>
            <w:shd w:val="clear" w:color="auto" w:fill="auto"/>
          </w:tcPr>
          <w:p w:rsidR="00D510F1" w:rsidRPr="005E3E12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3E12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75" w:type="pct"/>
            <w:gridSpan w:val="2"/>
            <w:shd w:val="clear" w:color="auto" w:fill="auto"/>
          </w:tcPr>
          <w:p w:rsidR="00D510F1" w:rsidRPr="005E3E12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3E12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28" w:type="pct"/>
            <w:shd w:val="clear" w:color="auto" w:fill="auto"/>
          </w:tcPr>
          <w:p w:rsidR="00D510F1" w:rsidRPr="005E3E12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3E12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</w:tcPr>
          <w:p w:rsidR="00D510F1" w:rsidRPr="005E3E12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E3E12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981" w:type="pct"/>
            <w:gridSpan w:val="2"/>
            <w:vMerge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D510F1" w:rsidRPr="00DE5F0E" w:rsidTr="00C655C9">
        <w:tblPrEx>
          <w:tblLook w:val="00A0" w:firstRow="1" w:lastRow="0" w:firstColumn="1" w:lastColumn="0" w:noHBand="0" w:noVBand="0"/>
        </w:tblPrEx>
        <w:trPr>
          <w:trHeight w:val="45"/>
        </w:trPr>
        <w:tc>
          <w:tcPr>
            <w:tcW w:w="2291" w:type="pct"/>
            <w:gridSpan w:val="3"/>
            <w:vMerge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26" w:type="pct"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DE5F0E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4" w:type="pct"/>
            <w:gridSpan w:val="2"/>
            <w:shd w:val="clear" w:color="auto" w:fill="auto"/>
          </w:tcPr>
          <w:p w:rsidR="00D510F1" w:rsidRPr="005E3E12" w:rsidRDefault="00B22E9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25493,9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D510F1" w:rsidRPr="005E3E12" w:rsidRDefault="00B22E9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9335,3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510F1" w:rsidRPr="005E3E12" w:rsidRDefault="00D510F1" w:rsidP="00647C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8</w:t>
            </w:r>
            <w:r w:rsidRPr="005E3E12">
              <w:rPr>
                <w:rFonts w:ascii="Times New Roman" w:hAnsi="Times New Roman" w:cs="Times New Roman"/>
                <w:b/>
                <w:bCs/>
                <w:lang w:eastAsia="ru-RU"/>
              </w:rPr>
              <w:t>079,3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D510F1" w:rsidRPr="005E3E12" w:rsidRDefault="00D510F1" w:rsidP="00647C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8</w:t>
            </w:r>
            <w:r w:rsidRPr="005E3E12">
              <w:rPr>
                <w:rFonts w:ascii="Times New Roman" w:hAnsi="Times New Roman" w:cs="Times New Roman"/>
                <w:b/>
                <w:bCs/>
                <w:lang w:eastAsia="ru-RU"/>
              </w:rPr>
              <w:t>079,3</w:t>
            </w:r>
          </w:p>
        </w:tc>
        <w:tc>
          <w:tcPr>
            <w:tcW w:w="981" w:type="pct"/>
            <w:gridSpan w:val="2"/>
            <w:vMerge/>
            <w:shd w:val="clear" w:color="auto" w:fill="auto"/>
          </w:tcPr>
          <w:p w:rsidR="00D510F1" w:rsidRPr="00DE5F0E" w:rsidRDefault="00D510F1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DE5F0E" w:rsidRPr="00DE5F0E" w:rsidRDefault="00DE5F0E" w:rsidP="00DE5F0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E5F0E">
        <w:rPr>
          <w:rFonts w:ascii="Times New Roman" w:hAnsi="Times New Roman" w:cs="Times New Roman"/>
          <w:sz w:val="20"/>
          <w:szCs w:val="20"/>
          <w:lang w:eastAsia="ru-RU"/>
        </w:rPr>
        <w:t>В перечне программных мероприятий с объемом финансирования используются сокращения:</w:t>
      </w:r>
    </w:p>
    <w:p w:rsidR="00DE5F0E" w:rsidRPr="00DE5F0E" w:rsidRDefault="00DE5F0E" w:rsidP="00DE5F0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E5F0E">
        <w:rPr>
          <w:rFonts w:ascii="Times New Roman" w:hAnsi="Times New Roman" w:cs="Times New Roman"/>
          <w:sz w:val="20"/>
          <w:szCs w:val="20"/>
          <w:lang w:eastAsia="ru-RU"/>
        </w:rPr>
        <w:t>ФБ - федеральный бюджет; ОБ - областной бюджет; МБ - местный бюджет; ВБС - внебюджетные средства.</w:t>
      </w:r>
    </w:p>
    <w:p w:rsidR="004F72DA" w:rsidRPr="0016265D" w:rsidRDefault="004F72DA" w:rsidP="00647CBD">
      <w:pPr>
        <w:autoSpaceDE w:val="0"/>
        <w:autoSpaceDN w:val="0"/>
        <w:adjustRightInd w:val="0"/>
        <w:spacing w:after="0" w:line="240" w:lineRule="auto"/>
        <w:ind w:right="-37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DE5F0E" w:rsidRPr="00AA6C60" w:rsidRDefault="00DE5F0E" w:rsidP="00DE5F0E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A6C60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516793" w:rsidRPr="00AA6C60">
        <w:rPr>
          <w:rFonts w:ascii="Times New Roman" w:hAnsi="Times New Roman" w:cs="Times New Roman"/>
          <w:sz w:val="24"/>
          <w:szCs w:val="24"/>
        </w:rPr>
        <w:t>2</w:t>
      </w:r>
    </w:p>
    <w:p w:rsidR="00DE5F0E" w:rsidRPr="00AA6C60" w:rsidRDefault="00DE5F0E" w:rsidP="00DE5F0E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A6C60">
        <w:rPr>
          <w:rFonts w:ascii="Times New Roman" w:hAnsi="Times New Roman" w:cs="Times New Roman"/>
          <w:sz w:val="24"/>
          <w:szCs w:val="24"/>
        </w:rPr>
        <w:t>к подпрограмме 3</w:t>
      </w:r>
    </w:p>
    <w:p w:rsidR="00AA6C60" w:rsidRDefault="00AA6C60" w:rsidP="00DE5F0E">
      <w:pPr>
        <w:autoSpaceDE w:val="0"/>
        <w:autoSpaceDN w:val="0"/>
        <w:adjustRightInd w:val="0"/>
        <w:spacing w:after="0" w:line="240" w:lineRule="auto"/>
        <w:ind w:left="142" w:right="-37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036A8">
        <w:rPr>
          <w:rFonts w:ascii="Times New Roman" w:hAnsi="Times New Roman" w:cs="Times New Roman"/>
          <w:b/>
          <w:sz w:val="24"/>
          <w:szCs w:val="24"/>
          <w:lang w:eastAsia="ru-RU"/>
        </w:rPr>
        <w:t>ПЕРЕЧЕНЬ</w:t>
      </w:r>
      <w:r w:rsidR="00DE5F0E" w:rsidRPr="00AA6C6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E5F0E" w:rsidRPr="00AA6C60" w:rsidRDefault="00DE5F0E" w:rsidP="00DE5F0E">
      <w:pPr>
        <w:autoSpaceDE w:val="0"/>
        <w:autoSpaceDN w:val="0"/>
        <w:adjustRightInd w:val="0"/>
        <w:spacing w:after="0" w:line="240" w:lineRule="auto"/>
        <w:ind w:left="142" w:right="-37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A6C60">
        <w:rPr>
          <w:rFonts w:ascii="Times New Roman" w:hAnsi="Times New Roman" w:cs="Times New Roman"/>
          <w:sz w:val="24"/>
          <w:szCs w:val="24"/>
          <w:lang w:eastAsia="ru-RU"/>
        </w:rPr>
        <w:t>программных мероприятий</w:t>
      </w:r>
      <w:r w:rsidR="00AA6C6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A6C60">
        <w:rPr>
          <w:rFonts w:ascii="Times New Roman" w:hAnsi="Times New Roman" w:cs="Times New Roman"/>
          <w:sz w:val="24"/>
          <w:szCs w:val="24"/>
          <w:lang w:eastAsia="ru-RU"/>
        </w:rPr>
        <w:t>с показателями результативности выполнения мероприятий</w:t>
      </w:r>
    </w:p>
    <w:p w:rsidR="00AB5517" w:rsidRPr="004036A2" w:rsidRDefault="00AB5517" w:rsidP="00AB5517">
      <w:pPr>
        <w:spacing w:after="0" w:line="240" w:lineRule="auto"/>
        <w:jc w:val="center"/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</w:pPr>
      <w:r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>(в редакции постановлени</w:t>
      </w:r>
      <w:r w:rsidR="00DE1E59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>й</w:t>
      </w:r>
      <w:r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 xml:space="preserve"> от 31.10.2022 № 1483</w:t>
      </w:r>
      <w:r w:rsidR="00DE1E59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 xml:space="preserve"> и от 28.11.2022 № 1612</w:t>
      </w:r>
      <w:r w:rsidRPr="004036A2">
        <w:rPr>
          <w:rFonts w:ascii="Times New Roman" w:hAnsi="Times New Roman" w:cs="Times New Roman"/>
          <w:bCs/>
          <w:color w:val="0070C0"/>
          <w:sz w:val="18"/>
          <w:szCs w:val="18"/>
          <w:lang w:eastAsia="ru-RU"/>
        </w:rPr>
        <w:t>)</w:t>
      </w:r>
    </w:p>
    <w:p w:rsidR="00DE5F0E" w:rsidRPr="00AA6C60" w:rsidRDefault="00DE5F0E" w:rsidP="00DE5F0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55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1275"/>
        <w:gridCol w:w="3402"/>
        <w:gridCol w:w="851"/>
        <w:gridCol w:w="992"/>
        <w:gridCol w:w="992"/>
        <w:gridCol w:w="993"/>
        <w:gridCol w:w="2409"/>
      </w:tblGrid>
      <w:tr w:rsidR="00DE5F0E" w:rsidRPr="00DE5F0E" w:rsidTr="00B066E2">
        <w:trPr>
          <w:trHeight w:val="760"/>
        </w:trPr>
        <w:tc>
          <w:tcPr>
            <w:tcW w:w="709" w:type="dxa"/>
            <w:vMerge w:val="restart"/>
            <w:shd w:val="clear" w:color="auto" w:fill="auto"/>
          </w:tcPr>
          <w:p w:rsidR="00DE5F0E" w:rsidRPr="00DE5F0E" w:rsidRDefault="00DE5F0E" w:rsidP="00DE5F0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№</w:t>
            </w:r>
          </w:p>
          <w:p w:rsidR="00DE5F0E" w:rsidRPr="00DE5F0E" w:rsidRDefault="00DE5F0E" w:rsidP="00DE5F0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DE5F0E" w:rsidRPr="00DE5F0E" w:rsidRDefault="00DE5F0E" w:rsidP="00DE5F0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DE5F0E" w:rsidRPr="00DE5F0E" w:rsidRDefault="00DE5F0E" w:rsidP="00DE5F0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Подпрограмма, цели, задачи, наименование мероприятия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E5F0E" w:rsidRPr="00DE5F0E" w:rsidRDefault="00DE5F0E" w:rsidP="00DE5F0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DE5F0E" w:rsidRPr="00DE5F0E" w:rsidRDefault="00DE5F0E" w:rsidP="00DE5F0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Срок исполнения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DE5F0E" w:rsidRPr="00DE5F0E" w:rsidRDefault="00DE5F0E" w:rsidP="00DE5F0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DE5F0E" w:rsidRPr="00DE5F0E" w:rsidRDefault="00DE5F0E" w:rsidP="00DE5F0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E5F0E" w:rsidRPr="00DE5F0E" w:rsidRDefault="00DE5F0E" w:rsidP="00DE5F0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DE5F0E" w:rsidRPr="00DE5F0E" w:rsidRDefault="00DE5F0E" w:rsidP="00DE5F0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Ед.</w:t>
            </w:r>
            <w:r w:rsidR="00516793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DE5F0E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изм.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DE5F0E" w:rsidRPr="00DE5F0E" w:rsidRDefault="00DE5F0E" w:rsidP="00DE5F0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Показатели результативности выполнения мероприятий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DE5F0E" w:rsidRPr="00DE5F0E" w:rsidRDefault="00DE5F0E" w:rsidP="00DE5F0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DE5F0E" w:rsidRPr="00DE5F0E" w:rsidRDefault="00DE5F0E" w:rsidP="00DE5F0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Исполнитель, соисполнитель</w:t>
            </w:r>
          </w:p>
        </w:tc>
      </w:tr>
      <w:tr w:rsidR="00DE5F0E" w:rsidRPr="00DE5F0E" w:rsidTr="00B066E2">
        <w:trPr>
          <w:trHeight w:val="281"/>
        </w:trPr>
        <w:tc>
          <w:tcPr>
            <w:tcW w:w="709" w:type="dxa"/>
            <w:vMerge/>
            <w:shd w:val="clear" w:color="auto" w:fill="auto"/>
          </w:tcPr>
          <w:p w:rsidR="00DE5F0E" w:rsidRPr="00DE5F0E" w:rsidRDefault="00DE5F0E" w:rsidP="00DE5F0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DE5F0E" w:rsidRPr="00DE5F0E" w:rsidRDefault="00DE5F0E" w:rsidP="00DE5F0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E5F0E" w:rsidRPr="00DE5F0E" w:rsidRDefault="00DE5F0E" w:rsidP="00DE5F0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E5F0E" w:rsidRPr="00DE5F0E" w:rsidRDefault="00DE5F0E" w:rsidP="00DE5F0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E5F0E" w:rsidRPr="00DE5F0E" w:rsidRDefault="00DE5F0E" w:rsidP="00DE5F0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E5F0E" w:rsidRPr="00DE5F0E" w:rsidRDefault="00DE5F0E" w:rsidP="00DE5F0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DE5F0E" w:rsidRPr="00DE5F0E" w:rsidRDefault="00DE5F0E" w:rsidP="00DE5F0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DE5F0E" w:rsidRPr="00DE5F0E" w:rsidRDefault="00DE5F0E" w:rsidP="00DE5F0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2024</w:t>
            </w:r>
          </w:p>
        </w:tc>
        <w:tc>
          <w:tcPr>
            <w:tcW w:w="2409" w:type="dxa"/>
            <w:vMerge/>
            <w:shd w:val="clear" w:color="auto" w:fill="auto"/>
          </w:tcPr>
          <w:p w:rsidR="00DE5F0E" w:rsidRPr="00DE5F0E" w:rsidRDefault="00DE5F0E" w:rsidP="00DE5F0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</w:tr>
      <w:tr w:rsidR="00DE5F0E" w:rsidRPr="00DE5F0E" w:rsidTr="00B066E2">
        <w:tc>
          <w:tcPr>
            <w:tcW w:w="709" w:type="dxa"/>
            <w:shd w:val="clear" w:color="auto" w:fill="auto"/>
          </w:tcPr>
          <w:p w:rsidR="00DE5F0E" w:rsidRPr="00DE5F0E" w:rsidRDefault="00DE5F0E" w:rsidP="00DE5F0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DE5F0E" w:rsidRPr="00DE5F0E" w:rsidRDefault="00DE5F0E" w:rsidP="00DE5F0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DE5F0E" w:rsidRPr="00DE5F0E" w:rsidRDefault="00DE5F0E" w:rsidP="00DE5F0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DE5F0E" w:rsidRPr="00DE5F0E" w:rsidRDefault="00DE5F0E" w:rsidP="00DE5F0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DE5F0E" w:rsidRPr="00DE5F0E" w:rsidRDefault="00DE5F0E" w:rsidP="00DE5F0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DE5F0E" w:rsidRPr="00DE5F0E" w:rsidRDefault="00DE5F0E" w:rsidP="00DE5F0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DE5F0E" w:rsidRPr="00DE5F0E" w:rsidRDefault="00DE5F0E" w:rsidP="00DE5F0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DE5F0E" w:rsidRPr="00DE5F0E" w:rsidRDefault="00DE5F0E" w:rsidP="00DE5F0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2409" w:type="dxa"/>
            <w:shd w:val="clear" w:color="auto" w:fill="auto"/>
          </w:tcPr>
          <w:p w:rsidR="00DE5F0E" w:rsidRPr="00DE5F0E" w:rsidRDefault="00DE5F0E" w:rsidP="00DE5F0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DE5F0E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9</w:t>
            </w:r>
          </w:p>
        </w:tc>
      </w:tr>
      <w:tr w:rsidR="00DE5F0E" w:rsidRPr="00DE5F0E" w:rsidTr="00B066E2">
        <w:tc>
          <w:tcPr>
            <w:tcW w:w="15592" w:type="dxa"/>
            <w:gridSpan w:val="9"/>
            <w:shd w:val="clear" w:color="auto" w:fill="auto"/>
          </w:tcPr>
          <w:p w:rsidR="00DE5F0E" w:rsidRPr="00DE5F0E" w:rsidRDefault="00DE5F0E" w:rsidP="00DE5F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DE5F0E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Подпрограмма 3. «Детский отдых»</w:t>
            </w:r>
          </w:p>
        </w:tc>
      </w:tr>
      <w:tr w:rsidR="00DE5F0E" w:rsidRPr="00DE5F0E" w:rsidTr="00B066E2">
        <w:tc>
          <w:tcPr>
            <w:tcW w:w="15592" w:type="dxa"/>
            <w:gridSpan w:val="9"/>
            <w:shd w:val="clear" w:color="auto" w:fill="auto"/>
          </w:tcPr>
          <w:p w:rsidR="00DE5F0E" w:rsidRPr="00DE5F0E" w:rsidRDefault="00DE5F0E" w:rsidP="00DE5F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DE5F0E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>Цель: Создание условий для полноценного отдыха, укрепления здоровья, личностного развития и занятости несовершеннолетних</w:t>
            </w:r>
          </w:p>
        </w:tc>
      </w:tr>
      <w:tr w:rsidR="00DE5F0E" w:rsidRPr="00DE5F0E" w:rsidTr="00B066E2">
        <w:trPr>
          <w:trHeight w:val="319"/>
        </w:trPr>
        <w:tc>
          <w:tcPr>
            <w:tcW w:w="15592" w:type="dxa"/>
            <w:gridSpan w:val="9"/>
            <w:shd w:val="clear" w:color="auto" w:fill="auto"/>
          </w:tcPr>
          <w:p w:rsidR="00DE5F0E" w:rsidRPr="00DE5F0E" w:rsidRDefault="00DE5F0E" w:rsidP="00DE5F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DE5F0E"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  <w:t>Мероприятие 1. Организация отдыха и оздоровления детей и подростков</w:t>
            </w:r>
          </w:p>
        </w:tc>
      </w:tr>
      <w:tr w:rsidR="00833149" w:rsidRPr="00DE5F0E" w:rsidTr="00B066E2">
        <w:tc>
          <w:tcPr>
            <w:tcW w:w="709" w:type="dxa"/>
            <w:shd w:val="clear" w:color="auto" w:fill="auto"/>
          </w:tcPr>
          <w:p w:rsidR="00833149" w:rsidRPr="00DE5F0E" w:rsidRDefault="00833149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DE5F0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3969" w:type="dxa"/>
            <w:shd w:val="clear" w:color="auto" w:fill="auto"/>
          </w:tcPr>
          <w:p w:rsidR="00833149" w:rsidRPr="00DE5F0E" w:rsidRDefault="00833149" w:rsidP="009901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Проведение межведомственных семинаро</w:t>
            </w:r>
            <w:r>
              <w:rPr>
                <w:rFonts w:ascii="Times New Roman" w:hAnsi="Times New Roman" w:cs="Times New Roman"/>
                <w:lang w:eastAsia="ru-RU"/>
              </w:rPr>
              <w:t xml:space="preserve">в (совещаний), «круглых столов» </w:t>
            </w:r>
            <w:r w:rsidRPr="00DE5F0E">
              <w:rPr>
                <w:rFonts w:ascii="Times New Roman" w:hAnsi="Times New Roman" w:cs="Times New Roman"/>
                <w:lang w:eastAsia="ru-RU"/>
              </w:rPr>
              <w:t>по вопросам организации круглогодичного отдыха детей (для организаторов отдыха, руководителей лагерных смен)</w:t>
            </w:r>
          </w:p>
        </w:tc>
        <w:tc>
          <w:tcPr>
            <w:tcW w:w="1275" w:type="dxa"/>
            <w:shd w:val="clear" w:color="auto" w:fill="auto"/>
          </w:tcPr>
          <w:p w:rsidR="00833149" w:rsidRPr="00DE5F0E" w:rsidRDefault="00833149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DE5F0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2022-2024</w:t>
            </w:r>
          </w:p>
        </w:tc>
        <w:tc>
          <w:tcPr>
            <w:tcW w:w="3402" w:type="dxa"/>
            <w:shd w:val="clear" w:color="auto" w:fill="auto"/>
          </w:tcPr>
          <w:p w:rsidR="00833149" w:rsidRPr="00DE5F0E" w:rsidRDefault="00F50938" w:rsidP="00F509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F50938">
              <w:rPr>
                <w:rFonts w:ascii="Times New Roman" w:hAnsi="Times New Roman" w:cs="Times New Roman"/>
                <w:bCs/>
                <w:lang w:eastAsia="ru-RU"/>
              </w:rPr>
              <w:t>Количество участников</w:t>
            </w:r>
            <w:r w:rsidRPr="00F50938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DE5F0E">
              <w:rPr>
                <w:rFonts w:ascii="Times New Roman" w:hAnsi="Times New Roman" w:cs="Times New Roman"/>
                <w:lang w:eastAsia="ru-RU"/>
              </w:rPr>
              <w:t>межведомственных семинаро</w:t>
            </w:r>
            <w:r w:rsidRPr="00F50938">
              <w:rPr>
                <w:rFonts w:ascii="Times New Roman" w:hAnsi="Times New Roman" w:cs="Times New Roman"/>
                <w:lang w:eastAsia="ru-RU"/>
              </w:rPr>
              <w:t xml:space="preserve">в (совещаний), «круглых столов» </w:t>
            </w:r>
            <w:r w:rsidRPr="00DE5F0E">
              <w:rPr>
                <w:rFonts w:ascii="Times New Roman" w:hAnsi="Times New Roman" w:cs="Times New Roman"/>
                <w:lang w:eastAsia="ru-RU"/>
              </w:rPr>
              <w:t>по вопросам организации круглогодичного отдыха детей</w:t>
            </w:r>
          </w:p>
        </w:tc>
        <w:tc>
          <w:tcPr>
            <w:tcW w:w="851" w:type="dxa"/>
            <w:shd w:val="clear" w:color="auto" w:fill="auto"/>
          </w:tcPr>
          <w:p w:rsidR="00833149" w:rsidRPr="00DE5F0E" w:rsidRDefault="00F50938" w:rsidP="00DE5F0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50938">
              <w:rPr>
                <w:rFonts w:ascii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992" w:type="dxa"/>
            <w:shd w:val="clear" w:color="auto" w:fill="auto"/>
          </w:tcPr>
          <w:p w:rsidR="00833149" w:rsidRPr="00DE5F0E" w:rsidRDefault="00F50938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50938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33149" w:rsidRPr="00DE5F0E" w:rsidRDefault="00F50938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50938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833149" w:rsidRPr="00DE5F0E" w:rsidRDefault="00F50938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50938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2409" w:type="dxa"/>
            <w:shd w:val="clear" w:color="auto" w:fill="auto"/>
          </w:tcPr>
          <w:p w:rsidR="00833149" w:rsidRDefault="00833149" w:rsidP="000B5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5F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образования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833149" w:rsidRPr="00DE5F0E" w:rsidRDefault="00833149" w:rsidP="000B5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0E91">
              <w:rPr>
                <w:rFonts w:ascii="Times New Roman" w:hAnsi="Times New Roman" w:cs="Times New Roman"/>
                <w:sz w:val="20"/>
                <w:szCs w:val="20"/>
              </w:rPr>
              <w:t>МБОУ СОШ №№ 1, 3, 5, 7, 9, 11, 19, 23; МБОУ ООШ №№ 20, 22; МБУ ДО ДДТ №№ 1, 2</w:t>
            </w:r>
            <w:r w:rsidRPr="00DE5F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  <w:p w:rsidR="00833149" w:rsidRPr="00DE5F0E" w:rsidRDefault="00833149" w:rsidP="00833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Роспотребнадзор, ОГИБДД, Госпожнадзор, МВК, КДН и ЗП</w:t>
            </w:r>
          </w:p>
        </w:tc>
      </w:tr>
      <w:tr w:rsidR="00145EB4" w:rsidRPr="00DE5F0E" w:rsidTr="00B066E2">
        <w:tc>
          <w:tcPr>
            <w:tcW w:w="709" w:type="dxa"/>
            <w:shd w:val="clear" w:color="auto" w:fill="auto"/>
          </w:tcPr>
          <w:p w:rsidR="00145EB4" w:rsidRPr="00DE5F0E" w:rsidRDefault="00145EB4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DE5F0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1.2.</w:t>
            </w:r>
          </w:p>
        </w:tc>
        <w:tc>
          <w:tcPr>
            <w:tcW w:w="3969" w:type="dxa"/>
            <w:shd w:val="clear" w:color="auto" w:fill="auto"/>
          </w:tcPr>
          <w:p w:rsidR="00145EB4" w:rsidRPr="00DE5F0E" w:rsidRDefault="00145EB4" w:rsidP="009901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Публикация информационных материалов об организации оздоровительной кампании</w:t>
            </w:r>
          </w:p>
        </w:tc>
        <w:tc>
          <w:tcPr>
            <w:tcW w:w="1275" w:type="dxa"/>
            <w:shd w:val="clear" w:color="auto" w:fill="auto"/>
          </w:tcPr>
          <w:p w:rsidR="00145EB4" w:rsidRPr="00DE5F0E" w:rsidRDefault="00145EB4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DE5F0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2022-2024</w:t>
            </w:r>
          </w:p>
        </w:tc>
        <w:tc>
          <w:tcPr>
            <w:tcW w:w="3402" w:type="dxa"/>
            <w:shd w:val="clear" w:color="auto" w:fill="auto"/>
          </w:tcPr>
          <w:p w:rsidR="00145EB4" w:rsidRPr="00DE5F0E" w:rsidRDefault="0075623D" w:rsidP="00DE5F0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Количество опубликованных информационных материалов</w:t>
            </w:r>
            <w:r w:rsidRPr="00DE5F0E">
              <w:rPr>
                <w:rFonts w:ascii="Times New Roman" w:hAnsi="Times New Roman" w:cs="Times New Roman"/>
                <w:lang w:eastAsia="ru-RU"/>
              </w:rPr>
              <w:t xml:space="preserve"> об организации оздоровительной кампании</w:t>
            </w:r>
          </w:p>
        </w:tc>
        <w:tc>
          <w:tcPr>
            <w:tcW w:w="851" w:type="dxa"/>
            <w:shd w:val="clear" w:color="auto" w:fill="auto"/>
          </w:tcPr>
          <w:p w:rsidR="00145EB4" w:rsidRPr="00DE5F0E" w:rsidRDefault="0075623D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145EB4" w:rsidRPr="00DE5F0E" w:rsidRDefault="0075623D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45EB4" w:rsidRPr="00DE5F0E" w:rsidRDefault="0075623D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145EB4" w:rsidRPr="00DE5F0E" w:rsidRDefault="0075623D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145EB4" w:rsidRPr="00DE5F0E" w:rsidRDefault="00145EB4" w:rsidP="000B5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5F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образования,</w:t>
            </w:r>
          </w:p>
          <w:p w:rsidR="00145EB4" w:rsidRPr="00DE5F0E" w:rsidRDefault="00145EB4" w:rsidP="000B5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5F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газета «Печенга.</w:t>
            </w:r>
          </w:p>
          <w:p w:rsidR="00145EB4" w:rsidRPr="00DE5F0E" w:rsidRDefault="00145EB4" w:rsidP="000B5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5F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 требует финансирования  </w:t>
            </w:r>
          </w:p>
        </w:tc>
      </w:tr>
      <w:tr w:rsidR="0075623D" w:rsidRPr="00DE5F0E" w:rsidTr="00B066E2">
        <w:trPr>
          <w:trHeight w:val="1411"/>
        </w:trPr>
        <w:tc>
          <w:tcPr>
            <w:tcW w:w="709" w:type="dxa"/>
            <w:shd w:val="clear" w:color="auto" w:fill="auto"/>
          </w:tcPr>
          <w:p w:rsidR="0075623D" w:rsidRPr="00DE5F0E" w:rsidRDefault="0075623D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DE5F0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1.3.</w:t>
            </w:r>
          </w:p>
        </w:tc>
        <w:tc>
          <w:tcPr>
            <w:tcW w:w="3969" w:type="dxa"/>
            <w:shd w:val="clear" w:color="auto" w:fill="auto"/>
          </w:tcPr>
          <w:p w:rsidR="0075623D" w:rsidRPr="00DE5F0E" w:rsidRDefault="0075623D" w:rsidP="000B513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Подготовка</w:t>
            </w:r>
            <w:r>
              <w:rPr>
                <w:rFonts w:ascii="Times New Roman" w:hAnsi="Times New Roman" w:cs="Times New Roman"/>
                <w:lang w:eastAsia="ru-RU"/>
              </w:rPr>
              <w:t>, о</w:t>
            </w:r>
            <w:r w:rsidRPr="00DE5F0E">
              <w:rPr>
                <w:rFonts w:ascii="Times New Roman" w:hAnsi="Times New Roman" w:cs="Times New Roman"/>
                <w:lang w:eastAsia="ru-RU"/>
              </w:rPr>
              <w:t>рганизация</w:t>
            </w:r>
            <w:r>
              <w:rPr>
                <w:rFonts w:ascii="Times New Roman" w:hAnsi="Times New Roman" w:cs="Times New Roman"/>
                <w:lang w:eastAsia="ru-RU"/>
              </w:rPr>
              <w:t xml:space="preserve"> и проведение </w:t>
            </w:r>
            <w:r w:rsidRPr="00DE5F0E">
              <w:rPr>
                <w:rFonts w:ascii="Times New Roman" w:hAnsi="Times New Roman" w:cs="Times New Roman"/>
                <w:lang w:eastAsia="ru-RU"/>
              </w:rPr>
              <w:t xml:space="preserve"> муниципальных детских оздоровительных лагерей</w:t>
            </w:r>
            <w:r>
              <w:rPr>
                <w:rFonts w:ascii="Times New Roman" w:hAnsi="Times New Roman" w:cs="Times New Roman"/>
                <w:lang w:eastAsia="ru-RU"/>
              </w:rPr>
              <w:t>, экспедиций, детских игровых площадок</w:t>
            </w:r>
            <w:r w:rsidRPr="00DE5F0E">
              <w:rPr>
                <w:rFonts w:ascii="Times New Roman" w:hAnsi="Times New Roman" w:cs="Times New Roman"/>
                <w:lang w:eastAsia="ru-RU"/>
              </w:rPr>
              <w:t xml:space="preserve"> на территории Печенгского муниципального округа</w:t>
            </w:r>
          </w:p>
        </w:tc>
        <w:tc>
          <w:tcPr>
            <w:tcW w:w="1275" w:type="dxa"/>
            <w:shd w:val="clear" w:color="auto" w:fill="auto"/>
          </w:tcPr>
          <w:p w:rsidR="0075623D" w:rsidRPr="00DE5F0E" w:rsidRDefault="0075623D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DE5F0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2022-2024</w:t>
            </w:r>
          </w:p>
        </w:tc>
        <w:tc>
          <w:tcPr>
            <w:tcW w:w="3402" w:type="dxa"/>
            <w:shd w:val="clear" w:color="auto" w:fill="auto"/>
          </w:tcPr>
          <w:p w:rsidR="0075623D" w:rsidRPr="00DE5F0E" w:rsidRDefault="00B066E2" w:rsidP="00DE5F0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Количество оздоровительных лагерей и экспедиций на территории Печенгского муниципального округа</w:t>
            </w:r>
          </w:p>
        </w:tc>
        <w:tc>
          <w:tcPr>
            <w:tcW w:w="851" w:type="dxa"/>
            <w:shd w:val="clear" w:color="auto" w:fill="auto"/>
          </w:tcPr>
          <w:p w:rsidR="0075623D" w:rsidRPr="00DE5F0E" w:rsidRDefault="00B066E2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Шт</w:t>
            </w:r>
            <w:r w:rsidR="004D436A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75623D" w:rsidRPr="00DE5F0E" w:rsidRDefault="00B066E2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75623D" w:rsidRPr="00DE5F0E" w:rsidRDefault="00B066E2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75623D" w:rsidRPr="00DE5F0E" w:rsidRDefault="00B066E2" w:rsidP="00DE5F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2409" w:type="dxa"/>
            <w:shd w:val="clear" w:color="auto" w:fill="auto"/>
          </w:tcPr>
          <w:p w:rsidR="0075623D" w:rsidRPr="00DE5F0E" w:rsidRDefault="0075623D" w:rsidP="000B5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5F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образования,</w:t>
            </w:r>
          </w:p>
          <w:p w:rsidR="00B066E2" w:rsidRDefault="0075623D" w:rsidP="00B0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9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№№ 1, 3, 5, 7, 9, 11, 19, 23; МБОУ ООШ №№ 20, 22; </w:t>
            </w:r>
          </w:p>
          <w:p w:rsidR="0075623D" w:rsidRPr="00DE5F0E" w:rsidRDefault="0075623D" w:rsidP="00B0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0E91">
              <w:rPr>
                <w:rFonts w:ascii="Times New Roman" w:hAnsi="Times New Roman" w:cs="Times New Roman"/>
                <w:sz w:val="20"/>
                <w:szCs w:val="20"/>
              </w:rPr>
              <w:t>МБУ ДО ДДТ №№ 1, 2</w:t>
            </w:r>
            <w:r w:rsidRPr="00DE5F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47CBD" w:rsidRPr="00DE5F0E" w:rsidTr="00B066E2">
        <w:trPr>
          <w:trHeight w:val="1234"/>
        </w:trPr>
        <w:tc>
          <w:tcPr>
            <w:tcW w:w="709" w:type="dxa"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DE5F0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4</w:t>
            </w:r>
            <w:r w:rsidRPr="00DE5F0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47CBD" w:rsidRPr="00DE5F0E" w:rsidRDefault="00647CBD" w:rsidP="003F28B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F28BD">
              <w:rPr>
                <w:rFonts w:ascii="Times New Roman" w:hAnsi="Times New Roman" w:cs="Times New Roman"/>
                <w:lang w:eastAsia="ru-RU"/>
              </w:rPr>
              <w:t xml:space="preserve">Организация отдыха детей </w:t>
            </w:r>
            <w:r w:rsidR="003F28BD" w:rsidRPr="003F28BD">
              <w:rPr>
                <w:rFonts w:ascii="Times New Roman" w:hAnsi="Times New Roman" w:cs="Times New Roman"/>
                <w:lang w:eastAsia="ru-RU"/>
              </w:rPr>
              <w:t>Печенгского муниципального округа</w:t>
            </w:r>
            <w:r w:rsidRPr="003F28BD">
              <w:rPr>
                <w:rFonts w:ascii="Times New Roman" w:hAnsi="Times New Roman" w:cs="Times New Roman"/>
                <w:lang w:eastAsia="ru-RU"/>
              </w:rPr>
              <w:t xml:space="preserve"> в муниципальных образовательных организациях</w:t>
            </w:r>
          </w:p>
        </w:tc>
        <w:tc>
          <w:tcPr>
            <w:tcW w:w="1275" w:type="dxa"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DE5F0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2022-2024</w:t>
            </w:r>
          </w:p>
        </w:tc>
        <w:tc>
          <w:tcPr>
            <w:tcW w:w="3402" w:type="dxa"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Количество детей, охваченных организованными формами отдыха и занятости</w:t>
            </w:r>
          </w:p>
        </w:tc>
        <w:tc>
          <w:tcPr>
            <w:tcW w:w="851" w:type="dxa"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992" w:type="dxa"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1 540</w:t>
            </w:r>
          </w:p>
        </w:tc>
        <w:tc>
          <w:tcPr>
            <w:tcW w:w="992" w:type="dxa"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1 540 </w:t>
            </w:r>
          </w:p>
        </w:tc>
        <w:tc>
          <w:tcPr>
            <w:tcW w:w="993" w:type="dxa"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1 540</w:t>
            </w:r>
          </w:p>
        </w:tc>
        <w:tc>
          <w:tcPr>
            <w:tcW w:w="2409" w:type="dxa"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5F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образования,</w:t>
            </w:r>
          </w:p>
          <w:p w:rsidR="00B066E2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9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№№ 1, 3, 5, 7, 9, 11, 19, 23; МБОУ ООШ №№ 20, 22; </w:t>
            </w:r>
          </w:p>
          <w:p w:rsidR="00647CBD" w:rsidRPr="00DE5F0E" w:rsidRDefault="00647CBD" w:rsidP="00B06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0E91">
              <w:rPr>
                <w:rFonts w:ascii="Times New Roman" w:hAnsi="Times New Roman" w:cs="Times New Roman"/>
                <w:sz w:val="20"/>
                <w:szCs w:val="20"/>
              </w:rPr>
              <w:t>МБУ ДО ДДТ №№ 1, 2</w:t>
            </w:r>
            <w:r w:rsidRPr="00DE5F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47CBD" w:rsidRPr="00DE5F0E" w:rsidTr="00B066E2">
        <w:tc>
          <w:tcPr>
            <w:tcW w:w="709" w:type="dxa"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1.5</w:t>
            </w:r>
            <w:r w:rsidRPr="00DE5F0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Оснащение детских оздоровительных лагерей на базе МБУ ДДТ №№ 1,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DE5F0E">
              <w:rPr>
                <w:rFonts w:ascii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1275" w:type="dxa"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DE5F0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2022-2024</w:t>
            </w:r>
          </w:p>
        </w:tc>
        <w:tc>
          <w:tcPr>
            <w:tcW w:w="3402" w:type="dxa"/>
            <w:shd w:val="clear" w:color="auto" w:fill="auto"/>
          </w:tcPr>
          <w:p w:rsidR="00647CBD" w:rsidRPr="00DE5F0E" w:rsidRDefault="00647CBD" w:rsidP="00647C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Приобретение оборудования, мебели для детских оздоровительных лагерей</w:t>
            </w:r>
          </w:p>
        </w:tc>
        <w:tc>
          <w:tcPr>
            <w:tcW w:w="851" w:type="dxa"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992" w:type="dxa"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да</w:t>
            </w:r>
          </w:p>
        </w:tc>
        <w:tc>
          <w:tcPr>
            <w:tcW w:w="993" w:type="dxa"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да</w:t>
            </w:r>
          </w:p>
        </w:tc>
        <w:tc>
          <w:tcPr>
            <w:tcW w:w="2409" w:type="dxa"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МБУ ДО ДДТ №№ 1,2</w:t>
            </w:r>
          </w:p>
        </w:tc>
      </w:tr>
      <w:tr w:rsidR="00647CBD" w:rsidRPr="00DE5F0E" w:rsidTr="00B066E2">
        <w:tc>
          <w:tcPr>
            <w:tcW w:w="709" w:type="dxa"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1.6.</w:t>
            </w:r>
          </w:p>
        </w:tc>
        <w:tc>
          <w:tcPr>
            <w:tcW w:w="3969" w:type="dxa"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>Организация детских выездных оздоровительных и санаторных лагерей</w:t>
            </w:r>
            <w:r>
              <w:rPr>
                <w:rFonts w:ascii="Times New Roman" w:hAnsi="Times New Roman" w:cs="Times New Roman"/>
                <w:lang w:eastAsia="ru-RU"/>
              </w:rPr>
              <w:t>, профильных выездных смен</w:t>
            </w:r>
          </w:p>
        </w:tc>
        <w:tc>
          <w:tcPr>
            <w:tcW w:w="1275" w:type="dxa"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3"/>
                <w:szCs w:val="23"/>
                <w:lang w:eastAsia="ru-RU"/>
              </w:rPr>
              <w:t>2022-2024</w:t>
            </w:r>
          </w:p>
        </w:tc>
        <w:tc>
          <w:tcPr>
            <w:tcW w:w="3402" w:type="dxa"/>
            <w:shd w:val="clear" w:color="auto" w:fill="auto"/>
          </w:tcPr>
          <w:p w:rsidR="00647CBD" w:rsidRPr="00DE5F0E" w:rsidRDefault="00647CBD" w:rsidP="00647C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Количество детей, направленных на отдых в выездные лагеря (путевки предоставляются ГАУ ДО МО «Мурманский областной центр дополнительного образования «Лапландия»)</w:t>
            </w:r>
          </w:p>
        </w:tc>
        <w:tc>
          <w:tcPr>
            <w:tcW w:w="851" w:type="dxa"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992" w:type="dxa"/>
            <w:shd w:val="clear" w:color="auto" w:fill="auto"/>
          </w:tcPr>
          <w:p w:rsidR="00647CBD" w:rsidRPr="00DE5F0E" w:rsidRDefault="00DE1E59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334</w:t>
            </w:r>
          </w:p>
        </w:tc>
        <w:tc>
          <w:tcPr>
            <w:tcW w:w="992" w:type="dxa"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120</w:t>
            </w:r>
          </w:p>
        </w:tc>
        <w:tc>
          <w:tcPr>
            <w:tcW w:w="993" w:type="dxa"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120</w:t>
            </w:r>
          </w:p>
        </w:tc>
        <w:tc>
          <w:tcPr>
            <w:tcW w:w="2409" w:type="dxa"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5F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образования,</w:t>
            </w:r>
          </w:p>
          <w:p w:rsidR="00B46BCA" w:rsidRDefault="00647CBD" w:rsidP="00B46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9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№№ 1, 3, 5, 7, 9, 11, 19, 23; МБОУ ООШ №№ 20, 22; </w:t>
            </w:r>
          </w:p>
          <w:p w:rsidR="00647CBD" w:rsidRPr="00DE5F0E" w:rsidRDefault="00647CBD" w:rsidP="00B46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0E91">
              <w:rPr>
                <w:rFonts w:ascii="Times New Roman" w:hAnsi="Times New Roman" w:cs="Times New Roman"/>
                <w:sz w:val="20"/>
                <w:szCs w:val="20"/>
              </w:rPr>
              <w:t>МБУ ДО ДДТ №№ 1, 2</w:t>
            </w:r>
            <w:r w:rsidRPr="00DE5F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47CBD" w:rsidRPr="00DE5F0E" w:rsidTr="00B066E2">
        <w:tc>
          <w:tcPr>
            <w:tcW w:w="15592" w:type="dxa"/>
            <w:gridSpan w:val="9"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DE5F0E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>Мероприятие 2. Обеспечение содействия в трудоустройстве детей и подростков</w:t>
            </w:r>
          </w:p>
        </w:tc>
      </w:tr>
      <w:tr w:rsidR="00647CBD" w:rsidRPr="00DE5F0E" w:rsidTr="00B066E2">
        <w:tc>
          <w:tcPr>
            <w:tcW w:w="709" w:type="dxa"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DE5F0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2.1.</w:t>
            </w:r>
          </w:p>
        </w:tc>
        <w:tc>
          <w:tcPr>
            <w:tcW w:w="3969" w:type="dxa"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E5F0E">
              <w:rPr>
                <w:rFonts w:ascii="Times New Roman" w:hAnsi="Times New Roman" w:cs="Times New Roman"/>
                <w:lang w:eastAsia="ru-RU"/>
              </w:rPr>
              <w:t xml:space="preserve">Организация трудовых бригад для несовершеннолетних </w:t>
            </w:r>
            <w:r>
              <w:rPr>
                <w:rFonts w:ascii="Times New Roman" w:hAnsi="Times New Roman" w:cs="Times New Roman"/>
                <w:lang w:eastAsia="ru-RU"/>
              </w:rPr>
              <w:t>детей</w:t>
            </w:r>
          </w:p>
        </w:tc>
        <w:tc>
          <w:tcPr>
            <w:tcW w:w="1275" w:type="dxa"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DE5F0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2022-2024</w:t>
            </w:r>
          </w:p>
        </w:tc>
        <w:tc>
          <w:tcPr>
            <w:tcW w:w="3402" w:type="dxa"/>
            <w:shd w:val="clear" w:color="auto" w:fill="auto"/>
          </w:tcPr>
          <w:p w:rsidR="00647CBD" w:rsidRPr="00DE5F0E" w:rsidRDefault="00647CBD" w:rsidP="00220C1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Количество детей, для которых организована трудовая занятость на базе муниципальных общеобразовательных </w:t>
            </w:r>
            <w:r w:rsidR="00220C1B">
              <w:rPr>
                <w:rFonts w:ascii="Times New Roman" w:hAnsi="Times New Roman" w:cs="Times New Roman"/>
                <w:lang w:eastAsia="ru-RU"/>
              </w:rPr>
              <w:t>учреждений</w:t>
            </w:r>
          </w:p>
        </w:tc>
        <w:tc>
          <w:tcPr>
            <w:tcW w:w="851" w:type="dxa"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992" w:type="dxa"/>
            <w:shd w:val="clear" w:color="auto" w:fill="auto"/>
          </w:tcPr>
          <w:p w:rsidR="00647CBD" w:rsidRPr="00DE5F0E" w:rsidRDefault="00DE1E59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102</w:t>
            </w:r>
          </w:p>
        </w:tc>
        <w:tc>
          <w:tcPr>
            <w:tcW w:w="992" w:type="dxa"/>
            <w:shd w:val="clear" w:color="auto" w:fill="auto"/>
          </w:tcPr>
          <w:p w:rsidR="00647CBD" w:rsidRPr="00DE5F0E" w:rsidRDefault="00DE1E59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Не менее 102</w:t>
            </w:r>
          </w:p>
        </w:tc>
        <w:tc>
          <w:tcPr>
            <w:tcW w:w="993" w:type="dxa"/>
            <w:shd w:val="clear" w:color="auto" w:fill="auto"/>
          </w:tcPr>
          <w:p w:rsidR="00647CBD" w:rsidRPr="00DE5F0E" w:rsidRDefault="00DE1E59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Не менее 102</w:t>
            </w:r>
          </w:p>
        </w:tc>
        <w:tc>
          <w:tcPr>
            <w:tcW w:w="2409" w:type="dxa"/>
            <w:shd w:val="clear" w:color="auto" w:fill="auto"/>
          </w:tcPr>
          <w:p w:rsidR="00647CBD" w:rsidRPr="00DE5F0E" w:rsidRDefault="00647CBD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5F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образования,</w:t>
            </w:r>
          </w:p>
          <w:p w:rsidR="00B46BCA" w:rsidRDefault="00647CBD" w:rsidP="00B46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91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B46BCA" w:rsidRDefault="00647CBD" w:rsidP="00B46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91">
              <w:rPr>
                <w:rFonts w:ascii="Times New Roman" w:hAnsi="Times New Roman" w:cs="Times New Roman"/>
                <w:sz w:val="20"/>
                <w:szCs w:val="20"/>
              </w:rPr>
              <w:t xml:space="preserve"> №№ 1, 3, 9, 19; </w:t>
            </w:r>
          </w:p>
          <w:p w:rsidR="00647CBD" w:rsidRPr="00DE5F0E" w:rsidRDefault="00647CBD" w:rsidP="00B46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0E91">
              <w:rPr>
                <w:rFonts w:ascii="Times New Roman" w:hAnsi="Times New Roman" w:cs="Times New Roman"/>
                <w:sz w:val="20"/>
                <w:szCs w:val="20"/>
              </w:rPr>
              <w:t>МБОУ ООШ №№ 20, 22</w:t>
            </w:r>
            <w:r w:rsidRPr="00DE5F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51A25" w:rsidRPr="00DE5F0E" w:rsidTr="00B066E2">
        <w:tc>
          <w:tcPr>
            <w:tcW w:w="709" w:type="dxa"/>
            <w:shd w:val="clear" w:color="auto" w:fill="auto"/>
          </w:tcPr>
          <w:p w:rsidR="00551A25" w:rsidRPr="00DE5F0E" w:rsidRDefault="00551A25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2.2.</w:t>
            </w:r>
          </w:p>
        </w:tc>
        <w:tc>
          <w:tcPr>
            <w:tcW w:w="3969" w:type="dxa"/>
            <w:shd w:val="clear" w:color="auto" w:fill="auto"/>
          </w:tcPr>
          <w:p w:rsidR="00551A25" w:rsidRPr="00DE5F0E" w:rsidRDefault="00551A25" w:rsidP="0099273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275" w:type="dxa"/>
            <w:shd w:val="clear" w:color="auto" w:fill="auto"/>
          </w:tcPr>
          <w:p w:rsidR="00551A25" w:rsidRPr="00DE5F0E" w:rsidRDefault="00551A25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2022</w:t>
            </w:r>
          </w:p>
        </w:tc>
        <w:tc>
          <w:tcPr>
            <w:tcW w:w="3402" w:type="dxa"/>
            <w:shd w:val="clear" w:color="auto" w:fill="auto"/>
          </w:tcPr>
          <w:p w:rsidR="00551A25" w:rsidRPr="00551A25" w:rsidRDefault="00551A25" w:rsidP="00220C1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51A25">
              <w:rPr>
                <w:rFonts w:ascii="Times New Roman" w:hAnsi="Times New Roman" w:cs="Times New Roman"/>
              </w:rPr>
              <w:t>Численность несовершеннолетних граждан в возрасте от 14 до 18 лет временно трудоустроенных в свободное от учебы время.</w:t>
            </w:r>
          </w:p>
        </w:tc>
        <w:tc>
          <w:tcPr>
            <w:tcW w:w="851" w:type="dxa"/>
            <w:shd w:val="clear" w:color="auto" w:fill="auto"/>
          </w:tcPr>
          <w:p w:rsidR="00551A25" w:rsidRDefault="00551A25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992" w:type="dxa"/>
            <w:shd w:val="clear" w:color="auto" w:fill="auto"/>
          </w:tcPr>
          <w:p w:rsidR="00551A25" w:rsidRDefault="00551A25" w:rsidP="00DE1E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Не менее </w:t>
            </w:r>
            <w:r w:rsidR="00DE1E59">
              <w:rPr>
                <w:rFonts w:ascii="Times New Roman" w:hAnsi="Times New Roman" w:cs="Times New Roman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551A25" w:rsidRDefault="00551A25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51A25" w:rsidRDefault="00551A25" w:rsidP="00647CB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551A25" w:rsidRPr="00DE5F0E" w:rsidRDefault="00551A25" w:rsidP="00992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5F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образования,</w:t>
            </w:r>
          </w:p>
          <w:p w:rsidR="00551A25" w:rsidRDefault="00551A25" w:rsidP="00992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91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551A25" w:rsidRDefault="00551A25" w:rsidP="00992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E91">
              <w:rPr>
                <w:rFonts w:ascii="Times New Roman" w:hAnsi="Times New Roman" w:cs="Times New Roman"/>
                <w:sz w:val="20"/>
                <w:szCs w:val="20"/>
              </w:rPr>
              <w:t xml:space="preserve"> №№ 1, 3, 9, 19; </w:t>
            </w:r>
          </w:p>
          <w:p w:rsidR="00551A25" w:rsidRPr="00DE5F0E" w:rsidRDefault="00551A25" w:rsidP="00992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50E91">
              <w:rPr>
                <w:rFonts w:ascii="Times New Roman" w:hAnsi="Times New Roman" w:cs="Times New Roman"/>
                <w:sz w:val="20"/>
                <w:szCs w:val="20"/>
              </w:rPr>
              <w:t>МБОУ ООШ №№ 20, 22</w:t>
            </w:r>
            <w:r w:rsidRPr="00DE5F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265EC0" w:rsidRDefault="00265EC0" w:rsidP="009878C7">
      <w:pPr>
        <w:autoSpaceDE w:val="0"/>
        <w:autoSpaceDN w:val="0"/>
        <w:adjustRightInd w:val="0"/>
        <w:spacing w:after="0"/>
        <w:rPr>
          <w:sz w:val="26"/>
          <w:szCs w:val="26"/>
        </w:rPr>
      </w:pPr>
    </w:p>
    <w:p w:rsidR="00265EC0" w:rsidRDefault="00265EC0" w:rsidP="009878C7">
      <w:pPr>
        <w:autoSpaceDE w:val="0"/>
        <w:autoSpaceDN w:val="0"/>
        <w:adjustRightInd w:val="0"/>
        <w:spacing w:after="0"/>
        <w:rPr>
          <w:sz w:val="26"/>
          <w:szCs w:val="26"/>
        </w:rPr>
      </w:pPr>
    </w:p>
    <w:p w:rsidR="00265EC0" w:rsidRDefault="00265EC0" w:rsidP="009878C7">
      <w:pPr>
        <w:autoSpaceDE w:val="0"/>
        <w:autoSpaceDN w:val="0"/>
        <w:adjustRightInd w:val="0"/>
        <w:spacing w:after="0"/>
        <w:rPr>
          <w:sz w:val="26"/>
          <w:szCs w:val="26"/>
        </w:rPr>
      </w:pPr>
    </w:p>
    <w:p w:rsidR="00265EC0" w:rsidRDefault="00265EC0" w:rsidP="009878C7">
      <w:pPr>
        <w:autoSpaceDE w:val="0"/>
        <w:autoSpaceDN w:val="0"/>
        <w:adjustRightInd w:val="0"/>
        <w:spacing w:after="0"/>
        <w:rPr>
          <w:sz w:val="26"/>
          <w:szCs w:val="26"/>
        </w:rPr>
      </w:pPr>
    </w:p>
    <w:p w:rsidR="00265EC0" w:rsidRDefault="00265EC0" w:rsidP="009878C7">
      <w:pPr>
        <w:autoSpaceDE w:val="0"/>
        <w:autoSpaceDN w:val="0"/>
        <w:adjustRightInd w:val="0"/>
        <w:spacing w:after="0"/>
        <w:rPr>
          <w:sz w:val="26"/>
          <w:szCs w:val="26"/>
        </w:rPr>
      </w:pPr>
    </w:p>
    <w:p w:rsidR="00265EC0" w:rsidRDefault="00265EC0" w:rsidP="009878C7">
      <w:pPr>
        <w:autoSpaceDE w:val="0"/>
        <w:autoSpaceDN w:val="0"/>
        <w:adjustRightInd w:val="0"/>
        <w:spacing w:after="0"/>
        <w:rPr>
          <w:sz w:val="26"/>
          <w:szCs w:val="26"/>
        </w:rPr>
      </w:pPr>
    </w:p>
    <w:p w:rsidR="00265EC0" w:rsidRDefault="00265EC0" w:rsidP="009878C7">
      <w:pPr>
        <w:autoSpaceDE w:val="0"/>
        <w:autoSpaceDN w:val="0"/>
        <w:adjustRightInd w:val="0"/>
        <w:spacing w:after="0"/>
        <w:rPr>
          <w:sz w:val="26"/>
          <w:szCs w:val="26"/>
        </w:rPr>
      </w:pPr>
    </w:p>
    <w:p w:rsidR="00265EC0" w:rsidRDefault="00265EC0" w:rsidP="009878C7">
      <w:pPr>
        <w:autoSpaceDE w:val="0"/>
        <w:autoSpaceDN w:val="0"/>
        <w:adjustRightInd w:val="0"/>
        <w:spacing w:after="0"/>
        <w:rPr>
          <w:sz w:val="26"/>
          <w:szCs w:val="26"/>
        </w:rPr>
      </w:pPr>
    </w:p>
    <w:p w:rsidR="00680C59" w:rsidRPr="00680C59" w:rsidRDefault="00680C59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680C59" w:rsidRDefault="00680C59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9878C7" w:rsidRDefault="009878C7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9878C7" w:rsidRDefault="009878C7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BA321B" w:rsidRDefault="00BA321B" w:rsidP="00BA321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BA321B" w:rsidRDefault="00BA321B" w:rsidP="00BA321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BA321B" w:rsidRDefault="00BA321B" w:rsidP="00BA321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BA321B" w:rsidRDefault="00BA321B" w:rsidP="00BA321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BA321B" w:rsidRDefault="00BA321B" w:rsidP="00BA321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382FCD" w:rsidRDefault="00382FCD" w:rsidP="00BA321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  <w:sectPr w:rsidR="00382FCD" w:rsidSect="00265EC0">
          <w:pgSz w:w="16838" w:h="11905" w:orient="landscape"/>
          <w:pgMar w:top="709" w:right="1134" w:bottom="567" w:left="357" w:header="720" w:footer="720" w:gutter="0"/>
          <w:cols w:space="720"/>
          <w:noEndnote/>
          <w:docGrid w:linePitch="299"/>
        </w:sectPr>
      </w:pPr>
    </w:p>
    <w:p w:rsidR="00382FCD" w:rsidRDefault="00382FCD" w:rsidP="00A3717D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382FCD" w:rsidRDefault="00382FCD" w:rsidP="00A3717D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программе</w:t>
      </w:r>
    </w:p>
    <w:p w:rsidR="00A3717D" w:rsidRDefault="00A3717D" w:rsidP="00AA6C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2FCD" w:rsidRDefault="00382FCD" w:rsidP="00382F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382FCD" w:rsidRDefault="00382FCD" w:rsidP="00382F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</w:t>
      </w:r>
      <w:r w:rsidRPr="002B103F"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:rsidR="00382FCD" w:rsidRPr="006F024D" w:rsidRDefault="00382FCD" w:rsidP="00382F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«Развитие потенциала участников образовательного процесса</w:t>
      </w:r>
      <w:r w:rsidRPr="006F024D">
        <w:rPr>
          <w:rFonts w:ascii="Times New Roman" w:hAnsi="Times New Roman" w:cs="Times New Roman"/>
          <w:sz w:val="24"/>
          <w:szCs w:val="24"/>
        </w:rPr>
        <w:t>»</w:t>
      </w:r>
    </w:p>
    <w:p w:rsidR="00382FCD" w:rsidRPr="006F024D" w:rsidRDefault="00382FCD" w:rsidP="00382F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</w:p>
    <w:p w:rsidR="00382FCD" w:rsidRDefault="00382FCD" w:rsidP="00382F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Паспорт подпрограммы</w:t>
      </w:r>
    </w:p>
    <w:p w:rsidR="00382FCD" w:rsidRPr="004036A2" w:rsidRDefault="004036A2" w:rsidP="004036A2">
      <w:pPr>
        <w:tabs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4036A2">
        <w:rPr>
          <w:rFonts w:ascii="Times New Roman" w:hAnsi="Times New Roman" w:cs="Times New Roman"/>
          <w:color w:val="0070C0"/>
          <w:sz w:val="18"/>
          <w:szCs w:val="18"/>
        </w:rPr>
        <w:t>(в редакции постановлени</w:t>
      </w:r>
      <w:r w:rsidR="00FD43A2">
        <w:rPr>
          <w:rFonts w:ascii="Times New Roman" w:hAnsi="Times New Roman" w:cs="Times New Roman"/>
          <w:color w:val="0070C0"/>
          <w:sz w:val="18"/>
          <w:szCs w:val="18"/>
        </w:rPr>
        <w:t>й</w:t>
      </w:r>
      <w:r w:rsidRPr="004036A2">
        <w:rPr>
          <w:rFonts w:ascii="Times New Roman" w:hAnsi="Times New Roman" w:cs="Times New Roman"/>
          <w:color w:val="0070C0"/>
          <w:sz w:val="18"/>
          <w:szCs w:val="18"/>
        </w:rPr>
        <w:t xml:space="preserve"> от 11.04.2022 № 480</w:t>
      </w:r>
      <w:r w:rsidR="00910096">
        <w:rPr>
          <w:rFonts w:ascii="Times New Roman" w:hAnsi="Times New Roman" w:cs="Times New Roman"/>
          <w:color w:val="0070C0"/>
          <w:sz w:val="18"/>
          <w:szCs w:val="18"/>
        </w:rPr>
        <w:t xml:space="preserve">, </w:t>
      </w:r>
      <w:r w:rsidR="00FD43A2">
        <w:rPr>
          <w:rFonts w:ascii="Times New Roman" w:hAnsi="Times New Roman" w:cs="Times New Roman"/>
          <w:color w:val="0070C0"/>
          <w:sz w:val="18"/>
          <w:szCs w:val="18"/>
        </w:rPr>
        <w:t>от 02.09.2022 № 1158</w:t>
      </w:r>
      <w:r w:rsidR="00910096">
        <w:rPr>
          <w:rFonts w:ascii="Times New Roman" w:hAnsi="Times New Roman" w:cs="Times New Roman"/>
          <w:color w:val="0070C0"/>
          <w:sz w:val="18"/>
          <w:szCs w:val="18"/>
        </w:rPr>
        <w:t xml:space="preserve"> и от 28.11.2022 № 1612</w:t>
      </w:r>
      <w:r w:rsidRPr="004036A2">
        <w:rPr>
          <w:rFonts w:ascii="Times New Roman" w:hAnsi="Times New Roman" w:cs="Times New Roman"/>
          <w:color w:val="0070C0"/>
          <w:sz w:val="18"/>
          <w:szCs w:val="18"/>
        </w:rPr>
        <w:t>)</w:t>
      </w:r>
    </w:p>
    <w:p w:rsidR="004036A2" w:rsidRDefault="004036A2" w:rsidP="004036A2">
      <w:pPr>
        <w:tabs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4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6"/>
        <w:gridCol w:w="7514"/>
      </w:tblGrid>
      <w:tr w:rsidR="00382FCD" w:rsidRPr="006F024D" w:rsidTr="00AA6C60">
        <w:trPr>
          <w:tblCellSpacing w:w="5" w:type="nil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CD" w:rsidRPr="006F024D" w:rsidRDefault="00382FCD" w:rsidP="000F5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CD" w:rsidRPr="00A01C44" w:rsidRDefault="000F576E" w:rsidP="000F5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382F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униципальная программа </w:t>
            </w:r>
            <w:r w:rsidR="00382FCD" w:rsidRPr="00A01C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Печенгского муниципального округа </w:t>
            </w:r>
            <w:r w:rsidR="00382FCD" w:rsidRPr="00A01C44">
              <w:rPr>
                <w:rFonts w:ascii="Times New Roman" w:hAnsi="Times New Roman" w:cs="Times New Roman"/>
                <w:sz w:val="24"/>
                <w:szCs w:val="24"/>
              </w:rPr>
              <w:t>«Образование»</w:t>
            </w:r>
            <w:r w:rsidR="00382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2FCD" w:rsidRPr="00A01C44">
              <w:rPr>
                <w:rFonts w:ascii="Times New Roman" w:hAnsi="Times New Roman" w:cs="Times New Roman"/>
                <w:sz w:val="24"/>
                <w:szCs w:val="24"/>
              </w:rPr>
              <w:t>на 2022 – 2024 годы</w:t>
            </w:r>
          </w:p>
        </w:tc>
      </w:tr>
      <w:tr w:rsidR="00382FCD" w:rsidRPr="006F024D" w:rsidTr="00AA6C60">
        <w:trPr>
          <w:trHeight w:val="775"/>
          <w:tblCellSpacing w:w="5" w:type="nil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CD" w:rsidRPr="006F024D" w:rsidRDefault="00382FCD" w:rsidP="00382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FCD" w:rsidRDefault="00382FCD" w:rsidP="00D74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методического обеспечени</w:t>
            </w:r>
            <w:r w:rsidR="00D74DE3">
              <w:rPr>
                <w:rFonts w:ascii="Times New Roman" w:hAnsi="Times New Roman" w:cs="Times New Roman"/>
                <w:sz w:val="24"/>
                <w:szCs w:val="24"/>
              </w:rPr>
              <w:t xml:space="preserve">я образовательной деятельности.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выявления и сопровождения одарённых детей, их  специальной поддержки</w:t>
            </w:r>
          </w:p>
        </w:tc>
      </w:tr>
      <w:tr w:rsidR="00382FCD" w:rsidRPr="006F024D" w:rsidTr="00AA6C60">
        <w:trPr>
          <w:tblCellSpacing w:w="5" w:type="nil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CD" w:rsidRDefault="00382FCD" w:rsidP="000B5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подпрограммы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CD" w:rsidRDefault="00D74DE3" w:rsidP="000B5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1.Создание условий для развития творческого потенциала педагогических работников.</w:t>
            </w:r>
          </w:p>
          <w:p w:rsidR="00D74DE3" w:rsidRDefault="00D74DE3" w:rsidP="000B5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Развитие системы непрерывного повышения квалификации педагогических работников.</w:t>
            </w:r>
          </w:p>
          <w:p w:rsidR="00D74DE3" w:rsidRDefault="00D74DE3" w:rsidP="000B5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Создание благоприятных условий для выявления, развития и поддержки одарённых детей в различных областях интеллектуальной и творческой деятельности.</w:t>
            </w:r>
          </w:p>
        </w:tc>
      </w:tr>
      <w:tr w:rsidR="003F230F" w:rsidRPr="006F024D" w:rsidTr="00AA6C60">
        <w:trPr>
          <w:tblCellSpacing w:w="5" w:type="nil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F" w:rsidRPr="008110A3" w:rsidRDefault="003F230F" w:rsidP="000B5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подпрограммы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F" w:rsidRDefault="003F230F" w:rsidP="003F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Количество проведённых конкурсов педагогического профессионального мастерства.</w:t>
            </w:r>
          </w:p>
          <w:p w:rsidR="003F230F" w:rsidRDefault="003F230F" w:rsidP="003F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Количество проведенных мероприятий на основе диссеминации лучших педагогических практик.</w:t>
            </w:r>
          </w:p>
          <w:p w:rsidR="003F230F" w:rsidRDefault="003F230F" w:rsidP="003F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Количество проведенных методических мероприятий по сопровождению инновационных процессов в образовательных организациях.</w:t>
            </w:r>
          </w:p>
          <w:p w:rsidR="003F230F" w:rsidRDefault="00640B60" w:rsidP="003F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F230F">
              <w:rPr>
                <w:rFonts w:ascii="Times New Roman" w:hAnsi="Times New Roman" w:cs="Times New Roman"/>
                <w:sz w:val="24"/>
                <w:szCs w:val="24"/>
              </w:rPr>
              <w:t>. Количество проведенных муниципальных конкурсов и олимпиад</w:t>
            </w:r>
            <w:r w:rsidR="00EE76BD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технического творчества</w:t>
            </w:r>
            <w:r w:rsidR="003F2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0A41" w:rsidRDefault="00640B60" w:rsidP="003F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600DD">
              <w:rPr>
                <w:rFonts w:ascii="Times New Roman" w:hAnsi="Times New Roman" w:cs="Times New Roman"/>
                <w:sz w:val="24"/>
                <w:szCs w:val="24"/>
              </w:rPr>
              <w:t>. Количество талантливых детей, принимающих участие в мероприятиях регионального и всероссийского уровня.</w:t>
            </w:r>
          </w:p>
          <w:p w:rsidR="00FB5333" w:rsidRDefault="00EE76BD" w:rsidP="003F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Количество проведенных муниципальных конкурсов и олимпиад по выявлению талантливых детей среди дошкольников и обучающихся школ.</w:t>
            </w:r>
          </w:p>
          <w:p w:rsidR="00A600DD" w:rsidRPr="006F024D" w:rsidRDefault="00EE76BD" w:rsidP="00FB5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600DD">
              <w:rPr>
                <w:rFonts w:ascii="Times New Roman" w:hAnsi="Times New Roman" w:cs="Times New Roman"/>
                <w:sz w:val="24"/>
                <w:szCs w:val="24"/>
              </w:rPr>
              <w:t>. Количество проведенных консультаций и совещаний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 поддержки педагогических работников</w:t>
            </w:r>
            <w:r w:rsidR="003003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230F" w:rsidRPr="006F024D" w:rsidTr="00AA6C60">
        <w:trPr>
          <w:tblCellSpacing w:w="5" w:type="nil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F" w:rsidRPr="006F024D" w:rsidRDefault="003F230F" w:rsidP="000B5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F" w:rsidRPr="006F024D" w:rsidRDefault="003F230F" w:rsidP="000B5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3F230F" w:rsidRPr="006F024D" w:rsidRDefault="003F230F" w:rsidP="000B5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30F" w:rsidRPr="006F024D" w:rsidTr="00AA6C60">
        <w:trPr>
          <w:trHeight w:val="558"/>
          <w:tblCellSpacing w:w="5" w:type="nil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30F" w:rsidRPr="006F024D" w:rsidRDefault="003F230F" w:rsidP="000B5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30F" w:rsidRDefault="003F230F" w:rsidP="000B5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Всего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программе:</w:t>
            </w:r>
            <w:r w:rsidR="000F5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45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B5D34">
              <w:rPr>
                <w:rFonts w:ascii="Times New Roman" w:hAnsi="Times New Roman" w:cs="Times New Roman"/>
                <w:b/>
                <w:sz w:val="24"/>
                <w:szCs w:val="24"/>
              </w:rPr>
              <w:t>6 084,5</w:t>
            </w:r>
            <w:r w:rsidR="006B45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C2DFB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рублей,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3F230F" w:rsidRPr="001741AA" w:rsidRDefault="003F230F" w:rsidP="000B5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3F230F" w:rsidRPr="001741AA" w:rsidRDefault="003F230F" w:rsidP="000B5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ФБ: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3F230F" w:rsidRPr="001741AA" w:rsidRDefault="003F230F" w:rsidP="000B5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год: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3F230F" w:rsidRPr="001741AA" w:rsidRDefault="003F230F" w:rsidP="000B5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год: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3F230F" w:rsidRPr="001741AA" w:rsidRDefault="003F230F" w:rsidP="000B5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год: 0,0 тыс. рублей.</w:t>
            </w:r>
          </w:p>
          <w:p w:rsidR="003F230F" w:rsidRPr="001741AA" w:rsidRDefault="003F230F" w:rsidP="000B5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ОБ: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3F230F" w:rsidRPr="001741AA" w:rsidRDefault="003F230F" w:rsidP="000B5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год: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3F230F" w:rsidRPr="001741AA" w:rsidRDefault="003F230F" w:rsidP="000B5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год: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3F230F" w:rsidRDefault="003F230F" w:rsidP="000B5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год: 0,0 тыс. рублей.</w:t>
            </w:r>
          </w:p>
          <w:p w:rsidR="003F230F" w:rsidRPr="001741AA" w:rsidRDefault="003F230F" w:rsidP="000B5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МБ: </w:t>
            </w:r>
            <w:r w:rsidR="006B45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5D34">
              <w:rPr>
                <w:rFonts w:ascii="Times New Roman" w:hAnsi="Times New Roman" w:cs="Times New Roman"/>
                <w:sz w:val="24"/>
                <w:szCs w:val="24"/>
              </w:rPr>
              <w:t>6084,5</w:t>
            </w:r>
            <w:r w:rsidR="00457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3F230F" w:rsidRPr="001741AA" w:rsidRDefault="003F230F" w:rsidP="000B5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год: </w:t>
            </w:r>
            <w:r w:rsidR="006B5D34">
              <w:rPr>
                <w:rFonts w:ascii="Times New Roman" w:hAnsi="Times New Roman" w:cs="Times New Roman"/>
                <w:sz w:val="24"/>
                <w:szCs w:val="24"/>
              </w:rPr>
              <w:t>6264,3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3F230F" w:rsidRPr="001741AA" w:rsidRDefault="003F230F" w:rsidP="000B5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од: </w:t>
            </w:r>
            <w:r w:rsidR="00457C0F">
              <w:rPr>
                <w:rFonts w:ascii="Times New Roman" w:hAnsi="Times New Roman" w:cs="Times New Roman"/>
                <w:sz w:val="24"/>
                <w:szCs w:val="24"/>
              </w:rPr>
              <w:t xml:space="preserve">4844,6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3F230F" w:rsidRDefault="003F230F" w:rsidP="000B5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год: </w:t>
            </w:r>
            <w:r w:rsidR="002C2D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57C0F">
              <w:rPr>
                <w:rFonts w:ascii="Times New Roman" w:hAnsi="Times New Roman" w:cs="Times New Roman"/>
                <w:sz w:val="24"/>
                <w:szCs w:val="24"/>
              </w:rPr>
              <w:t xml:space="preserve">975,6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рублей.</w:t>
            </w:r>
          </w:p>
          <w:p w:rsidR="003F230F" w:rsidRPr="001741AA" w:rsidRDefault="003F230F" w:rsidP="000B5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ВБС: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3F230F" w:rsidRPr="001741AA" w:rsidRDefault="003F230F" w:rsidP="000B5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год: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3F230F" w:rsidRPr="001741AA" w:rsidRDefault="003F230F" w:rsidP="000B5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год: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3F230F" w:rsidRPr="006F024D" w:rsidRDefault="003F230F" w:rsidP="000B5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год: 0,0 тыс. рублей.</w:t>
            </w:r>
          </w:p>
        </w:tc>
      </w:tr>
      <w:tr w:rsidR="003F230F" w:rsidRPr="006F024D" w:rsidTr="00AA6C60">
        <w:trPr>
          <w:trHeight w:val="843"/>
          <w:tblCellSpacing w:w="5" w:type="nil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F" w:rsidRPr="007D0E59" w:rsidRDefault="003F230F" w:rsidP="000B5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7D0E59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Ожидаемые конечные результаты реализации </w:t>
            </w: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под</w:t>
            </w:r>
            <w:r w:rsidRPr="007D0E59">
              <w:rPr>
                <w:rFonts w:ascii="Times New Roman" w:hAnsi="Times New Roman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F" w:rsidRDefault="003F230F" w:rsidP="000B5138">
            <w:pPr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сохранение уровня профессиональной компетентности педагогов до 98%;</w:t>
            </w:r>
          </w:p>
          <w:p w:rsidR="003F230F" w:rsidRPr="007D0E59" w:rsidRDefault="003F230F" w:rsidP="000B5138">
            <w:pPr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увеличение доли учащихся – победителей и призеров олимпиад и конкурсов разных уровней до 38%.</w:t>
            </w:r>
          </w:p>
        </w:tc>
      </w:tr>
      <w:tr w:rsidR="003F230F" w:rsidRPr="006F024D" w:rsidTr="00AA6C60">
        <w:trPr>
          <w:tblCellSpacing w:w="5" w:type="nil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F" w:rsidRPr="006F024D" w:rsidRDefault="003F230F" w:rsidP="000B5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сполнител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F" w:rsidRPr="004001B5" w:rsidRDefault="003F230F" w:rsidP="000B5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1B5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</w:tr>
      <w:tr w:rsidR="003F230F" w:rsidRPr="006F024D" w:rsidTr="00AA6C60">
        <w:trPr>
          <w:tblCellSpacing w:w="5" w:type="nil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F" w:rsidRPr="00D36D4D" w:rsidRDefault="003F230F" w:rsidP="000B51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сполнители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D36D4D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3F230F" w:rsidRPr="006F024D" w:rsidRDefault="003F230F" w:rsidP="000B5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F" w:rsidRPr="004001B5" w:rsidRDefault="003F230F" w:rsidP="00832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«ММЦ»; МБДОУ №№ 1,2,4,5,6,7,8,9,10,11,12,13,27,38; </w:t>
            </w:r>
            <w:r w:rsidRPr="0005339C">
              <w:rPr>
                <w:rFonts w:ascii="Times New Roman" w:hAnsi="Times New Roman" w:cs="Times New Roman"/>
                <w:sz w:val="24"/>
                <w:szCs w:val="24"/>
              </w:rPr>
              <w:t>МБОУ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 №№ 1,3,5,7,9,11,19,23;</w:t>
            </w:r>
            <w:r w:rsidRPr="00053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ООШ №№ 20,22; МБУ ДО ДДТ №№ 1,2</w:t>
            </w:r>
          </w:p>
        </w:tc>
      </w:tr>
      <w:tr w:rsidR="003F230F" w:rsidRPr="006F024D" w:rsidTr="00AA6C60">
        <w:trPr>
          <w:tblCellSpacing w:w="5" w:type="nil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F" w:rsidRDefault="003F230F" w:rsidP="000B51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0F" w:rsidRPr="0005339C" w:rsidRDefault="003F230F" w:rsidP="000B5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82FCD" w:rsidRDefault="00382FCD" w:rsidP="00382F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82FCD" w:rsidRDefault="00382FCD" w:rsidP="00382FC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382FCD" w:rsidRDefault="00382FCD" w:rsidP="00BA321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  <w:sectPr w:rsidR="00382FCD" w:rsidSect="00AA6C60">
          <w:pgSz w:w="11905" w:h="16838"/>
          <w:pgMar w:top="1134" w:right="850" w:bottom="1134" w:left="1701" w:header="720" w:footer="720" w:gutter="0"/>
          <w:cols w:space="720"/>
          <w:noEndnote/>
          <w:docGrid w:linePitch="299"/>
        </w:sectPr>
      </w:pPr>
    </w:p>
    <w:p w:rsidR="00665228" w:rsidRPr="00AA6C60" w:rsidRDefault="00665228" w:rsidP="00AA6C6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6C60">
        <w:rPr>
          <w:rFonts w:ascii="Times New Roman" w:hAnsi="Times New Roman" w:cs="Times New Roman"/>
          <w:sz w:val="24"/>
          <w:szCs w:val="24"/>
        </w:rPr>
        <w:t>Таблица 1</w:t>
      </w:r>
    </w:p>
    <w:p w:rsidR="00665228" w:rsidRPr="00AA6C60" w:rsidRDefault="00665228" w:rsidP="00AA6C6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6C60">
        <w:rPr>
          <w:rFonts w:ascii="Times New Roman" w:hAnsi="Times New Roman" w:cs="Times New Roman"/>
          <w:sz w:val="24"/>
          <w:szCs w:val="24"/>
        </w:rPr>
        <w:t>к подпрограмме 4</w:t>
      </w:r>
    </w:p>
    <w:p w:rsidR="00BA321B" w:rsidRPr="00AA6C60" w:rsidRDefault="00BA321B" w:rsidP="00AA6C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6C60" w:rsidRDefault="00AA6C60" w:rsidP="00AA6C6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036A8">
        <w:rPr>
          <w:rFonts w:ascii="Times New Roman" w:hAnsi="Times New Roman" w:cs="Times New Roman"/>
          <w:b/>
          <w:sz w:val="24"/>
          <w:szCs w:val="24"/>
          <w:lang w:eastAsia="ru-RU"/>
        </w:rPr>
        <w:t>ПЕРЕЧЕНЬ</w:t>
      </w:r>
      <w:r w:rsidR="00382FCD" w:rsidRPr="00AA6C6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82FCD" w:rsidRDefault="00382FCD" w:rsidP="00AA6C6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A6C60">
        <w:rPr>
          <w:rFonts w:ascii="Times New Roman" w:hAnsi="Times New Roman" w:cs="Times New Roman"/>
          <w:sz w:val="24"/>
          <w:szCs w:val="24"/>
          <w:lang w:eastAsia="ru-RU"/>
        </w:rPr>
        <w:t>программных мероприятий с объёмом финансирования</w:t>
      </w:r>
    </w:p>
    <w:p w:rsidR="004036A2" w:rsidRPr="004036A2" w:rsidRDefault="008171AB" w:rsidP="00AA6C6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70C0"/>
          <w:sz w:val="18"/>
          <w:szCs w:val="18"/>
          <w:lang w:eastAsia="ru-RU"/>
        </w:rPr>
      </w:pPr>
      <w:r>
        <w:rPr>
          <w:rFonts w:ascii="Times New Roman" w:hAnsi="Times New Roman" w:cs="Times New Roman"/>
          <w:color w:val="0070C0"/>
          <w:sz w:val="18"/>
          <w:szCs w:val="18"/>
          <w:lang w:eastAsia="ru-RU"/>
        </w:rPr>
        <w:t>(в редакции постановлений</w:t>
      </w:r>
      <w:r w:rsidR="004036A2" w:rsidRPr="004036A2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 xml:space="preserve"> от 11.04.2022 № 480</w:t>
      </w:r>
      <w:r w:rsidR="00475860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>,</w:t>
      </w:r>
      <w:r>
        <w:rPr>
          <w:rFonts w:ascii="Times New Roman" w:hAnsi="Times New Roman" w:cs="Times New Roman"/>
          <w:color w:val="0070C0"/>
          <w:sz w:val="18"/>
          <w:szCs w:val="18"/>
          <w:lang w:eastAsia="ru-RU"/>
        </w:rPr>
        <w:t xml:space="preserve"> от 02.09.2022 № 1158</w:t>
      </w:r>
      <w:r w:rsidR="00475860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 xml:space="preserve"> и от 28.11.2022 № 1612</w:t>
      </w:r>
      <w:r w:rsidR="004036A2" w:rsidRPr="004036A2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>)</w:t>
      </w:r>
    </w:p>
    <w:p w:rsidR="00665228" w:rsidRPr="00AA6C60" w:rsidRDefault="00665228" w:rsidP="00AA6C6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496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824"/>
        <w:gridCol w:w="1412"/>
        <w:gridCol w:w="995"/>
        <w:gridCol w:w="6"/>
        <w:gridCol w:w="136"/>
        <w:gridCol w:w="992"/>
        <w:gridCol w:w="9"/>
        <w:gridCol w:w="1137"/>
        <w:gridCol w:w="995"/>
        <w:gridCol w:w="977"/>
        <w:gridCol w:w="15"/>
        <w:gridCol w:w="3245"/>
      </w:tblGrid>
      <w:tr w:rsidR="0048282B" w:rsidRPr="00382FCD" w:rsidTr="0048282B">
        <w:trPr>
          <w:trHeight w:val="780"/>
        </w:trPr>
        <w:tc>
          <w:tcPr>
            <w:tcW w:w="229" w:type="pct"/>
            <w:vMerge w:val="restart"/>
            <w:shd w:val="clear" w:color="auto" w:fill="auto"/>
            <w:vAlign w:val="center"/>
          </w:tcPr>
          <w:p w:rsidR="00382FCD" w:rsidRPr="008C69E6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C69E6">
              <w:rPr>
                <w:rFonts w:ascii="Times New Roman" w:hAnsi="Times New Roman" w:cs="Times New Roman"/>
                <w:bCs/>
                <w:lang w:eastAsia="ru-RU"/>
              </w:rPr>
              <w:t>№ п/п</w:t>
            </w:r>
          </w:p>
        </w:tc>
        <w:tc>
          <w:tcPr>
            <w:tcW w:w="1561" w:type="pct"/>
            <w:vMerge w:val="restart"/>
            <w:shd w:val="clear" w:color="auto" w:fill="auto"/>
            <w:vAlign w:val="center"/>
          </w:tcPr>
          <w:p w:rsidR="00382FCD" w:rsidRPr="008C69E6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C69E6">
              <w:rPr>
                <w:rFonts w:ascii="Times New Roman" w:hAnsi="Times New Roman" w:cs="Times New Roman"/>
                <w:bCs/>
                <w:lang w:eastAsia="ru-RU"/>
              </w:rPr>
              <w:t>Цели, мероприятия</w:t>
            </w:r>
          </w:p>
        </w:tc>
        <w:tc>
          <w:tcPr>
            <w:tcW w:w="457" w:type="pct"/>
            <w:vMerge w:val="restart"/>
            <w:shd w:val="clear" w:color="auto" w:fill="auto"/>
            <w:vAlign w:val="center"/>
          </w:tcPr>
          <w:p w:rsidR="00382FCD" w:rsidRPr="008C69E6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C69E6">
              <w:rPr>
                <w:rFonts w:ascii="Times New Roman" w:hAnsi="Times New Roman" w:cs="Times New Roman"/>
                <w:bCs/>
                <w:lang w:eastAsia="ru-RU"/>
              </w:rPr>
              <w:t>Срок исполнения</w:t>
            </w:r>
          </w:p>
        </w:tc>
        <w:tc>
          <w:tcPr>
            <w:tcW w:w="368" w:type="pct"/>
            <w:gridSpan w:val="3"/>
            <w:vMerge w:val="restart"/>
            <w:shd w:val="clear" w:color="auto" w:fill="auto"/>
            <w:vAlign w:val="center"/>
          </w:tcPr>
          <w:p w:rsidR="00382FCD" w:rsidRPr="008C69E6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C69E6">
              <w:rPr>
                <w:rFonts w:ascii="Times New Roman" w:hAnsi="Times New Roman" w:cs="Times New Roman"/>
                <w:bCs/>
                <w:lang w:eastAsia="ru-RU"/>
              </w:rPr>
              <w:t>Источники финансирования</w:t>
            </w:r>
          </w:p>
        </w:tc>
        <w:tc>
          <w:tcPr>
            <w:tcW w:w="1335" w:type="pct"/>
            <w:gridSpan w:val="6"/>
            <w:shd w:val="clear" w:color="auto" w:fill="auto"/>
            <w:vAlign w:val="center"/>
          </w:tcPr>
          <w:p w:rsidR="00382FCD" w:rsidRPr="008C69E6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C69E6">
              <w:rPr>
                <w:rFonts w:ascii="Times New Roman" w:hAnsi="Times New Roman" w:cs="Times New Roman"/>
                <w:bCs/>
                <w:lang w:eastAsia="ru-RU"/>
              </w:rPr>
              <w:t>Объем финансирования,</w:t>
            </w:r>
          </w:p>
          <w:p w:rsidR="00382FCD" w:rsidRPr="008C69E6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C69E6">
              <w:rPr>
                <w:rFonts w:ascii="Times New Roman" w:hAnsi="Times New Roman" w:cs="Times New Roman"/>
                <w:bCs/>
                <w:lang w:eastAsia="ru-RU"/>
              </w:rPr>
              <w:t>тысяч рублей</w:t>
            </w:r>
          </w:p>
        </w:tc>
        <w:tc>
          <w:tcPr>
            <w:tcW w:w="1050" w:type="pct"/>
            <w:vMerge w:val="restart"/>
            <w:shd w:val="clear" w:color="auto" w:fill="auto"/>
            <w:vAlign w:val="center"/>
          </w:tcPr>
          <w:p w:rsidR="00382FCD" w:rsidRPr="008C69E6" w:rsidRDefault="00382FCD" w:rsidP="00382FCD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C69E6">
              <w:rPr>
                <w:rFonts w:ascii="Times New Roman" w:hAnsi="Times New Roman" w:cs="Times New Roman"/>
                <w:bCs/>
                <w:lang w:eastAsia="ru-RU"/>
              </w:rPr>
              <w:t>Исполнители, соисполнители</w:t>
            </w:r>
          </w:p>
        </w:tc>
      </w:tr>
      <w:tr w:rsidR="0048282B" w:rsidRPr="00382FCD" w:rsidTr="0048282B">
        <w:trPr>
          <w:trHeight w:val="267"/>
        </w:trPr>
        <w:tc>
          <w:tcPr>
            <w:tcW w:w="229" w:type="pct"/>
            <w:vMerge/>
            <w:shd w:val="clear" w:color="auto" w:fill="auto"/>
            <w:vAlign w:val="center"/>
          </w:tcPr>
          <w:p w:rsidR="00382FCD" w:rsidRPr="008C69E6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561" w:type="pct"/>
            <w:vMerge/>
            <w:shd w:val="clear" w:color="auto" w:fill="auto"/>
            <w:vAlign w:val="center"/>
          </w:tcPr>
          <w:p w:rsidR="00382FCD" w:rsidRPr="008C69E6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457" w:type="pct"/>
            <w:vMerge/>
            <w:shd w:val="clear" w:color="auto" w:fill="auto"/>
            <w:vAlign w:val="center"/>
          </w:tcPr>
          <w:p w:rsidR="00382FCD" w:rsidRPr="008C69E6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368" w:type="pct"/>
            <w:gridSpan w:val="3"/>
            <w:vMerge/>
            <w:shd w:val="clear" w:color="auto" w:fill="auto"/>
            <w:vAlign w:val="center"/>
          </w:tcPr>
          <w:p w:rsidR="00382FCD" w:rsidRPr="008C69E6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  <w:vAlign w:val="center"/>
          </w:tcPr>
          <w:p w:rsidR="00382FCD" w:rsidRPr="008C69E6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C69E6">
              <w:rPr>
                <w:rFonts w:ascii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382FCD" w:rsidRPr="008C69E6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C69E6">
              <w:rPr>
                <w:rFonts w:ascii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382FCD" w:rsidRPr="008C69E6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C69E6">
              <w:rPr>
                <w:rFonts w:ascii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382FCD" w:rsidRPr="008C69E6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C69E6">
              <w:rPr>
                <w:rFonts w:ascii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050" w:type="pct"/>
            <w:vMerge/>
            <w:shd w:val="clear" w:color="auto" w:fill="auto"/>
            <w:vAlign w:val="center"/>
          </w:tcPr>
          <w:p w:rsidR="00382FCD" w:rsidRPr="008C69E6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48282B" w:rsidRPr="00382FCD" w:rsidTr="0048282B">
        <w:tc>
          <w:tcPr>
            <w:tcW w:w="229" w:type="pct"/>
            <w:shd w:val="clear" w:color="auto" w:fill="auto"/>
            <w:vAlign w:val="center"/>
          </w:tcPr>
          <w:p w:rsidR="00382FCD" w:rsidRPr="008C69E6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C69E6">
              <w:rPr>
                <w:rFonts w:ascii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561" w:type="pct"/>
            <w:shd w:val="clear" w:color="auto" w:fill="auto"/>
            <w:vAlign w:val="center"/>
          </w:tcPr>
          <w:p w:rsidR="00382FCD" w:rsidRPr="008C69E6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C69E6">
              <w:rPr>
                <w:rFonts w:ascii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382FCD" w:rsidRPr="008C69E6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C69E6">
              <w:rPr>
                <w:rFonts w:ascii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68" w:type="pct"/>
            <w:gridSpan w:val="3"/>
            <w:shd w:val="clear" w:color="auto" w:fill="auto"/>
            <w:vAlign w:val="center"/>
          </w:tcPr>
          <w:p w:rsidR="00382FCD" w:rsidRPr="008C69E6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C69E6">
              <w:rPr>
                <w:rFonts w:ascii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24" w:type="pct"/>
            <w:gridSpan w:val="2"/>
            <w:shd w:val="clear" w:color="auto" w:fill="auto"/>
            <w:vAlign w:val="center"/>
          </w:tcPr>
          <w:p w:rsidR="00382FCD" w:rsidRPr="008C69E6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C69E6">
              <w:rPr>
                <w:rFonts w:ascii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382FCD" w:rsidRPr="008C69E6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C69E6">
              <w:rPr>
                <w:rFonts w:ascii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382FCD" w:rsidRPr="008C69E6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C69E6">
              <w:rPr>
                <w:rFonts w:ascii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382FCD" w:rsidRPr="008C69E6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C69E6">
              <w:rPr>
                <w:rFonts w:ascii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382FCD" w:rsidRPr="008C69E6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8C69E6">
              <w:rPr>
                <w:rFonts w:ascii="Times New Roman" w:hAnsi="Times New Roman" w:cs="Times New Roman"/>
                <w:bCs/>
                <w:lang w:eastAsia="ru-RU"/>
              </w:rPr>
              <w:t>9</w:t>
            </w:r>
          </w:p>
        </w:tc>
      </w:tr>
      <w:tr w:rsidR="00382FCD" w:rsidRPr="00382FCD" w:rsidTr="0048282B">
        <w:trPr>
          <w:trHeight w:val="290"/>
        </w:trPr>
        <w:tc>
          <w:tcPr>
            <w:tcW w:w="5000" w:type="pct"/>
            <w:gridSpan w:val="13"/>
            <w:shd w:val="clear" w:color="auto" w:fill="auto"/>
          </w:tcPr>
          <w:p w:rsidR="00382FCD" w:rsidRPr="008C69E6" w:rsidRDefault="00382FCD" w:rsidP="00382F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8C69E6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Подпрограмма 4. </w:t>
            </w:r>
            <w:r w:rsidR="00816730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>«</w:t>
            </w:r>
            <w:r w:rsidRPr="008C69E6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>Развитие потенциала участ</w:t>
            </w:r>
            <w:r w:rsidR="00816730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>ников образовательного процесса»</w:t>
            </w:r>
          </w:p>
        </w:tc>
      </w:tr>
      <w:tr w:rsidR="00382FCD" w:rsidRPr="00382FCD" w:rsidTr="0048282B">
        <w:trPr>
          <w:trHeight w:val="290"/>
        </w:trPr>
        <w:tc>
          <w:tcPr>
            <w:tcW w:w="5000" w:type="pct"/>
            <w:gridSpan w:val="13"/>
            <w:shd w:val="clear" w:color="auto" w:fill="auto"/>
          </w:tcPr>
          <w:p w:rsidR="00382FCD" w:rsidRPr="008C69E6" w:rsidRDefault="00382FCD" w:rsidP="00382F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8C69E6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>Цель: Развитие методического обеспечения образовательной деятельности. Совершенствование системы выявления и сопровождения одарённых детей, их специальной поддержки.</w:t>
            </w:r>
          </w:p>
        </w:tc>
      </w:tr>
      <w:tr w:rsidR="00382FCD" w:rsidRPr="00382FCD" w:rsidTr="0048282B">
        <w:trPr>
          <w:trHeight w:val="281"/>
        </w:trPr>
        <w:tc>
          <w:tcPr>
            <w:tcW w:w="5000" w:type="pct"/>
            <w:gridSpan w:val="13"/>
            <w:shd w:val="clear" w:color="auto" w:fill="auto"/>
          </w:tcPr>
          <w:p w:rsidR="00382FCD" w:rsidRPr="008C69E6" w:rsidRDefault="00382FCD" w:rsidP="00382F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8C69E6"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  <w:t>Мероприятие 1. Создание условий для развития творческого потенциала педагогических работников</w:t>
            </w:r>
          </w:p>
        </w:tc>
      </w:tr>
      <w:tr w:rsidR="0048282B" w:rsidRPr="00382FCD" w:rsidTr="006B4584">
        <w:trPr>
          <w:trHeight w:val="185"/>
        </w:trPr>
        <w:tc>
          <w:tcPr>
            <w:tcW w:w="229" w:type="pct"/>
            <w:vMerge w:val="restart"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1.1.</w:t>
            </w:r>
          </w:p>
        </w:tc>
        <w:tc>
          <w:tcPr>
            <w:tcW w:w="1561" w:type="pct"/>
            <w:vMerge w:val="restart"/>
            <w:shd w:val="clear" w:color="auto" w:fill="auto"/>
          </w:tcPr>
          <w:p w:rsidR="00382FCD" w:rsidRPr="00382FCD" w:rsidRDefault="00382FCD" w:rsidP="007D0F8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Выявление и поддержка талантливых педагогов</w:t>
            </w:r>
          </w:p>
        </w:tc>
        <w:tc>
          <w:tcPr>
            <w:tcW w:w="457" w:type="pct"/>
            <w:vMerge w:val="restart"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  <w:t>2022-2024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368" w:type="pct"/>
            <w:gridSpan w:val="3"/>
            <w:shd w:val="clear" w:color="auto" w:fill="auto"/>
            <w:vAlign w:val="center"/>
          </w:tcPr>
          <w:p w:rsidR="00382FCD" w:rsidRPr="00382FCD" w:rsidRDefault="00382FCD" w:rsidP="006B45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382FCD" w:rsidRPr="00382FCD" w:rsidRDefault="00382FCD" w:rsidP="006B45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382FCD" w:rsidRPr="00382FCD" w:rsidRDefault="00382FCD" w:rsidP="006B45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382FCD" w:rsidRPr="00382FCD" w:rsidRDefault="00382FCD" w:rsidP="006B45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050" w:type="pct"/>
            <w:vMerge w:val="restart"/>
            <w:shd w:val="clear" w:color="auto" w:fill="auto"/>
          </w:tcPr>
          <w:p w:rsidR="0048282B" w:rsidRDefault="00382FCD" w:rsidP="0048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82F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образования,</w:t>
            </w:r>
          </w:p>
          <w:p w:rsidR="00382FCD" w:rsidRPr="00382FCD" w:rsidRDefault="00382FCD" w:rsidP="0048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82F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МБУ «ММЦ»</w:t>
            </w:r>
          </w:p>
        </w:tc>
      </w:tr>
      <w:tr w:rsidR="0048282B" w:rsidRPr="00382FCD" w:rsidTr="006B4584">
        <w:trPr>
          <w:trHeight w:val="185"/>
        </w:trPr>
        <w:tc>
          <w:tcPr>
            <w:tcW w:w="229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1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368" w:type="pct"/>
            <w:gridSpan w:val="3"/>
            <w:shd w:val="clear" w:color="auto" w:fill="auto"/>
            <w:vAlign w:val="center"/>
          </w:tcPr>
          <w:p w:rsidR="00382FCD" w:rsidRPr="00382FCD" w:rsidRDefault="00382FCD" w:rsidP="006B45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382FCD" w:rsidRPr="00382FCD" w:rsidRDefault="00382FCD" w:rsidP="006B45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382FCD" w:rsidRPr="00382FCD" w:rsidRDefault="00382FCD" w:rsidP="006B45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382FCD" w:rsidRPr="00382FCD" w:rsidRDefault="00382FCD" w:rsidP="006B45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050" w:type="pct"/>
            <w:vMerge/>
            <w:shd w:val="clear" w:color="auto" w:fill="auto"/>
            <w:vAlign w:val="center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FBC" w:rsidRPr="00382FCD" w:rsidTr="006B4584">
        <w:trPr>
          <w:trHeight w:val="125"/>
        </w:trPr>
        <w:tc>
          <w:tcPr>
            <w:tcW w:w="229" w:type="pct"/>
            <w:vMerge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1" w:type="pct"/>
            <w:vMerge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368" w:type="pct"/>
            <w:gridSpan w:val="3"/>
            <w:shd w:val="clear" w:color="auto" w:fill="auto"/>
            <w:vAlign w:val="center"/>
          </w:tcPr>
          <w:p w:rsidR="00FD4FBC" w:rsidRPr="005A03CF" w:rsidRDefault="006B4584" w:rsidP="006B45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FD4FBC" w:rsidRPr="005A03CF" w:rsidRDefault="006B4584" w:rsidP="006B45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  <w:r w:rsidR="00FD4FBC" w:rsidRPr="005A03CF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FD4FBC" w:rsidRPr="005A03CF" w:rsidRDefault="00FD4FBC" w:rsidP="006B4584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A03CF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FD4FBC" w:rsidRPr="005A03CF" w:rsidRDefault="00FD4FBC" w:rsidP="006B4584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A03CF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050" w:type="pct"/>
            <w:vMerge/>
            <w:shd w:val="clear" w:color="auto" w:fill="auto"/>
            <w:vAlign w:val="center"/>
          </w:tcPr>
          <w:p w:rsidR="00FD4FBC" w:rsidRPr="00382FCD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282B" w:rsidRPr="00382FCD" w:rsidTr="006B4584">
        <w:trPr>
          <w:trHeight w:val="185"/>
        </w:trPr>
        <w:tc>
          <w:tcPr>
            <w:tcW w:w="229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1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68" w:type="pct"/>
            <w:gridSpan w:val="3"/>
            <w:shd w:val="clear" w:color="auto" w:fill="auto"/>
            <w:vAlign w:val="center"/>
          </w:tcPr>
          <w:p w:rsidR="00382FCD" w:rsidRPr="005A03CF" w:rsidRDefault="00382FCD" w:rsidP="006B45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A03CF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382FCD" w:rsidRPr="005A03CF" w:rsidRDefault="00382FCD" w:rsidP="006B45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A03CF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382FCD" w:rsidRPr="005A03CF" w:rsidRDefault="00382FCD" w:rsidP="006B45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A03CF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382FCD" w:rsidRPr="005A03CF" w:rsidRDefault="00382FCD" w:rsidP="006B458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A03CF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050" w:type="pct"/>
            <w:vMerge/>
            <w:shd w:val="clear" w:color="auto" w:fill="auto"/>
            <w:vAlign w:val="center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FBC" w:rsidRPr="00382FCD" w:rsidTr="006B4584">
        <w:trPr>
          <w:trHeight w:val="179"/>
        </w:trPr>
        <w:tc>
          <w:tcPr>
            <w:tcW w:w="229" w:type="pct"/>
            <w:vMerge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1" w:type="pct"/>
            <w:vMerge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82FCD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68" w:type="pct"/>
            <w:gridSpan w:val="3"/>
            <w:shd w:val="clear" w:color="auto" w:fill="auto"/>
            <w:vAlign w:val="center"/>
          </w:tcPr>
          <w:p w:rsidR="00FD4FBC" w:rsidRPr="00A3717D" w:rsidRDefault="00A3717D" w:rsidP="006B4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3717D">
              <w:rPr>
                <w:rFonts w:ascii="Times New Roman" w:hAnsi="Times New Roman" w:cs="Times New Roman"/>
                <w:b/>
                <w:lang w:eastAsia="ru-RU"/>
              </w:rPr>
              <w:t>6</w:t>
            </w:r>
            <w:r w:rsidR="00FD4FBC" w:rsidRPr="00A3717D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FD4FBC" w:rsidRPr="00A3717D" w:rsidRDefault="00A3717D" w:rsidP="006B4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3717D">
              <w:rPr>
                <w:rFonts w:ascii="Times New Roman" w:hAnsi="Times New Roman" w:cs="Times New Roman"/>
                <w:b/>
                <w:lang w:eastAsia="ru-RU"/>
              </w:rPr>
              <w:t>6</w:t>
            </w:r>
            <w:r w:rsidR="00FD4FBC" w:rsidRPr="00A3717D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FD4FBC" w:rsidRPr="00A3717D" w:rsidRDefault="00FD4FBC" w:rsidP="006B4584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3717D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FD4FBC" w:rsidRPr="00A3717D" w:rsidRDefault="00FD4FBC" w:rsidP="006B4584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3717D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050" w:type="pct"/>
            <w:vMerge/>
            <w:shd w:val="clear" w:color="auto" w:fill="auto"/>
            <w:vAlign w:val="center"/>
          </w:tcPr>
          <w:p w:rsidR="00FD4FBC" w:rsidRPr="00382FCD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FBC" w:rsidRPr="00382FCD" w:rsidTr="006B4584">
        <w:trPr>
          <w:trHeight w:val="65"/>
        </w:trPr>
        <w:tc>
          <w:tcPr>
            <w:tcW w:w="2247" w:type="pct"/>
            <w:gridSpan w:val="3"/>
            <w:vMerge w:val="restart"/>
            <w:shd w:val="clear" w:color="auto" w:fill="auto"/>
            <w:vAlign w:val="center"/>
          </w:tcPr>
          <w:p w:rsidR="00FD4FBC" w:rsidRPr="00382FCD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  <w:t>Итого по мероприятию 1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82FCD">
              <w:rPr>
                <w:rFonts w:ascii="Times New Roman" w:hAnsi="Times New Roman" w:cs="Times New Roman"/>
                <w:b/>
                <w:lang w:eastAsia="ru-RU"/>
              </w:rPr>
              <w:t>ФБ</w:t>
            </w:r>
          </w:p>
        </w:tc>
        <w:tc>
          <w:tcPr>
            <w:tcW w:w="368" w:type="pct"/>
            <w:gridSpan w:val="3"/>
            <w:shd w:val="clear" w:color="auto" w:fill="auto"/>
            <w:vAlign w:val="center"/>
          </w:tcPr>
          <w:p w:rsidR="00FD4FBC" w:rsidRPr="005A03CF" w:rsidRDefault="00FD4FBC" w:rsidP="006B4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A03CF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FD4FBC" w:rsidRPr="005A03CF" w:rsidRDefault="00FD4FBC" w:rsidP="006B4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A03CF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FD4FBC" w:rsidRPr="005A03CF" w:rsidRDefault="00FD4FBC" w:rsidP="006B4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A03CF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FD4FBC" w:rsidRPr="005A03CF" w:rsidRDefault="00FD4FBC" w:rsidP="006B4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A03CF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050" w:type="pct"/>
            <w:vMerge w:val="restart"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FBC" w:rsidRPr="00382FCD" w:rsidTr="006B4584">
        <w:trPr>
          <w:trHeight w:val="65"/>
        </w:trPr>
        <w:tc>
          <w:tcPr>
            <w:tcW w:w="2247" w:type="pct"/>
            <w:gridSpan w:val="3"/>
            <w:vMerge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82FCD">
              <w:rPr>
                <w:rFonts w:ascii="Times New Roman" w:hAnsi="Times New Roman" w:cs="Times New Roman"/>
                <w:b/>
                <w:lang w:eastAsia="ru-RU"/>
              </w:rPr>
              <w:t>ОБ</w:t>
            </w:r>
          </w:p>
        </w:tc>
        <w:tc>
          <w:tcPr>
            <w:tcW w:w="368" w:type="pct"/>
            <w:gridSpan w:val="3"/>
            <w:shd w:val="clear" w:color="auto" w:fill="auto"/>
            <w:vAlign w:val="center"/>
          </w:tcPr>
          <w:p w:rsidR="00FD4FBC" w:rsidRPr="005A03CF" w:rsidRDefault="00FD4FBC" w:rsidP="006B4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A03CF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FD4FBC" w:rsidRPr="005A03CF" w:rsidRDefault="00FD4FBC" w:rsidP="006B4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A03CF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FD4FBC" w:rsidRPr="005A03CF" w:rsidRDefault="00FD4FBC" w:rsidP="006B4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A03CF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FD4FBC" w:rsidRPr="005A03CF" w:rsidRDefault="00FD4FBC" w:rsidP="006B4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A03CF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050" w:type="pct"/>
            <w:vMerge/>
            <w:shd w:val="clear" w:color="auto" w:fill="auto"/>
            <w:vAlign w:val="center"/>
          </w:tcPr>
          <w:p w:rsidR="00FD4FBC" w:rsidRPr="00382FCD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D4FBC" w:rsidRPr="00382FCD" w:rsidTr="006B4584">
        <w:trPr>
          <w:trHeight w:val="65"/>
        </w:trPr>
        <w:tc>
          <w:tcPr>
            <w:tcW w:w="2247" w:type="pct"/>
            <w:gridSpan w:val="3"/>
            <w:vMerge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82FCD">
              <w:rPr>
                <w:rFonts w:ascii="Times New Roman" w:hAnsi="Times New Roman" w:cs="Times New Roman"/>
                <w:b/>
                <w:lang w:eastAsia="ru-RU"/>
              </w:rPr>
              <w:t>МБ</w:t>
            </w:r>
          </w:p>
        </w:tc>
        <w:tc>
          <w:tcPr>
            <w:tcW w:w="368" w:type="pct"/>
            <w:gridSpan w:val="3"/>
            <w:shd w:val="clear" w:color="auto" w:fill="auto"/>
            <w:vAlign w:val="center"/>
          </w:tcPr>
          <w:p w:rsidR="00FD4FBC" w:rsidRPr="005A03CF" w:rsidRDefault="00A3717D" w:rsidP="006B4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6</w:t>
            </w:r>
            <w:r w:rsidR="00FD4FBC" w:rsidRPr="005A03CF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FD4FBC" w:rsidRPr="005A03CF" w:rsidRDefault="00A3717D" w:rsidP="006B4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6</w:t>
            </w:r>
            <w:r w:rsidR="00FD4FBC" w:rsidRPr="005A03CF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FD4FBC" w:rsidRPr="005A03CF" w:rsidRDefault="00FD4FBC" w:rsidP="006B45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A03CF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FD4FBC" w:rsidRPr="005A03CF" w:rsidRDefault="00FD4FBC" w:rsidP="006B45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A03CF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050" w:type="pct"/>
            <w:vMerge/>
            <w:shd w:val="clear" w:color="auto" w:fill="auto"/>
            <w:vAlign w:val="center"/>
          </w:tcPr>
          <w:p w:rsidR="00FD4FBC" w:rsidRPr="00382FCD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D4FBC" w:rsidRPr="00382FCD" w:rsidTr="006B4584">
        <w:trPr>
          <w:trHeight w:val="65"/>
        </w:trPr>
        <w:tc>
          <w:tcPr>
            <w:tcW w:w="2247" w:type="pct"/>
            <w:gridSpan w:val="3"/>
            <w:vMerge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82FCD">
              <w:rPr>
                <w:rFonts w:ascii="Times New Roman" w:hAnsi="Times New Roman" w:cs="Times New Roman"/>
                <w:b/>
                <w:lang w:eastAsia="ru-RU"/>
              </w:rPr>
              <w:t>ВБС</w:t>
            </w:r>
          </w:p>
        </w:tc>
        <w:tc>
          <w:tcPr>
            <w:tcW w:w="368" w:type="pct"/>
            <w:gridSpan w:val="3"/>
            <w:shd w:val="clear" w:color="auto" w:fill="auto"/>
            <w:vAlign w:val="center"/>
          </w:tcPr>
          <w:p w:rsidR="00FD4FBC" w:rsidRPr="005A03CF" w:rsidRDefault="00FD4FBC" w:rsidP="006B4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A03CF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FD4FBC" w:rsidRPr="005A03CF" w:rsidRDefault="00FD4FBC" w:rsidP="006B4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A03CF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FD4FBC" w:rsidRPr="005A03CF" w:rsidRDefault="00FD4FBC" w:rsidP="006B4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A03CF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FD4FBC" w:rsidRPr="005A03CF" w:rsidRDefault="00FD4FBC" w:rsidP="006B4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A03CF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050" w:type="pct"/>
            <w:vMerge/>
            <w:shd w:val="clear" w:color="auto" w:fill="auto"/>
            <w:vAlign w:val="center"/>
          </w:tcPr>
          <w:p w:rsidR="00FD4FBC" w:rsidRPr="00382FCD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D4FBC" w:rsidRPr="00382FCD" w:rsidTr="006B4584">
        <w:trPr>
          <w:trHeight w:val="65"/>
        </w:trPr>
        <w:tc>
          <w:tcPr>
            <w:tcW w:w="2247" w:type="pct"/>
            <w:gridSpan w:val="3"/>
            <w:vMerge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82FCD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68" w:type="pct"/>
            <w:gridSpan w:val="3"/>
            <w:shd w:val="clear" w:color="auto" w:fill="auto"/>
            <w:vAlign w:val="center"/>
          </w:tcPr>
          <w:p w:rsidR="00FD4FBC" w:rsidRPr="005A03CF" w:rsidRDefault="00FD4FBC" w:rsidP="006B4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A03CF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FD4FBC" w:rsidRPr="005A03CF" w:rsidRDefault="00FD4FBC" w:rsidP="006B4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A03CF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FD4FBC" w:rsidRPr="005A03CF" w:rsidRDefault="00FD4FBC" w:rsidP="006B45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A03CF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FD4FBC" w:rsidRPr="005A03CF" w:rsidRDefault="00FD4FBC" w:rsidP="006B45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A03CF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050" w:type="pct"/>
            <w:vMerge/>
            <w:shd w:val="clear" w:color="auto" w:fill="auto"/>
            <w:vAlign w:val="center"/>
          </w:tcPr>
          <w:p w:rsidR="00FD4FBC" w:rsidRPr="00382FCD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82FCD" w:rsidRPr="00382FCD" w:rsidTr="0048282B">
        <w:trPr>
          <w:trHeight w:val="70"/>
        </w:trPr>
        <w:tc>
          <w:tcPr>
            <w:tcW w:w="5000" w:type="pct"/>
            <w:gridSpan w:val="13"/>
            <w:shd w:val="clear" w:color="auto" w:fill="auto"/>
          </w:tcPr>
          <w:p w:rsidR="00382FCD" w:rsidRPr="005A03CF" w:rsidRDefault="00382FCD" w:rsidP="00382F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5A03CF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>Мероприятие 2. Развитие системы непрерывного повышения квалификации педагогических работников</w:t>
            </w:r>
          </w:p>
        </w:tc>
      </w:tr>
      <w:tr w:rsidR="0048282B" w:rsidRPr="00382FCD" w:rsidTr="00542E95">
        <w:trPr>
          <w:trHeight w:val="50"/>
        </w:trPr>
        <w:tc>
          <w:tcPr>
            <w:tcW w:w="229" w:type="pct"/>
            <w:vMerge w:val="restart"/>
            <w:shd w:val="clear" w:color="auto" w:fill="auto"/>
          </w:tcPr>
          <w:p w:rsidR="007D0F86" w:rsidRPr="00382FCD" w:rsidRDefault="007D0F86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2.1.</w:t>
            </w:r>
          </w:p>
        </w:tc>
        <w:tc>
          <w:tcPr>
            <w:tcW w:w="1561" w:type="pct"/>
            <w:vMerge w:val="restart"/>
            <w:shd w:val="clear" w:color="auto" w:fill="auto"/>
          </w:tcPr>
          <w:p w:rsidR="007D0F86" w:rsidRPr="00382FCD" w:rsidRDefault="007D0F86" w:rsidP="007D0F8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Повышение квалификации педагогических работников на основе диссеминации лучших педагогических практик</w:t>
            </w:r>
          </w:p>
        </w:tc>
        <w:tc>
          <w:tcPr>
            <w:tcW w:w="457" w:type="pct"/>
            <w:vMerge w:val="restart"/>
            <w:shd w:val="clear" w:color="auto" w:fill="auto"/>
          </w:tcPr>
          <w:p w:rsidR="007D0F86" w:rsidRPr="00382FCD" w:rsidRDefault="007D0F86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2022-2024</w:t>
            </w:r>
          </w:p>
        </w:tc>
        <w:tc>
          <w:tcPr>
            <w:tcW w:w="322" w:type="pct"/>
            <w:shd w:val="clear" w:color="auto" w:fill="auto"/>
          </w:tcPr>
          <w:p w:rsidR="007D0F86" w:rsidRPr="00382FCD" w:rsidRDefault="007D0F86" w:rsidP="00382F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367" w:type="pct"/>
            <w:gridSpan w:val="3"/>
            <w:shd w:val="clear" w:color="auto" w:fill="auto"/>
            <w:vAlign w:val="center"/>
          </w:tcPr>
          <w:p w:rsidR="007D0F86" w:rsidRPr="005A03CF" w:rsidRDefault="007D0F86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A03CF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7D0F86" w:rsidRPr="005A03CF" w:rsidRDefault="007D0F86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A03CF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7D0F86" w:rsidRPr="005A03CF" w:rsidRDefault="007D0F86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A03CF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D0F86" w:rsidRPr="005A03CF" w:rsidRDefault="007D0F86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A03CF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055" w:type="pct"/>
            <w:gridSpan w:val="2"/>
            <w:vMerge w:val="restart"/>
            <w:shd w:val="clear" w:color="auto" w:fill="auto"/>
          </w:tcPr>
          <w:p w:rsidR="0048282B" w:rsidRDefault="007D0F86" w:rsidP="007D0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образования; </w:t>
            </w:r>
          </w:p>
          <w:p w:rsidR="0048282B" w:rsidRDefault="007D0F86" w:rsidP="007D0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 «ММЦ»; </w:t>
            </w:r>
            <w:r w:rsidRPr="007D0F86">
              <w:rPr>
                <w:rFonts w:ascii="Times New Roman" w:hAnsi="Times New Roman" w:cs="Times New Roman"/>
                <w:sz w:val="20"/>
                <w:szCs w:val="20"/>
              </w:rPr>
              <w:t xml:space="preserve">МБДОУ №№ 1,2,4,5,6,7,8,9,10,11,12,13,27,38; МБОУ СОШ №№ 1,3,5,7,9,11,19,23; </w:t>
            </w:r>
          </w:p>
          <w:p w:rsidR="0048282B" w:rsidRDefault="007D0F86" w:rsidP="007D0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F86">
              <w:rPr>
                <w:rFonts w:ascii="Times New Roman" w:hAnsi="Times New Roman" w:cs="Times New Roman"/>
                <w:sz w:val="20"/>
                <w:szCs w:val="20"/>
              </w:rPr>
              <w:t xml:space="preserve">МБОУ ООШ №№ 20,22; </w:t>
            </w:r>
          </w:p>
          <w:p w:rsidR="007D0F86" w:rsidRPr="007D0F86" w:rsidRDefault="007D0F86" w:rsidP="007D0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F86">
              <w:rPr>
                <w:rFonts w:ascii="Times New Roman" w:hAnsi="Times New Roman" w:cs="Times New Roman"/>
                <w:sz w:val="20"/>
                <w:szCs w:val="20"/>
              </w:rPr>
              <w:t>МБУ ДО ДДТ №№ 1,2</w:t>
            </w:r>
          </w:p>
        </w:tc>
      </w:tr>
      <w:tr w:rsidR="0048282B" w:rsidRPr="00382FCD" w:rsidTr="00542E95">
        <w:trPr>
          <w:trHeight w:val="50"/>
        </w:trPr>
        <w:tc>
          <w:tcPr>
            <w:tcW w:w="229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1" w:type="pct"/>
            <w:vMerge/>
            <w:shd w:val="clear" w:color="auto" w:fill="auto"/>
          </w:tcPr>
          <w:p w:rsidR="00382FCD" w:rsidRPr="00382FCD" w:rsidRDefault="00382FCD" w:rsidP="007D0F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2" w:type="pct"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367" w:type="pct"/>
            <w:gridSpan w:val="3"/>
            <w:shd w:val="clear" w:color="auto" w:fill="auto"/>
            <w:vAlign w:val="center"/>
          </w:tcPr>
          <w:p w:rsidR="00382FCD" w:rsidRPr="005A03CF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A03CF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382FCD" w:rsidRPr="005A03CF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A03CF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382FCD" w:rsidRPr="005A03CF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A03CF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382FCD" w:rsidRPr="005A03CF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A03CF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055" w:type="pct"/>
            <w:gridSpan w:val="2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FD4FBC" w:rsidRPr="00382FCD" w:rsidTr="00542E95">
        <w:trPr>
          <w:trHeight w:val="197"/>
        </w:trPr>
        <w:tc>
          <w:tcPr>
            <w:tcW w:w="229" w:type="pct"/>
            <w:vMerge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1" w:type="pct"/>
            <w:vMerge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2" w:type="pct"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367" w:type="pct"/>
            <w:gridSpan w:val="3"/>
            <w:shd w:val="clear" w:color="auto" w:fill="auto"/>
          </w:tcPr>
          <w:p w:rsidR="00FD4FBC" w:rsidRPr="005A03CF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5A03CF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71" w:type="pct"/>
            <w:gridSpan w:val="2"/>
            <w:shd w:val="clear" w:color="auto" w:fill="auto"/>
          </w:tcPr>
          <w:p w:rsidR="00FD4FBC" w:rsidRPr="005A03CF" w:rsidRDefault="002C2DFB" w:rsidP="002C2D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5A03CF">
              <w:rPr>
                <w:rFonts w:ascii="Times New Roman" w:hAnsi="Times New Roman" w:cs="Times New Roman"/>
                <w:bCs/>
                <w:lang w:eastAsia="ru-RU"/>
              </w:rPr>
              <w:t>0</w:t>
            </w:r>
            <w:r w:rsidR="00FD4FBC" w:rsidRPr="005A03CF">
              <w:rPr>
                <w:rFonts w:ascii="Times New Roman" w:hAnsi="Times New Roman" w:cs="Times New Roman"/>
                <w:bCs/>
                <w:lang w:eastAsia="ru-RU"/>
              </w:rPr>
              <w:t>,0</w:t>
            </w:r>
          </w:p>
        </w:tc>
        <w:tc>
          <w:tcPr>
            <w:tcW w:w="322" w:type="pct"/>
            <w:shd w:val="clear" w:color="auto" w:fill="auto"/>
          </w:tcPr>
          <w:p w:rsidR="00FD4FBC" w:rsidRPr="005A03CF" w:rsidRDefault="00FD4FBC" w:rsidP="00FD4FBC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5A03CF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16" w:type="pct"/>
            <w:shd w:val="clear" w:color="auto" w:fill="auto"/>
          </w:tcPr>
          <w:p w:rsidR="00FD4FBC" w:rsidRPr="005A03CF" w:rsidRDefault="00FD4FBC" w:rsidP="00FD4FBC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5A03CF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55" w:type="pct"/>
            <w:gridSpan w:val="2"/>
            <w:vMerge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8282B" w:rsidRPr="00382FCD" w:rsidTr="00542E95">
        <w:trPr>
          <w:trHeight w:val="50"/>
        </w:trPr>
        <w:tc>
          <w:tcPr>
            <w:tcW w:w="229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1" w:type="pct"/>
            <w:vMerge/>
            <w:shd w:val="clear" w:color="auto" w:fill="auto"/>
          </w:tcPr>
          <w:p w:rsidR="00382FCD" w:rsidRPr="00382FCD" w:rsidRDefault="00382FCD" w:rsidP="007D0F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2" w:type="pct"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67" w:type="pct"/>
            <w:gridSpan w:val="3"/>
            <w:shd w:val="clear" w:color="auto" w:fill="auto"/>
            <w:vAlign w:val="center"/>
          </w:tcPr>
          <w:p w:rsidR="00382FCD" w:rsidRPr="005A03CF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A03CF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382FCD" w:rsidRPr="005A03CF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A03CF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382FCD" w:rsidRPr="005A03CF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A03CF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382FCD" w:rsidRPr="005A03CF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A03CF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055" w:type="pct"/>
            <w:gridSpan w:val="2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FD4FBC" w:rsidRPr="00382FCD" w:rsidTr="00542E95">
        <w:trPr>
          <w:trHeight w:val="50"/>
        </w:trPr>
        <w:tc>
          <w:tcPr>
            <w:tcW w:w="229" w:type="pct"/>
            <w:vMerge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1" w:type="pct"/>
            <w:vMerge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2" w:type="pct"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82FCD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67" w:type="pct"/>
            <w:gridSpan w:val="3"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71" w:type="pct"/>
            <w:gridSpan w:val="2"/>
            <w:shd w:val="clear" w:color="auto" w:fill="auto"/>
          </w:tcPr>
          <w:p w:rsidR="00FD4FBC" w:rsidRPr="00FD4FBC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4FBC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</w:tcPr>
          <w:p w:rsidR="00FD4FBC" w:rsidRPr="00FD4FBC" w:rsidRDefault="00FD4FBC" w:rsidP="00FD4FBC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4FBC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16" w:type="pct"/>
            <w:shd w:val="clear" w:color="auto" w:fill="auto"/>
          </w:tcPr>
          <w:p w:rsidR="00FD4FBC" w:rsidRPr="00FD4FBC" w:rsidRDefault="00FD4FBC" w:rsidP="00FD4FBC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FD4FBC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55" w:type="pct"/>
            <w:gridSpan w:val="2"/>
            <w:vMerge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48282B" w:rsidRPr="00382FCD" w:rsidTr="00542E95">
        <w:trPr>
          <w:trHeight w:val="50"/>
        </w:trPr>
        <w:tc>
          <w:tcPr>
            <w:tcW w:w="229" w:type="pct"/>
            <w:vMerge w:val="restart"/>
            <w:shd w:val="clear" w:color="auto" w:fill="auto"/>
          </w:tcPr>
          <w:p w:rsidR="007D0F86" w:rsidRPr="00382FCD" w:rsidRDefault="007D0F86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2.2.</w:t>
            </w:r>
          </w:p>
        </w:tc>
        <w:tc>
          <w:tcPr>
            <w:tcW w:w="1561" w:type="pct"/>
            <w:vMerge w:val="restart"/>
            <w:shd w:val="clear" w:color="auto" w:fill="auto"/>
          </w:tcPr>
          <w:p w:rsidR="007D0F86" w:rsidRPr="00382FCD" w:rsidRDefault="007D0F86" w:rsidP="007D0F8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Методическое сопровождение инновационных процессов в образовательных организациях</w:t>
            </w:r>
          </w:p>
          <w:p w:rsidR="007D0F86" w:rsidRPr="00382FCD" w:rsidRDefault="007D0F86" w:rsidP="007D0F8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7" w:type="pct"/>
            <w:vMerge w:val="restart"/>
            <w:shd w:val="clear" w:color="auto" w:fill="auto"/>
          </w:tcPr>
          <w:p w:rsidR="007D0F86" w:rsidRPr="00382FCD" w:rsidRDefault="007D0F86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2022-2024</w:t>
            </w:r>
          </w:p>
        </w:tc>
        <w:tc>
          <w:tcPr>
            <w:tcW w:w="322" w:type="pct"/>
            <w:shd w:val="clear" w:color="auto" w:fill="auto"/>
          </w:tcPr>
          <w:p w:rsidR="007D0F86" w:rsidRPr="00382FCD" w:rsidRDefault="007D0F86" w:rsidP="00382F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367" w:type="pct"/>
            <w:gridSpan w:val="3"/>
            <w:shd w:val="clear" w:color="auto" w:fill="auto"/>
            <w:vAlign w:val="center"/>
          </w:tcPr>
          <w:p w:rsidR="007D0F86" w:rsidRPr="00382FCD" w:rsidRDefault="007D0F86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7D0F86" w:rsidRPr="00382FCD" w:rsidRDefault="007D0F86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7D0F86" w:rsidRPr="00382FCD" w:rsidRDefault="007D0F86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7D0F86" w:rsidRPr="00382FCD" w:rsidRDefault="007D0F86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055" w:type="pct"/>
            <w:gridSpan w:val="2"/>
            <w:vMerge w:val="restart"/>
            <w:shd w:val="clear" w:color="auto" w:fill="auto"/>
          </w:tcPr>
          <w:p w:rsidR="0048282B" w:rsidRDefault="007D0F86" w:rsidP="000B5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образования; </w:t>
            </w:r>
          </w:p>
          <w:p w:rsidR="0048282B" w:rsidRDefault="007D0F86" w:rsidP="000B5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 «ММЦ»; </w:t>
            </w:r>
            <w:r w:rsidRPr="007D0F86">
              <w:rPr>
                <w:rFonts w:ascii="Times New Roman" w:hAnsi="Times New Roman" w:cs="Times New Roman"/>
                <w:sz w:val="20"/>
                <w:szCs w:val="20"/>
              </w:rPr>
              <w:t xml:space="preserve">МБДОУ №№ 1,2,4,5,6,7,8,9,10,11,12,13,27,38; МБОУ СОШ №№ 1,3,5,7,9,11,19,23; </w:t>
            </w:r>
          </w:p>
          <w:p w:rsidR="0048282B" w:rsidRDefault="007D0F86" w:rsidP="000B5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F86">
              <w:rPr>
                <w:rFonts w:ascii="Times New Roman" w:hAnsi="Times New Roman" w:cs="Times New Roman"/>
                <w:sz w:val="20"/>
                <w:szCs w:val="20"/>
              </w:rPr>
              <w:t xml:space="preserve">МБОУ ООШ №№ 20,22; </w:t>
            </w:r>
          </w:p>
          <w:p w:rsidR="007D0F86" w:rsidRDefault="007D0F86" w:rsidP="000B5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F86">
              <w:rPr>
                <w:rFonts w:ascii="Times New Roman" w:hAnsi="Times New Roman" w:cs="Times New Roman"/>
                <w:sz w:val="20"/>
                <w:szCs w:val="20"/>
              </w:rPr>
              <w:t>МБУ ДО ДДТ №№ 1,2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D0F86" w:rsidRPr="007D0F86" w:rsidRDefault="007D0F86" w:rsidP="000B5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требует финансирования.</w:t>
            </w:r>
          </w:p>
        </w:tc>
      </w:tr>
      <w:tr w:rsidR="0048282B" w:rsidRPr="00382FCD" w:rsidTr="00542E95">
        <w:trPr>
          <w:trHeight w:val="50"/>
        </w:trPr>
        <w:tc>
          <w:tcPr>
            <w:tcW w:w="229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1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2" w:type="pct"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367" w:type="pct"/>
            <w:gridSpan w:val="3"/>
            <w:shd w:val="clear" w:color="auto" w:fill="auto"/>
            <w:vAlign w:val="center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055" w:type="pct"/>
            <w:gridSpan w:val="2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8282B" w:rsidRPr="00382FCD" w:rsidTr="00542E95">
        <w:trPr>
          <w:trHeight w:val="212"/>
        </w:trPr>
        <w:tc>
          <w:tcPr>
            <w:tcW w:w="229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1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2" w:type="pct"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367" w:type="pct"/>
            <w:gridSpan w:val="3"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82FCD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71" w:type="pct"/>
            <w:gridSpan w:val="2"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82FCD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82FCD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16" w:type="pct"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82FCD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55" w:type="pct"/>
            <w:gridSpan w:val="2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8282B" w:rsidRPr="00382FCD" w:rsidTr="00542E95">
        <w:trPr>
          <w:trHeight w:val="50"/>
        </w:trPr>
        <w:tc>
          <w:tcPr>
            <w:tcW w:w="229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1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2" w:type="pct"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67" w:type="pct"/>
            <w:gridSpan w:val="3"/>
            <w:shd w:val="clear" w:color="auto" w:fill="auto"/>
            <w:vAlign w:val="center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055" w:type="pct"/>
            <w:gridSpan w:val="2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8282B" w:rsidRPr="00382FCD" w:rsidTr="00542E95">
        <w:trPr>
          <w:trHeight w:val="50"/>
        </w:trPr>
        <w:tc>
          <w:tcPr>
            <w:tcW w:w="229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1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2" w:type="pct"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82FCD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67" w:type="pct"/>
            <w:gridSpan w:val="3"/>
            <w:shd w:val="clear" w:color="auto" w:fill="auto"/>
          </w:tcPr>
          <w:p w:rsidR="00382FCD" w:rsidRPr="00382FCD" w:rsidRDefault="007D0F86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71" w:type="pct"/>
            <w:gridSpan w:val="2"/>
            <w:shd w:val="clear" w:color="auto" w:fill="auto"/>
          </w:tcPr>
          <w:p w:rsidR="00382FCD" w:rsidRPr="00382FCD" w:rsidRDefault="007D0F86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</w:tcPr>
          <w:p w:rsidR="00382FCD" w:rsidRPr="00382FCD" w:rsidRDefault="007D0F86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16" w:type="pct"/>
            <w:shd w:val="clear" w:color="auto" w:fill="auto"/>
          </w:tcPr>
          <w:p w:rsidR="00382FCD" w:rsidRPr="00382FCD" w:rsidRDefault="007D0F86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1055" w:type="pct"/>
            <w:gridSpan w:val="2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8282B" w:rsidRPr="00382FCD" w:rsidTr="00542E95">
        <w:trPr>
          <w:trHeight w:val="140"/>
        </w:trPr>
        <w:tc>
          <w:tcPr>
            <w:tcW w:w="229" w:type="pct"/>
            <w:vMerge w:val="restart"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2.3.</w:t>
            </w:r>
          </w:p>
        </w:tc>
        <w:tc>
          <w:tcPr>
            <w:tcW w:w="1561" w:type="pct"/>
            <w:vMerge w:val="restart"/>
            <w:shd w:val="clear" w:color="auto" w:fill="auto"/>
          </w:tcPr>
          <w:p w:rsidR="00382FCD" w:rsidRPr="00382FCD" w:rsidRDefault="00382FCD" w:rsidP="007D0F8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Обеспечение функционирования МБУ «ММЦ»</w:t>
            </w:r>
          </w:p>
        </w:tc>
        <w:tc>
          <w:tcPr>
            <w:tcW w:w="457" w:type="pct"/>
            <w:vMerge w:val="restart"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2022-2024</w:t>
            </w:r>
          </w:p>
        </w:tc>
        <w:tc>
          <w:tcPr>
            <w:tcW w:w="322" w:type="pct"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367" w:type="pct"/>
            <w:gridSpan w:val="3"/>
            <w:shd w:val="clear" w:color="auto" w:fill="auto"/>
            <w:vAlign w:val="center"/>
          </w:tcPr>
          <w:p w:rsidR="00382FCD" w:rsidRPr="00382FCD" w:rsidRDefault="00382FCD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382FCD" w:rsidRPr="00382FCD" w:rsidRDefault="00382FCD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382FCD" w:rsidRPr="00382FCD" w:rsidRDefault="00382FCD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382FCD" w:rsidRPr="00382FCD" w:rsidRDefault="00382FCD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055" w:type="pct"/>
            <w:gridSpan w:val="2"/>
            <w:vMerge w:val="restart"/>
            <w:shd w:val="clear" w:color="auto" w:fill="auto"/>
          </w:tcPr>
          <w:p w:rsidR="00382FCD" w:rsidRPr="00382FCD" w:rsidRDefault="00382FCD" w:rsidP="007B1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82F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МБУ «ММЦ»</w:t>
            </w:r>
          </w:p>
        </w:tc>
      </w:tr>
      <w:tr w:rsidR="0048282B" w:rsidRPr="00382FCD" w:rsidTr="00542E95">
        <w:trPr>
          <w:trHeight w:val="140"/>
        </w:trPr>
        <w:tc>
          <w:tcPr>
            <w:tcW w:w="229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1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367" w:type="pct"/>
            <w:gridSpan w:val="3"/>
            <w:shd w:val="clear" w:color="auto" w:fill="auto"/>
            <w:vAlign w:val="center"/>
          </w:tcPr>
          <w:p w:rsidR="00382FCD" w:rsidRPr="00382FCD" w:rsidRDefault="00382FCD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382FCD" w:rsidRPr="00382FCD" w:rsidRDefault="00382FCD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382FCD" w:rsidRPr="00382FCD" w:rsidRDefault="00382FCD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382FCD" w:rsidRPr="00382FCD" w:rsidRDefault="00382FCD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055" w:type="pct"/>
            <w:gridSpan w:val="2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D4FBC" w:rsidRPr="00382FCD" w:rsidTr="00C655C9">
        <w:trPr>
          <w:trHeight w:val="140"/>
        </w:trPr>
        <w:tc>
          <w:tcPr>
            <w:tcW w:w="229" w:type="pct"/>
            <w:vMerge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1" w:type="pct"/>
            <w:vMerge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367" w:type="pct"/>
            <w:gridSpan w:val="3"/>
            <w:shd w:val="clear" w:color="auto" w:fill="auto"/>
            <w:vAlign w:val="center"/>
          </w:tcPr>
          <w:p w:rsidR="00FD4FBC" w:rsidRPr="00382FCD" w:rsidRDefault="008171AB" w:rsidP="004758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</w:t>
            </w:r>
            <w:r w:rsidR="00475860">
              <w:rPr>
                <w:rFonts w:ascii="Times New Roman" w:hAnsi="Times New Roman" w:cs="Times New Roman"/>
                <w:lang w:eastAsia="ru-RU"/>
              </w:rPr>
              <w:t>934,5</w:t>
            </w:r>
          </w:p>
        </w:tc>
        <w:tc>
          <w:tcPr>
            <w:tcW w:w="371" w:type="pct"/>
            <w:gridSpan w:val="2"/>
            <w:shd w:val="clear" w:color="auto" w:fill="auto"/>
          </w:tcPr>
          <w:p w:rsidR="00FD4FBC" w:rsidRPr="00FD4FBC" w:rsidRDefault="00475860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6114,3</w:t>
            </w:r>
          </w:p>
        </w:tc>
        <w:tc>
          <w:tcPr>
            <w:tcW w:w="322" w:type="pct"/>
            <w:shd w:val="clear" w:color="auto" w:fill="auto"/>
          </w:tcPr>
          <w:p w:rsidR="00FD4FBC" w:rsidRPr="00FD4FBC" w:rsidRDefault="002C2DFB" w:rsidP="00FD4FBC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4844,6</w:t>
            </w:r>
          </w:p>
        </w:tc>
        <w:tc>
          <w:tcPr>
            <w:tcW w:w="316" w:type="pct"/>
            <w:shd w:val="clear" w:color="auto" w:fill="auto"/>
          </w:tcPr>
          <w:p w:rsidR="00FD4FBC" w:rsidRPr="00FD4FBC" w:rsidRDefault="002C2DFB" w:rsidP="00FD4FBC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4975,6</w:t>
            </w:r>
          </w:p>
        </w:tc>
        <w:tc>
          <w:tcPr>
            <w:tcW w:w="1055" w:type="pct"/>
            <w:gridSpan w:val="2"/>
            <w:vMerge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8282B" w:rsidRPr="00382FCD" w:rsidTr="00542E95">
        <w:trPr>
          <w:trHeight w:val="140"/>
        </w:trPr>
        <w:tc>
          <w:tcPr>
            <w:tcW w:w="229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1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67" w:type="pct"/>
            <w:gridSpan w:val="3"/>
            <w:shd w:val="clear" w:color="auto" w:fill="auto"/>
            <w:vAlign w:val="center"/>
          </w:tcPr>
          <w:p w:rsidR="00382FCD" w:rsidRPr="00382FCD" w:rsidRDefault="00382FCD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382FCD" w:rsidRPr="00382FCD" w:rsidRDefault="00382FCD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382FCD" w:rsidRPr="00382FCD" w:rsidRDefault="00382FCD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382FCD" w:rsidRPr="00382FCD" w:rsidRDefault="00382FCD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055" w:type="pct"/>
            <w:gridSpan w:val="2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C2DFB" w:rsidRPr="00382FCD" w:rsidTr="00C655C9">
        <w:trPr>
          <w:trHeight w:val="207"/>
        </w:trPr>
        <w:tc>
          <w:tcPr>
            <w:tcW w:w="229" w:type="pct"/>
            <w:vMerge/>
            <w:shd w:val="clear" w:color="auto" w:fill="auto"/>
          </w:tcPr>
          <w:p w:rsidR="002C2DFB" w:rsidRPr="00382FCD" w:rsidRDefault="002C2DFB" w:rsidP="00FD4FBC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1" w:type="pct"/>
            <w:vMerge/>
            <w:shd w:val="clear" w:color="auto" w:fill="auto"/>
          </w:tcPr>
          <w:p w:rsidR="002C2DFB" w:rsidRPr="00382FCD" w:rsidRDefault="002C2DFB" w:rsidP="00FD4FB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2C2DFB" w:rsidRPr="00382FCD" w:rsidRDefault="002C2DFB" w:rsidP="00FD4FBC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2" w:type="pct"/>
            <w:shd w:val="clear" w:color="auto" w:fill="auto"/>
          </w:tcPr>
          <w:p w:rsidR="002C2DFB" w:rsidRPr="00382FCD" w:rsidRDefault="002C2DFB" w:rsidP="00FD4FBC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82FCD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67" w:type="pct"/>
            <w:gridSpan w:val="3"/>
            <w:shd w:val="clear" w:color="auto" w:fill="auto"/>
            <w:vAlign w:val="center"/>
          </w:tcPr>
          <w:p w:rsidR="002C2DFB" w:rsidRPr="002C2DFB" w:rsidRDefault="00A3717D" w:rsidP="00475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15</w:t>
            </w:r>
            <w:r w:rsidR="00475860">
              <w:rPr>
                <w:rFonts w:ascii="Times New Roman" w:hAnsi="Times New Roman" w:cs="Times New Roman"/>
                <w:b/>
                <w:lang w:eastAsia="ru-RU"/>
              </w:rPr>
              <w:t>934,5</w:t>
            </w:r>
          </w:p>
        </w:tc>
        <w:tc>
          <w:tcPr>
            <w:tcW w:w="371" w:type="pct"/>
            <w:gridSpan w:val="2"/>
            <w:shd w:val="clear" w:color="auto" w:fill="auto"/>
          </w:tcPr>
          <w:p w:rsidR="002C2DFB" w:rsidRPr="002C2DFB" w:rsidRDefault="00475860" w:rsidP="008171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6114,3</w:t>
            </w:r>
          </w:p>
        </w:tc>
        <w:tc>
          <w:tcPr>
            <w:tcW w:w="322" w:type="pct"/>
            <w:shd w:val="clear" w:color="auto" w:fill="auto"/>
          </w:tcPr>
          <w:p w:rsidR="002C2DFB" w:rsidRPr="002C2DFB" w:rsidRDefault="002C2DFB" w:rsidP="00490F75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C2DFB">
              <w:rPr>
                <w:rFonts w:ascii="Times New Roman" w:hAnsi="Times New Roman" w:cs="Times New Roman"/>
                <w:b/>
                <w:lang w:eastAsia="ru-RU"/>
              </w:rPr>
              <w:t>4844,6</w:t>
            </w:r>
          </w:p>
        </w:tc>
        <w:tc>
          <w:tcPr>
            <w:tcW w:w="316" w:type="pct"/>
            <w:shd w:val="clear" w:color="auto" w:fill="auto"/>
          </w:tcPr>
          <w:p w:rsidR="002C2DFB" w:rsidRPr="002C2DFB" w:rsidRDefault="002C2DFB" w:rsidP="00490F75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C2DFB">
              <w:rPr>
                <w:rFonts w:ascii="Times New Roman" w:hAnsi="Times New Roman" w:cs="Times New Roman"/>
                <w:b/>
                <w:lang w:eastAsia="ru-RU"/>
              </w:rPr>
              <w:t>4975,6</w:t>
            </w:r>
          </w:p>
        </w:tc>
        <w:tc>
          <w:tcPr>
            <w:tcW w:w="1055" w:type="pct"/>
            <w:gridSpan w:val="2"/>
            <w:vMerge/>
            <w:shd w:val="clear" w:color="auto" w:fill="auto"/>
          </w:tcPr>
          <w:p w:rsidR="002C2DFB" w:rsidRPr="00382FCD" w:rsidRDefault="002C2DFB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D4FBC" w:rsidRPr="00382FCD" w:rsidTr="00542E95">
        <w:trPr>
          <w:trHeight w:val="230"/>
        </w:trPr>
        <w:tc>
          <w:tcPr>
            <w:tcW w:w="2247" w:type="pct"/>
            <w:gridSpan w:val="3"/>
            <w:vMerge w:val="restart"/>
            <w:shd w:val="clear" w:color="auto" w:fill="auto"/>
            <w:vAlign w:val="center"/>
          </w:tcPr>
          <w:p w:rsidR="00FD4FBC" w:rsidRPr="00382FCD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  <w:t>Итого по мероприятию 2</w:t>
            </w:r>
          </w:p>
        </w:tc>
        <w:tc>
          <w:tcPr>
            <w:tcW w:w="322" w:type="pct"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82FCD">
              <w:rPr>
                <w:rFonts w:ascii="Times New Roman" w:hAnsi="Times New Roman" w:cs="Times New Roman"/>
                <w:b/>
                <w:lang w:eastAsia="ru-RU"/>
              </w:rPr>
              <w:t>ФБ</w:t>
            </w:r>
          </w:p>
        </w:tc>
        <w:tc>
          <w:tcPr>
            <w:tcW w:w="367" w:type="pct"/>
            <w:gridSpan w:val="3"/>
            <w:shd w:val="clear" w:color="auto" w:fill="auto"/>
            <w:vAlign w:val="center"/>
          </w:tcPr>
          <w:p w:rsidR="00FD4FBC" w:rsidRPr="002C2DFB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C2DFB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FD4FBC" w:rsidRPr="002C2DFB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C2DFB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FD4FBC" w:rsidRPr="002C2DFB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C2DFB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D4FBC" w:rsidRPr="002C2DFB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C2DFB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055" w:type="pct"/>
            <w:gridSpan w:val="2"/>
            <w:vMerge w:val="restart"/>
            <w:shd w:val="clear" w:color="auto" w:fill="auto"/>
            <w:vAlign w:val="center"/>
          </w:tcPr>
          <w:p w:rsidR="00FD4FBC" w:rsidRPr="00382FCD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FBC" w:rsidRPr="00382FCD" w:rsidTr="00542E95">
        <w:trPr>
          <w:trHeight w:val="230"/>
        </w:trPr>
        <w:tc>
          <w:tcPr>
            <w:tcW w:w="2247" w:type="pct"/>
            <w:gridSpan w:val="3"/>
            <w:vMerge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22" w:type="pct"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82FCD">
              <w:rPr>
                <w:rFonts w:ascii="Times New Roman" w:hAnsi="Times New Roman" w:cs="Times New Roman"/>
                <w:b/>
                <w:lang w:eastAsia="ru-RU"/>
              </w:rPr>
              <w:t>ОБ</w:t>
            </w:r>
          </w:p>
        </w:tc>
        <w:tc>
          <w:tcPr>
            <w:tcW w:w="367" w:type="pct"/>
            <w:gridSpan w:val="3"/>
            <w:shd w:val="clear" w:color="auto" w:fill="auto"/>
            <w:vAlign w:val="center"/>
          </w:tcPr>
          <w:p w:rsidR="00FD4FBC" w:rsidRPr="002C2DFB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C2DFB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FD4FBC" w:rsidRPr="002C2DFB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C2DFB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FD4FBC" w:rsidRPr="002C2DFB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C2DFB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D4FBC" w:rsidRPr="002C2DFB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C2DFB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055" w:type="pct"/>
            <w:gridSpan w:val="2"/>
            <w:vMerge/>
            <w:shd w:val="clear" w:color="auto" w:fill="auto"/>
            <w:vAlign w:val="center"/>
          </w:tcPr>
          <w:p w:rsidR="00FD4FBC" w:rsidRPr="00382FCD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C2DFB" w:rsidRPr="00382FCD" w:rsidTr="00490F75">
        <w:trPr>
          <w:trHeight w:val="219"/>
        </w:trPr>
        <w:tc>
          <w:tcPr>
            <w:tcW w:w="2247" w:type="pct"/>
            <w:gridSpan w:val="3"/>
            <w:vMerge/>
            <w:shd w:val="clear" w:color="auto" w:fill="auto"/>
          </w:tcPr>
          <w:p w:rsidR="002C2DFB" w:rsidRPr="00382FCD" w:rsidRDefault="002C2DFB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22" w:type="pct"/>
            <w:shd w:val="clear" w:color="auto" w:fill="auto"/>
          </w:tcPr>
          <w:p w:rsidR="002C2DFB" w:rsidRPr="00382FCD" w:rsidRDefault="002C2DFB" w:rsidP="00FD4FBC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82FCD">
              <w:rPr>
                <w:rFonts w:ascii="Times New Roman" w:hAnsi="Times New Roman" w:cs="Times New Roman"/>
                <w:b/>
                <w:lang w:eastAsia="ru-RU"/>
              </w:rPr>
              <w:t>МБ</w:t>
            </w:r>
          </w:p>
        </w:tc>
        <w:tc>
          <w:tcPr>
            <w:tcW w:w="367" w:type="pct"/>
            <w:gridSpan w:val="3"/>
            <w:shd w:val="clear" w:color="auto" w:fill="auto"/>
            <w:vAlign w:val="center"/>
          </w:tcPr>
          <w:p w:rsidR="002C2DFB" w:rsidRPr="002C2DFB" w:rsidRDefault="00A3717D" w:rsidP="00475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15</w:t>
            </w:r>
            <w:r w:rsidR="00475860">
              <w:rPr>
                <w:rFonts w:ascii="Times New Roman" w:hAnsi="Times New Roman" w:cs="Times New Roman"/>
                <w:b/>
                <w:lang w:eastAsia="ru-RU"/>
              </w:rPr>
              <w:t>934,6</w:t>
            </w:r>
          </w:p>
        </w:tc>
        <w:tc>
          <w:tcPr>
            <w:tcW w:w="371" w:type="pct"/>
            <w:gridSpan w:val="2"/>
            <w:shd w:val="clear" w:color="auto" w:fill="auto"/>
          </w:tcPr>
          <w:p w:rsidR="002C2DFB" w:rsidRPr="002C2DFB" w:rsidRDefault="00475860" w:rsidP="008171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6114,3</w:t>
            </w:r>
          </w:p>
        </w:tc>
        <w:tc>
          <w:tcPr>
            <w:tcW w:w="322" w:type="pct"/>
            <w:shd w:val="clear" w:color="auto" w:fill="auto"/>
          </w:tcPr>
          <w:p w:rsidR="002C2DFB" w:rsidRPr="002C2DFB" w:rsidRDefault="002C2DFB" w:rsidP="00490F75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C2DFB">
              <w:rPr>
                <w:rFonts w:ascii="Times New Roman" w:hAnsi="Times New Roman" w:cs="Times New Roman"/>
                <w:b/>
                <w:lang w:eastAsia="ru-RU"/>
              </w:rPr>
              <w:t>4844,6</w:t>
            </w:r>
          </w:p>
        </w:tc>
        <w:tc>
          <w:tcPr>
            <w:tcW w:w="316" w:type="pct"/>
            <w:shd w:val="clear" w:color="auto" w:fill="auto"/>
          </w:tcPr>
          <w:p w:rsidR="002C2DFB" w:rsidRPr="002C2DFB" w:rsidRDefault="002C2DFB" w:rsidP="00490F75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C2DFB">
              <w:rPr>
                <w:rFonts w:ascii="Times New Roman" w:hAnsi="Times New Roman" w:cs="Times New Roman"/>
                <w:b/>
                <w:lang w:eastAsia="ru-RU"/>
              </w:rPr>
              <w:t>4975,6</w:t>
            </w:r>
          </w:p>
        </w:tc>
        <w:tc>
          <w:tcPr>
            <w:tcW w:w="1055" w:type="pct"/>
            <w:gridSpan w:val="2"/>
            <w:vMerge/>
            <w:shd w:val="clear" w:color="auto" w:fill="auto"/>
            <w:vAlign w:val="center"/>
          </w:tcPr>
          <w:p w:rsidR="002C2DFB" w:rsidRPr="00382FCD" w:rsidRDefault="002C2DFB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D4FBC" w:rsidRPr="00382FCD" w:rsidTr="00542E95">
        <w:trPr>
          <w:trHeight w:val="230"/>
        </w:trPr>
        <w:tc>
          <w:tcPr>
            <w:tcW w:w="2247" w:type="pct"/>
            <w:gridSpan w:val="3"/>
            <w:vMerge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22" w:type="pct"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82FCD">
              <w:rPr>
                <w:rFonts w:ascii="Times New Roman" w:hAnsi="Times New Roman" w:cs="Times New Roman"/>
                <w:b/>
                <w:lang w:eastAsia="ru-RU"/>
              </w:rPr>
              <w:t>ВБС</w:t>
            </w:r>
          </w:p>
        </w:tc>
        <w:tc>
          <w:tcPr>
            <w:tcW w:w="367" w:type="pct"/>
            <w:gridSpan w:val="3"/>
            <w:shd w:val="clear" w:color="auto" w:fill="auto"/>
            <w:vAlign w:val="center"/>
          </w:tcPr>
          <w:p w:rsidR="00FD4FBC" w:rsidRPr="002C2DFB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C2DFB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FD4FBC" w:rsidRPr="002C2DFB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C2DFB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FD4FBC" w:rsidRPr="002C2DFB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C2DFB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FD4FBC" w:rsidRPr="002C2DFB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C2DFB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055" w:type="pct"/>
            <w:gridSpan w:val="2"/>
            <w:vMerge/>
            <w:shd w:val="clear" w:color="auto" w:fill="auto"/>
            <w:vAlign w:val="center"/>
          </w:tcPr>
          <w:p w:rsidR="00FD4FBC" w:rsidRPr="00382FCD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2C2DFB" w:rsidRPr="00382FCD" w:rsidTr="00490F75">
        <w:trPr>
          <w:trHeight w:val="230"/>
        </w:trPr>
        <w:tc>
          <w:tcPr>
            <w:tcW w:w="2247" w:type="pct"/>
            <w:gridSpan w:val="3"/>
            <w:vMerge/>
            <w:shd w:val="clear" w:color="auto" w:fill="auto"/>
          </w:tcPr>
          <w:p w:rsidR="002C2DFB" w:rsidRPr="00382FCD" w:rsidRDefault="002C2DFB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22" w:type="pct"/>
            <w:shd w:val="clear" w:color="auto" w:fill="auto"/>
          </w:tcPr>
          <w:p w:rsidR="002C2DFB" w:rsidRPr="00382FCD" w:rsidRDefault="002C2DFB" w:rsidP="00FD4FBC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82FCD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67" w:type="pct"/>
            <w:gridSpan w:val="3"/>
            <w:shd w:val="clear" w:color="auto" w:fill="auto"/>
            <w:vAlign w:val="center"/>
          </w:tcPr>
          <w:p w:rsidR="002C2DFB" w:rsidRPr="002C2DFB" w:rsidRDefault="00A3717D" w:rsidP="00475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15</w:t>
            </w:r>
            <w:r w:rsidR="00475860">
              <w:rPr>
                <w:rFonts w:ascii="Times New Roman" w:hAnsi="Times New Roman" w:cs="Times New Roman"/>
                <w:b/>
                <w:lang w:eastAsia="ru-RU"/>
              </w:rPr>
              <w:t>934,6</w:t>
            </w:r>
          </w:p>
        </w:tc>
        <w:tc>
          <w:tcPr>
            <w:tcW w:w="371" w:type="pct"/>
            <w:gridSpan w:val="2"/>
            <w:shd w:val="clear" w:color="auto" w:fill="auto"/>
          </w:tcPr>
          <w:p w:rsidR="002C2DFB" w:rsidRPr="002C2DFB" w:rsidRDefault="00475860" w:rsidP="008171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6114,3</w:t>
            </w:r>
          </w:p>
        </w:tc>
        <w:tc>
          <w:tcPr>
            <w:tcW w:w="322" w:type="pct"/>
            <w:shd w:val="clear" w:color="auto" w:fill="auto"/>
          </w:tcPr>
          <w:p w:rsidR="002C2DFB" w:rsidRPr="002C2DFB" w:rsidRDefault="002C2DFB" w:rsidP="00490F75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C2DFB">
              <w:rPr>
                <w:rFonts w:ascii="Times New Roman" w:hAnsi="Times New Roman" w:cs="Times New Roman"/>
                <w:b/>
                <w:lang w:eastAsia="ru-RU"/>
              </w:rPr>
              <w:t>4844,6</w:t>
            </w:r>
          </w:p>
        </w:tc>
        <w:tc>
          <w:tcPr>
            <w:tcW w:w="316" w:type="pct"/>
            <w:shd w:val="clear" w:color="auto" w:fill="auto"/>
          </w:tcPr>
          <w:p w:rsidR="002C2DFB" w:rsidRPr="002C2DFB" w:rsidRDefault="002C2DFB" w:rsidP="00490F75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C2DFB">
              <w:rPr>
                <w:rFonts w:ascii="Times New Roman" w:hAnsi="Times New Roman" w:cs="Times New Roman"/>
                <w:b/>
                <w:lang w:eastAsia="ru-RU"/>
              </w:rPr>
              <w:t>4975,6</w:t>
            </w:r>
          </w:p>
        </w:tc>
        <w:tc>
          <w:tcPr>
            <w:tcW w:w="1055" w:type="pct"/>
            <w:gridSpan w:val="2"/>
            <w:vMerge/>
            <w:shd w:val="clear" w:color="auto" w:fill="auto"/>
            <w:vAlign w:val="center"/>
          </w:tcPr>
          <w:p w:rsidR="002C2DFB" w:rsidRPr="00382FCD" w:rsidRDefault="002C2DFB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82FCD" w:rsidRPr="00382FCD" w:rsidTr="0048282B">
        <w:tblPrEx>
          <w:tblLook w:val="00A0" w:firstRow="1" w:lastRow="0" w:firstColumn="1" w:lastColumn="0" w:noHBand="0" w:noVBand="0"/>
        </w:tblPrEx>
        <w:trPr>
          <w:trHeight w:val="365"/>
        </w:trPr>
        <w:tc>
          <w:tcPr>
            <w:tcW w:w="5000" w:type="pct"/>
            <w:gridSpan w:val="13"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382FCD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Мероприятие 3. </w:t>
            </w:r>
            <w:r w:rsidRPr="00382FCD"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  <w:t xml:space="preserve"> Создание благоприятных условий для выявления, развития и поддержки одарённых детей в различных областях интеллектуальной и творческой деятельности</w:t>
            </w:r>
          </w:p>
        </w:tc>
      </w:tr>
      <w:tr w:rsidR="007B166E" w:rsidRPr="00382FCD" w:rsidTr="00542E95">
        <w:tblPrEx>
          <w:tblLook w:val="00A0" w:firstRow="1" w:lastRow="0" w:firstColumn="1" w:lastColumn="0" w:noHBand="0" w:noVBand="0"/>
        </w:tblPrEx>
        <w:trPr>
          <w:trHeight w:val="55"/>
        </w:trPr>
        <w:tc>
          <w:tcPr>
            <w:tcW w:w="229" w:type="pct"/>
            <w:vMerge w:val="restart"/>
            <w:shd w:val="clear" w:color="auto" w:fill="auto"/>
          </w:tcPr>
          <w:p w:rsidR="007B166E" w:rsidRPr="00382FCD" w:rsidRDefault="007B166E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3.1.</w:t>
            </w:r>
          </w:p>
        </w:tc>
        <w:tc>
          <w:tcPr>
            <w:tcW w:w="1561" w:type="pct"/>
            <w:vMerge w:val="restart"/>
            <w:shd w:val="clear" w:color="auto" w:fill="auto"/>
          </w:tcPr>
          <w:p w:rsidR="007B166E" w:rsidRPr="00382FCD" w:rsidRDefault="007B166E" w:rsidP="00382F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 xml:space="preserve">Организация и проведение муниципальных мероприятий, направленных на развитие научно-исследовательской деятельности, технического творчества и творческого потенциала обучающихся </w:t>
            </w:r>
          </w:p>
        </w:tc>
        <w:tc>
          <w:tcPr>
            <w:tcW w:w="457" w:type="pct"/>
            <w:vMerge w:val="restart"/>
            <w:shd w:val="clear" w:color="auto" w:fill="auto"/>
          </w:tcPr>
          <w:p w:rsidR="007B166E" w:rsidRPr="00382FCD" w:rsidRDefault="007B166E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2022-2024</w:t>
            </w:r>
          </w:p>
        </w:tc>
        <w:tc>
          <w:tcPr>
            <w:tcW w:w="322" w:type="pct"/>
            <w:shd w:val="clear" w:color="auto" w:fill="auto"/>
          </w:tcPr>
          <w:p w:rsidR="007B166E" w:rsidRPr="00382FCD" w:rsidRDefault="007B166E" w:rsidP="00382F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367" w:type="pct"/>
            <w:gridSpan w:val="3"/>
            <w:shd w:val="clear" w:color="auto" w:fill="auto"/>
            <w:vAlign w:val="center"/>
          </w:tcPr>
          <w:p w:rsidR="007B166E" w:rsidRPr="00382FCD" w:rsidRDefault="007B166E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7B166E" w:rsidRPr="00382FCD" w:rsidRDefault="007B166E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7B166E" w:rsidRPr="00382FCD" w:rsidRDefault="007B166E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7B166E" w:rsidRPr="00382FCD" w:rsidRDefault="007B166E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050" w:type="pct"/>
            <w:vMerge w:val="restart"/>
            <w:shd w:val="clear" w:color="auto" w:fill="auto"/>
          </w:tcPr>
          <w:p w:rsidR="007B166E" w:rsidRDefault="007B166E" w:rsidP="0020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образования; </w:t>
            </w:r>
          </w:p>
          <w:p w:rsidR="007B166E" w:rsidRDefault="007B166E" w:rsidP="0020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 «ММЦ»; </w:t>
            </w:r>
            <w:r w:rsidRPr="007D0F8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№№ 1,3,5,7,9,11,19,23; </w:t>
            </w:r>
          </w:p>
          <w:p w:rsidR="007B166E" w:rsidRDefault="007B166E" w:rsidP="0020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F86">
              <w:rPr>
                <w:rFonts w:ascii="Times New Roman" w:hAnsi="Times New Roman" w:cs="Times New Roman"/>
                <w:sz w:val="20"/>
                <w:szCs w:val="20"/>
              </w:rPr>
              <w:t xml:space="preserve">МБОУ ООШ №№ 20,22; </w:t>
            </w:r>
          </w:p>
          <w:p w:rsidR="007B166E" w:rsidRPr="007D0F86" w:rsidRDefault="007B166E" w:rsidP="0020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F86">
              <w:rPr>
                <w:rFonts w:ascii="Times New Roman" w:hAnsi="Times New Roman" w:cs="Times New Roman"/>
                <w:sz w:val="20"/>
                <w:szCs w:val="20"/>
              </w:rPr>
              <w:t>МБУ ДО ДДТ №№ 1,2</w:t>
            </w:r>
          </w:p>
        </w:tc>
      </w:tr>
      <w:tr w:rsidR="0048282B" w:rsidRPr="00382FCD" w:rsidTr="00542E95">
        <w:tblPrEx>
          <w:tblLook w:val="00A0" w:firstRow="1" w:lastRow="0" w:firstColumn="1" w:lastColumn="0" w:noHBand="0" w:noVBand="0"/>
        </w:tblPrEx>
        <w:trPr>
          <w:trHeight w:val="52"/>
        </w:trPr>
        <w:tc>
          <w:tcPr>
            <w:tcW w:w="229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1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22" w:type="pct"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367" w:type="pct"/>
            <w:gridSpan w:val="3"/>
            <w:shd w:val="clear" w:color="auto" w:fill="auto"/>
            <w:vAlign w:val="center"/>
          </w:tcPr>
          <w:p w:rsidR="00382FCD" w:rsidRPr="00382FCD" w:rsidRDefault="00382FCD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382FCD" w:rsidRPr="00382FCD" w:rsidRDefault="00382FCD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382FCD" w:rsidRPr="00382FCD" w:rsidRDefault="00382FCD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382FCD" w:rsidRPr="00382FCD" w:rsidRDefault="00382FCD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050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FBC" w:rsidRPr="00382FCD" w:rsidTr="00C655C9">
        <w:tblPrEx>
          <w:tblLook w:val="00A0" w:firstRow="1" w:lastRow="0" w:firstColumn="1" w:lastColumn="0" w:noHBand="0" w:noVBand="0"/>
        </w:tblPrEx>
        <w:trPr>
          <w:trHeight w:val="203"/>
        </w:trPr>
        <w:tc>
          <w:tcPr>
            <w:tcW w:w="229" w:type="pct"/>
            <w:vMerge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1" w:type="pct"/>
            <w:vMerge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22" w:type="pct"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367" w:type="pct"/>
            <w:gridSpan w:val="3"/>
            <w:shd w:val="clear" w:color="auto" w:fill="auto"/>
            <w:vAlign w:val="center"/>
          </w:tcPr>
          <w:p w:rsidR="00FD4FBC" w:rsidRPr="00382FCD" w:rsidRDefault="00A3717D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  <w:r w:rsidR="00FD4FBC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1" w:type="pct"/>
            <w:gridSpan w:val="2"/>
            <w:shd w:val="clear" w:color="auto" w:fill="auto"/>
          </w:tcPr>
          <w:p w:rsidR="00FD4FBC" w:rsidRPr="00FD4FBC" w:rsidRDefault="00A3717D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  <w:r w:rsidR="00FD4FBC" w:rsidRPr="00FD4FBC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</w:tcPr>
          <w:p w:rsidR="00FD4FBC" w:rsidRPr="00FD4FBC" w:rsidRDefault="00FD4FBC" w:rsidP="00FD4FBC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D4FBC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1" w:type="pct"/>
            <w:gridSpan w:val="2"/>
            <w:shd w:val="clear" w:color="auto" w:fill="auto"/>
          </w:tcPr>
          <w:p w:rsidR="00FD4FBC" w:rsidRPr="00FD4FBC" w:rsidRDefault="00FD4FBC" w:rsidP="00FD4FBC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D4FBC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050" w:type="pct"/>
            <w:vMerge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282B" w:rsidRPr="00382FCD" w:rsidTr="00542E95">
        <w:tblPrEx>
          <w:tblLook w:val="00A0" w:firstRow="1" w:lastRow="0" w:firstColumn="1" w:lastColumn="0" w:noHBand="0" w:noVBand="0"/>
        </w:tblPrEx>
        <w:trPr>
          <w:trHeight w:val="52"/>
        </w:trPr>
        <w:tc>
          <w:tcPr>
            <w:tcW w:w="229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1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22" w:type="pct"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67" w:type="pct"/>
            <w:gridSpan w:val="3"/>
            <w:shd w:val="clear" w:color="auto" w:fill="auto"/>
            <w:vAlign w:val="center"/>
          </w:tcPr>
          <w:p w:rsidR="00382FCD" w:rsidRPr="00382FCD" w:rsidRDefault="00382FCD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382FCD" w:rsidRPr="00382FCD" w:rsidRDefault="00382FCD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382FCD" w:rsidRPr="00382FCD" w:rsidRDefault="00382FCD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382FCD" w:rsidRPr="00382FCD" w:rsidRDefault="00382FCD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050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FBC" w:rsidRPr="00382FCD" w:rsidTr="00C655C9">
        <w:tblPrEx>
          <w:tblLook w:val="00A0" w:firstRow="1" w:lastRow="0" w:firstColumn="1" w:lastColumn="0" w:noHBand="0" w:noVBand="0"/>
        </w:tblPrEx>
        <w:trPr>
          <w:trHeight w:val="52"/>
        </w:trPr>
        <w:tc>
          <w:tcPr>
            <w:tcW w:w="229" w:type="pct"/>
            <w:vMerge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1" w:type="pct"/>
            <w:vMerge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22" w:type="pct"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82FCD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67" w:type="pct"/>
            <w:gridSpan w:val="3"/>
            <w:shd w:val="clear" w:color="auto" w:fill="auto"/>
            <w:vAlign w:val="center"/>
          </w:tcPr>
          <w:p w:rsidR="00FD4FBC" w:rsidRPr="00A3717D" w:rsidRDefault="00A3717D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3717D">
              <w:rPr>
                <w:rFonts w:ascii="Times New Roman" w:hAnsi="Times New Roman" w:cs="Times New Roman"/>
                <w:b/>
                <w:lang w:eastAsia="ru-RU"/>
              </w:rPr>
              <w:t>6</w:t>
            </w:r>
            <w:r w:rsidR="00FD4FBC" w:rsidRPr="00A3717D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71" w:type="pct"/>
            <w:gridSpan w:val="2"/>
            <w:shd w:val="clear" w:color="auto" w:fill="auto"/>
          </w:tcPr>
          <w:p w:rsidR="00FD4FBC" w:rsidRPr="00A3717D" w:rsidRDefault="00A3717D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3717D">
              <w:rPr>
                <w:rFonts w:ascii="Times New Roman" w:hAnsi="Times New Roman" w:cs="Times New Roman"/>
                <w:b/>
                <w:lang w:eastAsia="ru-RU"/>
              </w:rPr>
              <w:t>6</w:t>
            </w:r>
            <w:r w:rsidR="00FD4FBC" w:rsidRPr="00A3717D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</w:tcPr>
          <w:p w:rsidR="00FD4FBC" w:rsidRPr="00A3717D" w:rsidRDefault="00FD4FBC" w:rsidP="00FD4FBC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3717D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21" w:type="pct"/>
            <w:gridSpan w:val="2"/>
            <w:shd w:val="clear" w:color="auto" w:fill="auto"/>
          </w:tcPr>
          <w:p w:rsidR="00FD4FBC" w:rsidRPr="00A3717D" w:rsidRDefault="00B10255" w:rsidP="00B10255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3717D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050" w:type="pct"/>
            <w:vMerge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166E" w:rsidRPr="00382FCD" w:rsidTr="00542E95">
        <w:tblPrEx>
          <w:tblLook w:val="00A0" w:firstRow="1" w:lastRow="0" w:firstColumn="1" w:lastColumn="0" w:noHBand="0" w:noVBand="0"/>
        </w:tblPrEx>
        <w:trPr>
          <w:trHeight w:val="55"/>
        </w:trPr>
        <w:tc>
          <w:tcPr>
            <w:tcW w:w="229" w:type="pct"/>
            <w:vMerge w:val="restart"/>
            <w:shd w:val="clear" w:color="auto" w:fill="auto"/>
          </w:tcPr>
          <w:p w:rsidR="007B166E" w:rsidRPr="00382FCD" w:rsidRDefault="007B166E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3.2.</w:t>
            </w:r>
          </w:p>
        </w:tc>
        <w:tc>
          <w:tcPr>
            <w:tcW w:w="1561" w:type="pct"/>
            <w:vMerge w:val="restart"/>
            <w:shd w:val="clear" w:color="auto" w:fill="auto"/>
          </w:tcPr>
          <w:p w:rsidR="007B166E" w:rsidRPr="00382FCD" w:rsidRDefault="007B166E" w:rsidP="00382F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Организация участия талантливых детей в мероприятиях регионального и всероссийского уровня</w:t>
            </w:r>
          </w:p>
        </w:tc>
        <w:tc>
          <w:tcPr>
            <w:tcW w:w="457" w:type="pct"/>
            <w:vMerge w:val="restart"/>
            <w:shd w:val="clear" w:color="auto" w:fill="auto"/>
          </w:tcPr>
          <w:p w:rsidR="007B166E" w:rsidRPr="00382FCD" w:rsidRDefault="007B166E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2022-2024</w:t>
            </w:r>
          </w:p>
        </w:tc>
        <w:tc>
          <w:tcPr>
            <w:tcW w:w="322" w:type="pct"/>
            <w:shd w:val="clear" w:color="auto" w:fill="auto"/>
          </w:tcPr>
          <w:p w:rsidR="007B166E" w:rsidRPr="00382FCD" w:rsidRDefault="007B166E" w:rsidP="00382F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367" w:type="pct"/>
            <w:gridSpan w:val="3"/>
            <w:shd w:val="clear" w:color="auto" w:fill="auto"/>
            <w:vAlign w:val="center"/>
          </w:tcPr>
          <w:p w:rsidR="007B166E" w:rsidRPr="00382FCD" w:rsidRDefault="007B166E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7B166E" w:rsidRPr="00382FCD" w:rsidRDefault="007B166E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7B166E" w:rsidRPr="00382FCD" w:rsidRDefault="007B166E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7B166E" w:rsidRPr="00382FCD" w:rsidRDefault="007B166E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050" w:type="pct"/>
            <w:vMerge w:val="restart"/>
            <w:shd w:val="clear" w:color="auto" w:fill="auto"/>
          </w:tcPr>
          <w:p w:rsidR="007B166E" w:rsidRDefault="007B166E" w:rsidP="0020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образования; </w:t>
            </w:r>
          </w:p>
          <w:p w:rsidR="007B166E" w:rsidRDefault="007B166E" w:rsidP="0020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 «ММЦ»; </w:t>
            </w:r>
            <w:r w:rsidRPr="007D0F8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№№ 1,3,5,7,9,11,19,23; </w:t>
            </w:r>
          </w:p>
          <w:p w:rsidR="007B166E" w:rsidRDefault="007B166E" w:rsidP="0020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F86">
              <w:rPr>
                <w:rFonts w:ascii="Times New Roman" w:hAnsi="Times New Roman" w:cs="Times New Roman"/>
                <w:sz w:val="20"/>
                <w:szCs w:val="20"/>
              </w:rPr>
              <w:t xml:space="preserve">МБОУ ООШ №№ 20,22; </w:t>
            </w:r>
          </w:p>
          <w:p w:rsidR="007B166E" w:rsidRPr="007D0F86" w:rsidRDefault="007B166E" w:rsidP="0020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F86">
              <w:rPr>
                <w:rFonts w:ascii="Times New Roman" w:hAnsi="Times New Roman" w:cs="Times New Roman"/>
                <w:sz w:val="20"/>
                <w:szCs w:val="20"/>
              </w:rPr>
              <w:t>МБУ ДО ДДТ №№ 1,2</w:t>
            </w:r>
          </w:p>
        </w:tc>
      </w:tr>
      <w:tr w:rsidR="0048282B" w:rsidRPr="00382FCD" w:rsidTr="00542E95">
        <w:tblPrEx>
          <w:tblLook w:val="00A0" w:firstRow="1" w:lastRow="0" w:firstColumn="1" w:lastColumn="0" w:noHBand="0" w:noVBand="0"/>
        </w:tblPrEx>
        <w:trPr>
          <w:trHeight w:val="52"/>
        </w:trPr>
        <w:tc>
          <w:tcPr>
            <w:tcW w:w="229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1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22" w:type="pct"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367" w:type="pct"/>
            <w:gridSpan w:val="3"/>
            <w:shd w:val="clear" w:color="auto" w:fill="auto"/>
            <w:vAlign w:val="center"/>
          </w:tcPr>
          <w:p w:rsidR="00382FCD" w:rsidRPr="00382FCD" w:rsidRDefault="00382FCD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382FCD" w:rsidRPr="00382FCD" w:rsidRDefault="00382FCD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382FCD" w:rsidRPr="00382FCD" w:rsidRDefault="00382FCD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382FCD" w:rsidRPr="00382FCD" w:rsidRDefault="00382FCD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050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FBC" w:rsidRPr="00382FCD" w:rsidTr="00C655C9">
        <w:tblPrEx>
          <w:tblLook w:val="00A0" w:firstRow="1" w:lastRow="0" w:firstColumn="1" w:lastColumn="0" w:noHBand="0" w:noVBand="0"/>
        </w:tblPrEx>
        <w:trPr>
          <w:trHeight w:val="168"/>
        </w:trPr>
        <w:tc>
          <w:tcPr>
            <w:tcW w:w="229" w:type="pct"/>
            <w:vMerge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1" w:type="pct"/>
            <w:vMerge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22" w:type="pct"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367" w:type="pct"/>
            <w:gridSpan w:val="3"/>
            <w:shd w:val="clear" w:color="auto" w:fill="auto"/>
            <w:vAlign w:val="center"/>
          </w:tcPr>
          <w:p w:rsidR="00FD4FBC" w:rsidRPr="00382FCD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1" w:type="pct"/>
            <w:gridSpan w:val="2"/>
            <w:shd w:val="clear" w:color="auto" w:fill="auto"/>
          </w:tcPr>
          <w:p w:rsidR="00FD4FBC" w:rsidRPr="00FD4FBC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D4FBC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</w:tcPr>
          <w:p w:rsidR="00FD4FBC" w:rsidRPr="00FD4FBC" w:rsidRDefault="00FD4FBC" w:rsidP="00FD4FBC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D4FBC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1" w:type="pct"/>
            <w:gridSpan w:val="2"/>
            <w:shd w:val="clear" w:color="auto" w:fill="auto"/>
          </w:tcPr>
          <w:p w:rsidR="00FD4FBC" w:rsidRPr="00FD4FBC" w:rsidRDefault="00FD4FBC" w:rsidP="00FD4FBC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D4FBC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050" w:type="pct"/>
            <w:vMerge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282B" w:rsidRPr="00382FCD" w:rsidTr="00542E95">
        <w:tblPrEx>
          <w:tblLook w:val="00A0" w:firstRow="1" w:lastRow="0" w:firstColumn="1" w:lastColumn="0" w:noHBand="0" w:noVBand="0"/>
        </w:tblPrEx>
        <w:trPr>
          <w:trHeight w:val="52"/>
        </w:trPr>
        <w:tc>
          <w:tcPr>
            <w:tcW w:w="229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1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22" w:type="pct"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67" w:type="pct"/>
            <w:gridSpan w:val="3"/>
            <w:shd w:val="clear" w:color="auto" w:fill="auto"/>
            <w:vAlign w:val="center"/>
          </w:tcPr>
          <w:p w:rsidR="00382FCD" w:rsidRPr="00382FCD" w:rsidRDefault="00382FCD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382FCD" w:rsidRPr="00382FCD" w:rsidRDefault="00382FCD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382FCD" w:rsidRPr="00382FCD" w:rsidRDefault="00382FCD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382FCD" w:rsidRPr="00382FCD" w:rsidRDefault="00382FCD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050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FBC" w:rsidRPr="00382FCD" w:rsidTr="00C655C9">
        <w:tblPrEx>
          <w:tblLook w:val="00A0" w:firstRow="1" w:lastRow="0" w:firstColumn="1" w:lastColumn="0" w:noHBand="0" w:noVBand="0"/>
        </w:tblPrEx>
        <w:trPr>
          <w:trHeight w:val="52"/>
        </w:trPr>
        <w:tc>
          <w:tcPr>
            <w:tcW w:w="229" w:type="pct"/>
            <w:vMerge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1" w:type="pct"/>
            <w:vMerge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22" w:type="pct"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82FCD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67" w:type="pct"/>
            <w:gridSpan w:val="3"/>
            <w:shd w:val="clear" w:color="auto" w:fill="auto"/>
            <w:vAlign w:val="center"/>
          </w:tcPr>
          <w:p w:rsidR="00FD4FBC" w:rsidRPr="00A3717D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3717D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71" w:type="pct"/>
            <w:gridSpan w:val="2"/>
            <w:shd w:val="clear" w:color="auto" w:fill="auto"/>
          </w:tcPr>
          <w:p w:rsidR="00FD4FBC" w:rsidRPr="00A3717D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3717D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</w:tcPr>
          <w:p w:rsidR="00FD4FBC" w:rsidRPr="00A3717D" w:rsidRDefault="00FD4FBC" w:rsidP="00FD4FBC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3717D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21" w:type="pct"/>
            <w:gridSpan w:val="2"/>
            <w:shd w:val="clear" w:color="auto" w:fill="auto"/>
          </w:tcPr>
          <w:p w:rsidR="00FD4FBC" w:rsidRPr="00A3717D" w:rsidRDefault="00FD4FBC" w:rsidP="00FD4FBC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3717D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050" w:type="pct"/>
            <w:vMerge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166E" w:rsidRPr="00382FCD" w:rsidTr="00542E95">
        <w:tblPrEx>
          <w:tblLook w:val="00A0" w:firstRow="1" w:lastRow="0" w:firstColumn="1" w:lastColumn="0" w:noHBand="0" w:noVBand="0"/>
        </w:tblPrEx>
        <w:trPr>
          <w:trHeight w:val="55"/>
        </w:trPr>
        <w:tc>
          <w:tcPr>
            <w:tcW w:w="229" w:type="pct"/>
            <w:vMerge w:val="restart"/>
            <w:shd w:val="clear" w:color="auto" w:fill="auto"/>
          </w:tcPr>
          <w:p w:rsidR="007B166E" w:rsidRPr="00382FCD" w:rsidRDefault="007B166E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3.3.</w:t>
            </w:r>
          </w:p>
        </w:tc>
        <w:tc>
          <w:tcPr>
            <w:tcW w:w="1561" w:type="pct"/>
            <w:vMerge w:val="restart"/>
            <w:shd w:val="clear" w:color="auto" w:fill="auto"/>
          </w:tcPr>
          <w:p w:rsidR="007B166E" w:rsidRPr="00382FCD" w:rsidRDefault="00F73D70" w:rsidP="00382F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</w:t>
            </w:r>
            <w:r w:rsidRPr="00382FCD">
              <w:rPr>
                <w:rFonts w:ascii="Times New Roman" w:hAnsi="Times New Roman" w:cs="Times New Roman"/>
                <w:lang w:eastAsia="ru-RU"/>
              </w:rPr>
              <w:t>ыявление талантливых детей среди дошкольников и обучающихся школ</w:t>
            </w:r>
          </w:p>
        </w:tc>
        <w:tc>
          <w:tcPr>
            <w:tcW w:w="457" w:type="pct"/>
            <w:vMerge w:val="restart"/>
            <w:shd w:val="clear" w:color="auto" w:fill="auto"/>
          </w:tcPr>
          <w:p w:rsidR="007B166E" w:rsidRPr="00382FCD" w:rsidRDefault="007B166E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  <w:r w:rsidRPr="00382FCD"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  <w:t>2022-2024</w:t>
            </w:r>
          </w:p>
        </w:tc>
        <w:tc>
          <w:tcPr>
            <w:tcW w:w="322" w:type="pct"/>
            <w:shd w:val="clear" w:color="auto" w:fill="auto"/>
          </w:tcPr>
          <w:p w:rsidR="007B166E" w:rsidRPr="00382FCD" w:rsidRDefault="007B166E" w:rsidP="00382F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367" w:type="pct"/>
            <w:gridSpan w:val="3"/>
            <w:shd w:val="clear" w:color="auto" w:fill="auto"/>
            <w:vAlign w:val="center"/>
          </w:tcPr>
          <w:p w:rsidR="007B166E" w:rsidRPr="00382FCD" w:rsidRDefault="007B166E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7B166E" w:rsidRPr="00382FCD" w:rsidRDefault="007B166E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7B166E" w:rsidRPr="00382FCD" w:rsidRDefault="007B166E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7B166E" w:rsidRPr="00382FCD" w:rsidRDefault="007B166E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050" w:type="pct"/>
            <w:vMerge w:val="restart"/>
            <w:shd w:val="clear" w:color="auto" w:fill="auto"/>
          </w:tcPr>
          <w:p w:rsidR="007B166E" w:rsidRDefault="007B166E" w:rsidP="0020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образования; </w:t>
            </w:r>
          </w:p>
          <w:p w:rsidR="007B166E" w:rsidRDefault="007B166E" w:rsidP="0020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 «ММЦ»; </w:t>
            </w:r>
            <w:r w:rsidRPr="007D0F86">
              <w:rPr>
                <w:rFonts w:ascii="Times New Roman" w:hAnsi="Times New Roman" w:cs="Times New Roman"/>
                <w:sz w:val="20"/>
                <w:szCs w:val="20"/>
              </w:rPr>
              <w:t xml:space="preserve">МБДОУ №№ 1,2,4,5,6,7,8,9,10,11,12,13,27,38; МБОУ СОШ №№ 1,3,5,7,9,11,19,23; </w:t>
            </w:r>
          </w:p>
          <w:p w:rsidR="007B166E" w:rsidRDefault="007B166E" w:rsidP="0020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F86">
              <w:rPr>
                <w:rFonts w:ascii="Times New Roman" w:hAnsi="Times New Roman" w:cs="Times New Roman"/>
                <w:sz w:val="20"/>
                <w:szCs w:val="20"/>
              </w:rPr>
              <w:t xml:space="preserve">МБОУ ООШ №№ 20,22; </w:t>
            </w:r>
          </w:p>
          <w:p w:rsidR="007B166E" w:rsidRPr="007D0F86" w:rsidRDefault="007B166E" w:rsidP="008E2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F86">
              <w:rPr>
                <w:rFonts w:ascii="Times New Roman" w:hAnsi="Times New Roman" w:cs="Times New Roman"/>
                <w:sz w:val="20"/>
                <w:szCs w:val="20"/>
              </w:rPr>
              <w:t>МБУ ДО ДДТ №№ 1,2</w:t>
            </w:r>
          </w:p>
        </w:tc>
      </w:tr>
      <w:tr w:rsidR="0048282B" w:rsidRPr="00382FCD" w:rsidTr="00542E95">
        <w:tblPrEx>
          <w:tblLook w:val="00A0" w:firstRow="1" w:lastRow="0" w:firstColumn="1" w:lastColumn="0" w:noHBand="0" w:noVBand="0"/>
        </w:tblPrEx>
        <w:trPr>
          <w:trHeight w:val="52"/>
        </w:trPr>
        <w:tc>
          <w:tcPr>
            <w:tcW w:w="229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1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22" w:type="pct"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367" w:type="pct"/>
            <w:gridSpan w:val="3"/>
            <w:shd w:val="clear" w:color="auto" w:fill="auto"/>
            <w:vAlign w:val="center"/>
          </w:tcPr>
          <w:p w:rsidR="00382FCD" w:rsidRPr="00382FCD" w:rsidRDefault="00382FCD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382FCD" w:rsidRPr="00382FCD" w:rsidRDefault="00382FCD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382FCD" w:rsidRPr="00382FCD" w:rsidRDefault="00382FCD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382FCD" w:rsidRPr="00382FCD" w:rsidRDefault="00382FCD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050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FBC" w:rsidRPr="00382FCD" w:rsidTr="00C655C9">
        <w:tblPrEx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229" w:type="pct"/>
            <w:vMerge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1" w:type="pct"/>
            <w:vMerge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22" w:type="pct"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367" w:type="pct"/>
            <w:gridSpan w:val="3"/>
            <w:shd w:val="clear" w:color="auto" w:fill="auto"/>
            <w:vAlign w:val="center"/>
          </w:tcPr>
          <w:p w:rsidR="00FD4FBC" w:rsidRPr="00382FCD" w:rsidRDefault="00A3717D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="00FD4FBC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1" w:type="pct"/>
            <w:gridSpan w:val="2"/>
            <w:shd w:val="clear" w:color="auto" w:fill="auto"/>
          </w:tcPr>
          <w:p w:rsidR="00FD4FBC" w:rsidRPr="00FD4FBC" w:rsidRDefault="00A3717D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="00FD4FBC" w:rsidRPr="00FD4FBC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</w:tcPr>
          <w:p w:rsidR="00FD4FBC" w:rsidRPr="00FD4FBC" w:rsidRDefault="00FD4FBC" w:rsidP="00FD4FBC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D4FBC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1" w:type="pct"/>
            <w:gridSpan w:val="2"/>
            <w:shd w:val="clear" w:color="auto" w:fill="auto"/>
          </w:tcPr>
          <w:p w:rsidR="00FD4FBC" w:rsidRPr="00FD4FBC" w:rsidRDefault="00FD4FBC" w:rsidP="00FD4FBC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D4FBC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050" w:type="pct"/>
            <w:vMerge/>
            <w:shd w:val="clear" w:color="auto" w:fill="auto"/>
          </w:tcPr>
          <w:p w:rsidR="00FD4FBC" w:rsidRPr="00382FCD" w:rsidRDefault="00FD4FBC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282B" w:rsidRPr="00382FCD" w:rsidTr="00542E95">
        <w:tblPrEx>
          <w:tblLook w:val="00A0" w:firstRow="1" w:lastRow="0" w:firstColumn="1" w:lastColumn="0" w:noHBand="0" w:noVBand="0"/>
        </w:tblPrEx>
        <w:trPr>
          <w:trHeight w:val="52"/>
        </w:trPr>
        <w:tc>
          <w:tcPr>
            <w:tcW w:w="229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1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22" w:type="pct"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67" w:type="pct"/>
            <w:gridSpan w:val="3"/>
            <w:shd w:val="clear" w:color="auto" w:fill="auto"/>
            <w:vAlign w:val="center"/>
          </w:tcPr>
          <w:p w:rsidR="00382FCD" w:rsidRPr="00382FCD" w:rsidRDefault="00382FCD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382FCD" w:rsidRPr="00382FCD" w:rsidRDefault="00382FCD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382FCD" w:rsidRPr="00382FCD" w:rsidRDefault="00382FCD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382FCD" w:rsidRPr="00382FCD" w:rsidRDefault="00382FCD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050" w:type="pct"/>
            <w:vMerge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0255" w:rsidRPr="00382FCD" w:rsidTr="00490F75">
        <w:tblPrEx>
          <w:tblLook w:val="00A0" w:firstRow="1" w:lastRow="0" w:firstColumn="1" w:lastColumn="0" w:noHBand="0" w:noVBand="0"/>
        </w:tblPrEx>
        <w:trPr>
          <w:trHeight w:val="213"/>
        </w:trPr>
        <w:tc>
          <w:tcPr>
            <w:tcW w:w="229" w:type="pct"/>
            <w:vMerge/>
            <w:shd w:val="clear" w:color="auto" w:fill="auto"/>
          </w:tcPr>
          <w:p w:rsidR="00B10255" w:rsidRPr="00382FCD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1" w:type="pct"/>
            <w:vMerge/>
            <w:shd w:val="clear" w:color="auto" w:fill="auto"/>
          </w:tcPr>
          <w:p w:rsidR="00B10255" w:rsidRPr="00382FCD" w:rsidRDefault="00B10255" w:rsidP="00FD4FB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B10255" w:rsidRPr="00382FCD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22" w:type="pct"/>
            <w:shd w:val="clear" w:color="auto" w:fill="auto"/>
          </w:tcPr>
          <w:p w:rsidR="00B10255" w:rsidRPr="00382FCD" w:rsidRDefault="00B10255" w:rsidP="00FD4FBC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82FCD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67" w:type="pct"/>
            <w:gridSpan w:val="3"/>
            <w:shd w:val="clear" w:color="auto" w:fill="auto"/>
          </w:tcPr>
          <w:p w:rsidR="00B10255" w:rsidRPr="00A3717D" w:rsidRDefault="00A3717D" w:rsidP="00490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3</w:t>
            </w:r>
            <w:r w:rsidR="00B10255" w:rsidRPr="00A3717D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71" w:type="pct"/>
            <w:gridSpan w:val="2"/>
            <w:shd w:val="clear" w:color="auto" w:fill="auto"/>
          </w:tcPr>
          <w:p w:rsidR="00B10255" w:rsidRPr="00A3717D" w:rsidRDefault="00A3717D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3</w:t>
            </w:r>
            <w:r w:rsidR="00B10255" w:rsidRPr="00A3717D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</w:tcPr>
          <w:p w:rsidR="00B10255" w:rsidRPr="00A3717D" w:rsidRDefault="00B10255" w:rsidP="00FD4FBC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3717D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21" w:type="pct"/>
            <w:gridSpan w:val="2"/>
            <w:shd w:val="clear" w:color="auto" w:fill="auto"/>
          </w:tcPr>
          <w:p w:rsidR="00B10255" w:rsidRPr="00A3717D" w:rsidRDefault="00B10255" w:rsidP="00FD4FBC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3717D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050" w:type="pct"/>
            <w:vMerge/>
            <w:shd w:val="clear" w:color="auto" w:fill="auto"/>
          </w:tcPr>
          <w:p w:rsidR="00B10255" w:rsidRPr="00382FCD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0255" w:rsidRPr="00382FCD" w:rsidTr="00542E95">
        <w:tblPrEx>
          <w:tblLook w:val="00A0" w:firstRow="1" w:lastRow="0" w:firstColumn="1" w:lastColumn="0" w:noHBand="0" w:noVBand="0"/>
        </w:tblPrEx>
        <w:trPr>
          <w:trHeight w:val="55"/>
        </w:trPr>
        <w:tc>
          <w:tcPr>
            <w:tcW w:w="229" w:type="pct"/>
            <w:vMerge w:val="restart"/>
            <w:shd w:val="clear" w:color="auto" w:fill="auto"/>
          </w:tcPr>
          <w:p w:rsidR="00B10255" w:rsidRPr="00382FCD" w:rsidRDefault="00B10255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3.4.</w:t>
            </w:r>
          </w:p>
        </w:tc>
        <w:tc>
          <w:tcPr>
            <w:tcW w:w="1561" w:type="pct"/>
            <w:vMerge w:val="restart"/>
            <w:shd w:val="clear" w:color="auto" w:fill="auto"/>
          </w:tcPr>
          <w:p w:rsidR="00B10255" w:rsidRPr="00382FCD" w:rsidRDefault="00B10255" w:rsidP="0059542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 xml:space="preserve">Методическая поддержка </w:t>
            </w:r>
            <w:r w:rsidRPr="00595425">
              <w:rPr>
                <w:rFonts w:ascii="Times New Roman" w:hAnsi="Times New Roman" w:cs="Times New Roman"/>
                <w:lang w:eastAsia="ru-RU"/>
              </w:rPr>
              <w:t>педагогических работников</w:t>
            </w:r>
            <w:r w:rsidR="00595425" w:rsidRPr="00595425">
              <w:rPr>
                <w:rFonts w:ascii="Times New Roman" w:hAnsi="Times New Roman" w:cs="Times New Roman"/>
                <w:lang w:eastAsia="ru-RU"/>
              </w:rPr>
              <w:t xml:space="preserve"> и </w:t>
            </w:r>
            <w:r w:rsidRPr="00595425">
              <w:rPr>
                <w:rFonts w:ascii="Times New Roman" w:hAnsi="Times New Roman" w:cs="Times New Roman"/>
                <w:lang w:eastAsia="ru-RU"/>
              </w:rPr>
              <w:t>с</w:t>
            </w:r>
            <w:r w:rsidRPr="00382FCD">
              <w:rPr>
                <w:rFonts w:ascii="Times New Roman" w:hAnsi="Times New Roman" w:cs="Times New Roman"/>
                <w:lang w:eastAsia="ru-RU"/>
              </w:rPr>
              <w:t>опровождение одарённых и перспективных обучающихся</w:t>
            </w:r>
          </w:p>
        </w:tc>
        <w:tc>
          <w:tcPr>
            <w:tcW w:w="457" w:type="pct"/>
            <w:vMerge w:val="restart"/>
            <w:shd w:val="clear" w:color="auto" w:fill="auto"/>
          </w:tcPr>
          <w:p w:rsidR="00B10255" w:rsidRPr="00382FCD" w:rsidRDefault="00B10255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  <w:r w:rsidRPr="00382FCD"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  <w:t>2022-2024</w:t>
            </w:r>
          </w:p>
        </w:tc>
        <w:tc>
          <w:tcPr>
            <w:tcW w:w="322" w:type="pct"/>
            <w:shd w:val="clear" w:color="auto" w:fill="auto"/>
          </w:tcPr>
          <w:p w:rsidR="00B10255" w:rsidRPr="00382FCD" w:rsidRDefault="00B10255" w:rsidP="00382F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367" w:type="pct"/>
            <w:gridSpan w:val="3"/>
            <w:shd w:val="clear" w:color="auto" w:fill="auto"/>
            <w:vAlign w:val="center"/>
          </w:tcPr>
          <w:p w:rsidR="00B10255" w:rsidRPr="00382FCD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10255" w:rsidRPr="00382FCD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B10255" w:rsidRPr="00382FCD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B10255" w:rsidRPr="00382FCD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050" w:type="pct"/>
            <w:vMerge w:val="restart"/>
            <w:shd w:val="clear" w:color="auto" w:fill="auto"/>
          </w:tcPr>
          <w:p w:rsidR="00B10255" w:rsidRPr="00382FCD" w:rsidRDefault="00B10255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82F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образования,</w:t>
            </w:r>
          </w:p>
          <w:p w:rsidR="00B10255" w:rsidRPr="00382FCD" w:rsidRDefault="00B10255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82F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МБУ «ММЦ».</w:t>
            </w:r>
          </w:p>
          <w:p w:rsidR="00B10255" w:rsidRPr="00382FCD" w:rsidRDefault="00B10255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82F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требует финансирования</w:t>
            </w:r>
          </w:p>
        </w:tc>
      </w:tr>
      <w:tr w:rsidR="00B10255" w:rsidRPr="00382FCD" w:rsidTr="00542E95">
        <w:tblPrEx>
          <w:tblLook w:val="00A0" w:firstRow="1" w:lastRow="0" w:firstColumn="1" w:lastColumn="0" w:noHBand="0" w:noVBand="0"/>
        </w:tblPrEx>
        <w:trPr>
          <w:trHeight w:val="52"/>
        </w:trPr>
        <w:tc>
          <w:tcPr>
            <w:tcW w:w="229" w:type="pct"/>
            <w:vMerge/>
            <w:shd w:val="clear" w:color="auto" w:fill="auto"/>
          </w:tcPr>
          <w:p w:rsidR="00B10255" w:rsidRPr="00382FCD" w:rsidRDefault="00B10255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1" w:type="pct"/>
            <w:vMerge/>
            <w:shd w:val="clear" w:color="auto" w:fill="auto"/>
          </w:tcPr>
          <w:p w:rsidR="00B10255" w:rsidRPr="00382FCD" w:rsidRDefault="00B10255" w:rsidP="00382F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B10255" w:rsidRPr="00382FCD" w:rsidRDefault="00B10255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22" w:type="pct"/>
            <w:shd w:val="clear" w:color="auto" w:fill="auto"/>
          </w:tcPr>
          <w:p w:rsidR="00B10255" w:rsidRPr="00382FCD" w:rsidRDefault="00B10255" w:rsidP="00382F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367" w:type="pct"/>
            <w:gridSpan w:val="3"/>
            <w:shd w:val="clear" w:color="auto" w:fill="auto"/>
            <w:vAlign w:val="center"/>
          </w:tcPr>
          <w:p w:rsidR="00B10255" w:rsidRPr="00382FCD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10255" w:rsidRPr="00382FCD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B10255" w:rsidRPr="00382FCD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B10255" w:rsidRPr="00382FCD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050" w:type="pct"/>
            <w:vMerge/>
            <w:shd w:val="clear" w:color="auto" w:fill="auto"/>
          </w:tcPr>
          <w:p w:rsidR="00B10255" w:rsidRPr="00382FCD" w:rsidRDefault="00B10255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0255" w:rsidRPr="00382FCD" w:rsidTr="00542E95">
        <w:tblPrEx>
          <w:tblLook w:val="00A0" w:firstRow="1" w:lastRow="0" w:firstColumn="1" w:lastColumn="0" w:noHBand="0" w:noVBand="0"/>
        </w:tblPrEx>
        <w:trPr>
          <w:trHeight w:val="219"/>
        </w:trPr>
        <w:tc>
          <w:tcPr>
            <w:tcW w:w="229" w:type="pct"/>
            <w:vMerge/>
            <w:shd w:val="clear" w:color="auto" w:fill="auto"/>
          </w:tcPr>
          <w:p w:rsidR="00B10255" w:rsidRPr="00382FCD" w:rsidRDefault="00B10255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1" w:type="pct"/>
            <w:vMerge/>
            <w:shd w:val="clear" w:color="auto" w:fill="auto"/>
          </w:tcPr>
          <w:p w:rsidR="00B10255" w:rsidRPr="00382FCD" w:rsidRDefault="00B10255" w:rsidP="00382F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B10255" w:rsidRPr="00382FCD" w:rsidRDefault="00B10255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22" w:type="pct"/>
            <w:shd w:val="clear" w:color="auto" w:fill="auto"/>
          </w:tcPr>
          <w:p w:rsidR="00B10255" w:rsidRPr="00382FCD" w:rsidRDefault="00B10255" w:rsidP="00382F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367" w:type="pct"/>
            <w:gridSpan w:val="3"/>
            <w:shd w:val="clear" w:color="auto" w:fill="auto"/>
            <w:vAlign w:val="center"/>
          </w:tcPr>
          <w:p w:rsidR="00B10255" w:rsidRPr="00382FCD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10255" w:rsidRPr="00382FCD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B10255" w:rsidRPr="00382FCD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B10255" w:rsidRPr="00382FCD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050" w:type="pct"/>
            <w:vMerge/>
            <w:shd w:val="clear" w:color="auto" w:fill="auto"/>
          </w:tcPr>
          <w:p w:rsidR="00B10255" w:rsidRPr="00382FCD" w:rsidRDefault="00B10255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0255" w:rsidRPr="00382FCD" w:rsidTr="00542E95">
        <w:tblPrEx>
          <w:tblLook w:val="00A0" w:firstRow="1" w:lastRow="0" w:firstColumn="1" w:lastColumn="0" w:noHBand="0" w:noVBand="0"/>
        </w:tblPrEx>
        <w:trPr>
          <w:trHeight w:val="52"/>
        </w:trPr>
        <w:tc>
          <w:tcPr>
            <w:tcW w:w="229" w:type="pct"/>
            <w:vMerge/>
            <w:shd w:val="clear" w:color="auto" w:fill="auto"/>
          </w:tcPr>
          <w:p w:rsidR="00B10255" w:rsidRPr="00382FCD" w:rsidRDefault="00B10255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1" w:type="pct"/>
            <w:vMerge/>
            <w:shd w:val="clear" w:color="auto" w:fill="auto"/>
          </w:tcPr>
          <w:p w:rsidR="00B10255" w:rsidRPr="00382FCD" w:rsidRDefault="00B10255" w:rsidP="00382F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B10255" w:rsidRPr="00382FCD" w:rsidRDefault="00B10255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22" w:type="pct"/>
            <w:shd w:val="clear" w:color="auto" w:fill="auto"/>
          </w:tcPr>
          <w:p w:rsidR="00B10255" w:rsidRPr="00382FCD" w:rsidRDefault="00B10255" w:rsidP="00382F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67" w:type="pct"/>
            <w:gridSpan w:val="3"/>
            <w:shd w:val="clear" w:color="auto" w:fill="auto"/>
            <w:vAlign w:val="center"/>
          </w:tcPr>
          <w:p w:rsidR="00B10255" w:rsidRPr="00382FCD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10255" w:rsidRPr="00382FCD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B10255" w:rsidRPr="00382FCD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B10255" w:rsidRPr="00382FCD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050" w:type="pct"/>
            <w:vMerge/>
            <w:shd w:val="clear" w:color="auto" w:fill="auto"/>
          </w:tcPr>
          <w:p w:rsidR="00B10255" w:rsidRPr="00382FCD" w:rsidRDefault="00B10255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0255" w:rsidRPr="00382FCD" w:rsidTr="00542E95">
        <w:tblPrEx>
          <w:tblLook w:val="00A0" w:firstRow="1" w:lastRow="0" w:firstColumn="1" w:lastColumn="0" w:noHBand="0" w:noVBand="0"/>
        </w:tblPrEx>
        <w:trPr>
          <w:trHeight w:val="182"/>
        </w:trPr>
        <w:tc>
          <w:tcPr>
            <w:tcW w:w="229" w:type="pct"/>
            <w:vMerge/>
            <w:shd w:val="clear" w:color="auto" w:fill="auto"/>
          </w:tcPr>
          <w:p w:rsidR="00B10255" w:rsidRPr="00382FCD" w:rsidRDefault="00B10255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1" w:type="pct"/>
            <w:vMerge/>
            <w:shd w:val="clear" w:color="auto" w:fill="auto"/>
          </w:tcPr>
          <w:p w:rsidR="00B10255" w:rsidRPr="00382FCD" w:rsidRDefault="00B10255" w:rsidP="00382F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7" w:type="pct"/>
            <w:vMerge/>
            <w:shd w:val="clear" w:color="auto" w:fill="auto"/>
          </w:tcPr>
          <w:p w:rsidR="00B10255" w:rsidRPr="00382FCD" w:rsidRDefault="00B10255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22" w:type="pct"/>
            <w:shd w:val="clear" w:color="auto" w:fill="auto"/>
          </w:tcPr>
          <w:p w:rsidR="00B10255" w:rsidRPr="00382FCD" w:rsidRDefault="00B10255" w:rsidP="00382FCD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82FCD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67" w:type="pct"/>
            <w:gridSpan w:val="3"/>
            <w:shd w:val="clear" w:color="auto" w:fill="auto"/>
            <w:vAlign w:val="center"/>
          </w:tcPr>
          <w:p w:rsidR="00B10255" w:rsidRPr="00A3717D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3717D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10255" w:rsidRPr="00A3717D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3717D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B10255" w:rsidRPr="00A3717D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3717D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B10255" w:rsidRPr="00A3717D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3717D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050" w:type="pct"/>
            <w:vMerge/>
            <w:shd w:val="clear" w:color="auto" w:fill="auto"/>
          </w:tcPr>
          <w:p w:rsidR="00B10255" w:rsidRPr="00382FCD" w:rsidRDefault="00B10255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0255" w:rsidRPr="00382FCD" w:rsidTr="00542E95">
        <w:tblPrEx>
          <w:tblLook w:val="00A0" w:firstRow="1" w:lastRow="0" w:firstColumn="1" w:lastColumn="0" w:noHBand="0" w:noVBand="0"/>
        </w:tblPrEx>
        <w:trPr>
          <w:trHeight w:val="45"/>
        </w:trPr>
        <w:tc>
          <w:tcPr>
            <w:tcW w:w="2247" w:type="pct"/>
            <w:gridSpan w:val="3"/>
            <w:vMerge w:val="restart"/>
            <w:shd w:val="clear" w:color="auto" w:fill="auto"/>
            <w:vAlign w:val="center"/>
          </w:tcPr>
          <w:p w:rsidR="00B10255" w:rsidRPr="00382FCD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  <w:r w:rsidRPr="00382FCD"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  <w:t>Итого по мероприятию 3</w:t>
            </w:r>
          </w:p>
        </w:tc>
        <w:tc>
          <w:tcPr>
            <w:tcW w:w="322" w:type="pct"/>
            <w:shd w:val="clear" w:color="auto" w:fill="auto"/>
          </w:tcPr>
          <w:p w:rsidR="00B10255" w:rsidRPr="00382FCD" w:rsidRDefault="00B10255" w:rsidP="00FD4FBC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82FCD">
              <w:rPr>
                <w:rFonts w:ascii="Times New Roman" w:hAnsi="Times New Roman" w:cs="Times New Roman"/>
                <w:b/>
                <w:lang w:eastAsia="ru-RU"/>
              </w:rPr>
              <w:t>ФБ</w:t>
            </w:r>
          </w:p>
        </w:tc>
        <w:tc>
          <w:tcPr>
            <w:tcW w:w="367" w:type="pct"/>
            <w:gridSpan w:val="3"/>
            <w:shd w:val="clear" w:color="auto" w:fill="auto"/>
            <w:vAlign w:val="center"/>
          </w:tcPr>
          <w:p w:rsidR="00B10255" w:rsidRPr="00FD4FBC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D4FBC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10255" w:rsidRPr="00FD4FBC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D4FBC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B10255" w:rsidRPr="00FD4FBC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D4FBC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B10255" w:rsidRPr="00FD4FBC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D4FBC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050" w:type="pct"/>
            <w:vMerge w:val="restart"/>
            <w:shd w:val="clear" w:color="auto" w:fill="auto"/>
          </w:tcPr>
          <w:p w:rsidR="00B10255" w:rsidRPr="00382FCD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0255" w:rsidRPr="00382FCD" w:rsidTr="00542E95">
        <w:tblPrEx>
          <w:tblLook w:val="00A0" w:firstRow="1" w:lastRow="0" w:firstColumn="1" w:lastColumn="0" w:noHBand="0" w:noVBand="0"/>
        </w:tblPrEx>
        <w:trPr>
          <w:trHeight w:val="45"/>
        </w:trPr>
        <w:tc>
          <w:tcPr>
            <w:tcW w:w="2247" w:type="pct"/>
            <w:gridSpan w:val="3"/>
            <w:vMerge/>
            <w:shd w:val="clear" w:color="auto" w:fill="auto"/>
            <w:vAlign w:val="center"/>
          </w:tcPr>
          <w:p w:rsidR="00B10255" w:rsidRPr="00382FCD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22" w:type="pct"/>
            <w:shd w:val="clear" w:color="auto" w:fill="auto"/>
          </w:tcPr>
          <w:p w:rsidR="00B10255" w:rsidRPr="00382FCD" w:rsidRDefault="00B10255" w:rsidP="00FD4FBC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82FCD">
              <w:rPr>
                <w:rFonts w:ascii="Times New Roman" w:hAnsi="Times New Roman" w:cs="Times New Roman"/>
                <w:b/>
                <w:lang w:eastAsia="ru-RU"/>
              </w:rPr>
              <w:t>ОБ</w:t>
            </w:r>
          </w:p>
        </w:tc>
        <w:tc>
          <w:tcPr>
            <w:tcW w:w="367" w:type="pct"/>
            <w:gridSpan w:val="3"/>
            <w:shd w:val="clear" w:color="auto" w:fill="auto"/>
            <w:vAlign w:val="center"/>
          </w:tcPr>
          <w:p w:rsidR="00B10255" w:rsidRPr="00FD4FBC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D4FBC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10255" w:rsidRPr="00FD4FBC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D4FBC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B10255" w:rsidRPr="00FD4FBC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D4FBC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B10255" w:rsidRPr="00FD4FBC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D4FBC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050" w:type="pct"/>
            <w:vMerge/>
            <w:shd w:val="clear" w:color="auto" w:fill="auto"/>
          </w:tcPr>
          <w:p w:rsidR="00B10255" w:rsidRPr="00382FCD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0255" w:rsidRPr="00382FCD" w:rsidTr="00542E95">
        <w:tblPrEx>
          <w:tblLook w:val="00A0" w:firstRow="1" w:lastRow="0" w:firstColumn="1" w:lastColumn="0" w:noHBand="0" w:noVBand="0"/>
        </w:tblPrEx>
        <w:trPr>
          <w:trHeight w:val="229"/>
        </w:trPr>
        <w:tc>
          <w:tcPr>
            <w:tcW w:w="2247" w:type="pct"/>
            <w:gridSpan w:val="3"/>
            <w:vMerge/>
            <w:shd w:val="clear" w:color="auto" w:fill="auto"/>
            <w:vAlign w:val="center"/>
          </w:tcPr>
          <w:p w:rsidR="00B10255" w:rsidRPr="00382FCD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22" w:type="pct"/>
            <w:shd w:val="clear" w:color="auto" w:fill="auto"/>
          </w:tcPr>
          <w:p w:rsidR="00B10255" w:rsidRPr="00382FCD" w:rsidRDefault="00B10255" w:rsidP="00FD4FBC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82FCD">
              <w:rPr>
                <w:rFonts w:ascii="Times New Roman" w:hAnsi="Times New Roman" w:cs="Times New Roman"/>
                <w:b/>
                <w:lang w:eastAsia="ru-RU"/>
              </w:rPr>
              <w:t>МБ</w:t>
            </w:r>
          </w:p>
        </w:tc>
        <w:tc>
          <w:tcPr>
            <w:tcW w:w="367" w:type="pct"/>
            <w:gridSpan w:val="3"/>
            <w:shd w:val="clear" w:color="auto" w:fill="auto"/>
          </w:tcPr>
          <w:p w:rsidR="00B10255" w:rsidRPr="00FD4FBC" w:rsidRDefault="00A3717D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9</w:t>
            </w:r>
            <w:r w:rsidR="00B10255" w:rsidRPr="00FD4FBC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71" w:type="pct"/>
            <w:gridSpan w:val="2"/>
            <w:shd w:val="clear" w:color="auto" w:fill="auto"/>
          </w:tcPr>
          <w:p w:rsidR="00B10255" w:rsidRPr="00FD4FBC" w:rsidRDefault="00A3717D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9</w:t>
            </w:r>
            <w:r w:rsidR="00B10255" w:rsidRPr="00FD4FBC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</w:tcPr>
          <w:p w:rsidR="00B10255" w:rsidRPr="00FD4FBC" w:rsidRDefault="00B10255" w:rsidP="00B102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D4FBC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21" w:type="pct"/>
            <w:gridSpan w:val="2"/>
            <w:shd w:val="clear" w:color="auto" w:fill="auto"/>
          </w:tcPr>
          <w:p w:rsidR="00B10255" w:rsidRPr="00FD4FBC" w:rsidRDefault="00B10255" w:rsidP="00FD4F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D4FBC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050" w:type="pct"/>
            <w:vMerge/>
            <w:shd w:val="clear" w:color="auto" w:fill="auto"/>
          </w:tcPr>
          <w:p w:rsidR="00B10255" w:rsidRPr="00382FCD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0255" w:rsidRPr="00382FCD" w:rsidTr="00542E95">
        <w:tblPrEx>
          <w:tblLook w:val="00A0" w:firstRow="1" w:lastRow="0" w:firstColumn="1" w:lastColumn="0" w:noHBand="0" w:noVBand="0"/>
        </w:tblPrEx>
        <w:trPr>
          <w:trHeight w:val="45"/>
        </w:trPr>
        <w:tc>
          <w:tcPr>
            <w:tcW w:w="2247" w:type="pct"/>
            <w:gridSpan w:val="3"/>
            <w:vMerge/>
            <w:shd w:val="clear" w:color="auto" w:fill="auto"/>
            <w:vAlign w:val="center"/>
          </w:tcPr>
          <w:p w:rsidR="00B10255" w:rsidRPr="00382FCD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22" w:type="pct"/>
            <w:shd w:val="clear" w:color="auto" w:fill="auto"/>
          </w:tcPr>
          <w:p w:rsidR="00B10255" w:rsidRPr="00382FCD" w:rsidRDefault="00B10255" w:rsidP="00FD4FBC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82FCD">
              <w:rPr>
                <w:rFonts w:ascii="Times New Roman" w:hAnsi="Times New Roman" w:cs="Times New Roman"/>
                <w:b/>
                <w:lang w:eastAsia="ru-RU"/>
              </w:rPr>
              <w:t>ВБС</w:t>
            </w:r>
          </w:p>
        </w:tc>
        <w:tc>
          <w:tcPr>
            <w:tcW w:w="367" w:type="pct"/>
            <w:gridSpan w:val="3"/>
            <w:shd w:val="clear" w:color="auto" w:fill="auto"/>
            <w:vAlign w:val="center"/>
          </w:tcPr>
          <w:p w:rsidR="00B10255" w:rsidRPr="00FD4FBC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D4FBC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10255" w:rsidRPr="00FD4FBC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D4FBC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B10255" w:rsidRPr="00FD4FBC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D4FBC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B10255" w:rsidRPr="00FD4FBC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D4FBC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050" w:type="pct"/>
            <w:vMerge/>
            <w:shd w:val="clear" w:color="auto" w:fill="auto"/>
          </w:tcPr>
          <w:p w:rsidR="00B10255" w:rsidRPr="00382FCD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0255" w:rsidRPr="00382FCD" w:rsidTr="00542E95">
        <w:tblPrEx>
          <w:tblLook w:val="00A0" w:firstRow="1" w:lastRow="0" w:firstColumn="1" w:lastColumn="0" w:noHBand="0" w:noVBand="0"/>
        </w:tblPrEx>
        <w:trPr>
          <w:trHeight w:val="45"/>
        </w:trPr>
        <w:tc>
          <w:tcPr>
            <w:tcW w:w="2247" w:type="pct"/>
            <w:gridSpan w:val="3"/>
            <w:vMerge/>
            <w:shd w:val="clear" w:color="auto" w:fill="auto"/>
            <w:vAlign w:val="center"/>
          </w:tcPr>
          <w:p w:rsidR="00B10255" w:rsidRPr="00382FCD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22" w:type="pct"/>
            <w:shd w:val="clear" w:color="auto" w:fill="auto"/>
          </w:tcPr>
          <w:p w:rsidR="00B10255" w:rsidRPr="00382FCD" w:rsidRDefault="00B10255" w:rsidP="00FD4FBC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82FCD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67" w:type="pct"/>
            <w:gridSpan w:val="3"/>
            <w:shd w:val="clear" w:color="auto" w:fill="auto"/>
          </w:tcPr>
          <w:p w:rsidR="00B10255" w:rsidRPr="00FD4FBC" w:rsidRDefault="00A3717D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9</w:t>
            </w:r>
            <w:r w:rsidR="00B10255" w:rsidRPr="00FD4FBC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71" w:type="pct"/>
            <w:gridSpan w:val="2"/>
            <w:shd w:val="clear" w:color="auto" w:fill="auto"/>
          </w:tcPr>
          <w:p w:rsidR="00B10255" w:rsidRPr="00FD4FBC" w:rsidRDefault="00A3717D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9</w:t>
            </w:r>
            <w:r w:rsidR="00B10255" w:rsidRPr="00FD4FBC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</w:tcPr>
          <w:p w:rsidR="00B10255" w:rsidRPr="00FD4FBC" w:rsidRDefault="00B10255" w:rsidP="00FD4F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D4FBC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21" w:type="pct"/>
            <w:gridSpan w:val="2"/>
            <w:shd w:val="clear" w:color="auto" w:fill="auto"/>
          </w:tcPr>
          <w:p w:rsidR="00B10255" w:rsidRPr="00FD4FBC" w:rsidRDefault="00B10255" w:rsidP="00FD4F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D4FBC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050" w:type="pct"/>
            <w:vMerge/>
            <w:shd w:val="clear" w:color="auto" w:fill="auto"/>
          </w:tcPr>
          <w:p w:rsidR="00B10255" w:rsidRPr="00382FCD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0255" w:rsidRPr="00382FCD" w:rsidTr="00542E95">
        <w:tblPrEx>
          <w:tblLook w:val="00A0" w:firstRow="1" w:lastRow="0" w:firstColumn="1" w:lastColumn="0" w:noHBand="0" w:noVBand="0"/>
        </w:tblPrEx>
        <w:trPr>
          <w:trHeight w:val="45"/>
        </w:trPr>
        <w:tc>
          <w:tcPr>
            <w:tcW w:w="2247" w:type="pct"/>
            <w:gridSpan w:val="3"/>
            <w:vMerge w:val="restart"/>
            <w:shd w:val="clear" w:color="auto" w:fill="auto"/>
            <w:vAlign w:val="center"/>
          </w:tcPr>
          <w:p w:rsidR="00B10255" w:rsidRPr="00382FCD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  <w:r w:rsidRPr="00382FCD"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  <w:t>Всего по подпрограмме</w:t>
            </w:r>
            <w:r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  <w:t xml:space="preserve"> 4</w:t>
            </w:r>
          </w:p>
        </w:tc>
        <w:tc>
          <w:tcPr>
            <w:tcW w:w="322" w:type="pct"/>
            <w:shd w:val="clear" w:color="auto" w:fill="auto"/>
          </w:tcPr>
          <w:p w:rsidR="00B10255" w:rsidRPr="00382FCD" w:rsidRDefault="00B10255" w:rsidP="00FD4FBC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82FCD">
              <w:rPr>
                <w:rFonts w:ascii="Times New Roman" w:hAnsi="Times New Roman" w:cs="Times New Roman"/>
                <w:b/>
                <w:lang w:eastAsia="ru-RU"/>
              </w:rPr>
              <w:t>ФБ</w:t>
            </w:r>
          </w:p>
        </w:tc>
        <w:tc>
          <w:tcPr>
            <w:tcW w:w="367" w:type="pct"/>
            <w:gridSpan w:val="3"/>
            <w:shd w:val="clear" w:color="auto" w:fill="auto"/>
            <w:vAlign w:val="center"/>
          </w:tcPr>
          <w:p w:rsidR="00B10255" w:rsidRPr="00FD4FBC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D4FBC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10255" w:rsidRPr="00FD4FBC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D4FBC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B10255" w:rsidRPr="00FD4FBC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D4FBC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B10255" w:rsidRPr="00FD4FBC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D4FBC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050" w:type="pct"/>
            <w:vMerge w:val="restart"/>
            <w:shd w:val="clear" w:color="auto" w:fill="auto"/>
          </w:tcPr>
          <w:p w:rsidR="00B10255" w:rsidRPr="00382FCD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0255" w:rsidRPr="00382FCD" w:rsidTr="00542E95">
        <w:tblPrEx>
          <w:tblLook w:val="00A0" w:firstRow="1" w:lastRow="0" w:firstColumn="1" w:lastColumn="0" w:noHBand="0" w:noVBand="0"/>
        </w:tblPrEx>
        <w:trPr>
          <w:trHeight w:val="45"/>
        </w:trPr>
        <w:tc>
          <w:tcPr>
            <w:tcW w:w="2247" w:type="pct"/>
            <w:gridSpan w:val="3"/>
            <w:vMerge/>
            <w:shd w:val="clear" w:color="auto" w:fill="auto"/>
          </w:tcPr>
          <w:p w:rsidR="00B10255" w:rsidRPr="00382FCD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22" w:type="pct"/>
            <w:shd w:val="clear" w:color="auto" w:fill="auto"/>
          </w:tcPr>
          <w:p w:rsidR="00B10255" w:rsidRPr="00382FCD" w:rsidRDefault="00B10255" w:rsidP="00FD4FBC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82FCD">
              <w:rPr>
                <w:rFonts w:ascii="Times New Roman" w:hAnsi="Times New Roman" w:cs="Times New Roman"/>
                <w:b/>
                <w:lang w:eastAsia="ru-RU"/>
              </w:rPr>
              <w:t>ОБ</w:t>
            </w:r>
          </w:p>
        </w:tc>
        <w:tc>
          <w:tcPr>
            <w:tcW w:w="367" w:type="pct"/>
            <w:gridSpan w:val="3"/>
            <w:shd w:val="clear" w:color="auto" w:fill="auto"/>
            <w:vAlign w:val="center"/>
          </w:tcPr>
          <w:p w:rsidR="00B10255" w:rsidRPr="00FD4FBC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D4FBC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10255" w:rsidRPr="00FD4FBC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D4FBC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B10255" w:rsidRPr="00FD4FBC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D4FBC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B10255" w:rsidRPr="00FD4FBC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D4FBC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050" w:type="pct"/>
            <w:vMerge/>
            <w:shd w:val="clear" w:color="auto" w:fill="auto"/>
          </w:tcPr>
          <w:p w:rsidR="00B10255" w:rsidRPr="00382FCD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10255" w:rsidRPr="00382FCD" w:rsidTr="007D1277">
        <w:tblPrEx>
          <w:tblLook w:val="00A0" w:firstRow="1" w:lastRow="0" w:firstColumn="1" w:lastColumn="0" w:noHBand="0" w:noVBand="0"/>
        </w:tblPrEx>
        <w:trPr>
          <w:trHeight w:val="162"/>
        </w:trPr>
        <w:tc>
          <w:tcPr>
            <w:tcW w:w="2247" w:type="pct"/>
            <w:gridSpan w:val="3"/>
            <w:vMerge/>
            <w:shd w:val="clear" w:color="auto" w:fill="auto"/>
          </w:tcPr>
          <w:p w:rsidR="00B10255" w:rsidRPr="00382FCD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22" w:type="pct"/>
            <w:shd w:val="clear" w:color="auto" w:fill="auto"/>
          </w:tcPr>
          <w:p w:rsidR="00B10255" w:rsidRPr="00382FCD" w:rsidRDefault="00B10255" w:rsidP="00FD4FBC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82FCD">
              <w:rPr>
                <w:rFonts w:ascii="Times New Roman" w:hAnsi="Times New Roman" w:cs="Times New Roman"/>
                <w:b/>
                <w:lang w:eastAsia="ru-RU"/>
              </w:rPr>
              <w:t>МБ</w:t>
            </w:r>
          </w:p>
        </w:tc>
        <w:tc>
          <w:tcPr>
            <w:tcW w:w="367" w:type="pct"/>
            <w:gridSpan w:val="3"/>
            <w:shd w:val="clear" w:color="auto" w:fill="auto"/>
          </w:tcPr>
          <w:p w:rsidR="00B10255" w:rsidRPr="00382FCD" w:rsidRDefault="007D1277" w:rsidP="008171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16084,5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10255" w:rsidRPr="00FD4FBC" w:rsidRDefault="007D1277" w:rsidP="008171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6264,3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B10255" w:rsidRPr="00FD4FBC" w:rsidRDefault="00B10255" w:rsidP="00B102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D4FBC">
              <w:rPr>
                <w:rFonts w:ascii="Times New Roman" w:hAnsi="Times New Roman" w:cs="Times New Roman"/>
                <w:b/>
                <w:bCs/>
                <w:lang w:eastAsia="ru-RU"/>
              </w:rPr>
              <w:t>4844,6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B10255" w:rsidRPr="00FD4FBC" w:rsidRDefault="00B10255" w:rsidP="00B102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D4FBC">
              <w:rPr>
                <w:rFonts w:ascii="Times New Roman" w:hAnsi="Times New Roman" w:cs="Times New Roman"/>
                <w:b/>
                <w:bCs/>
                <w:lang w:eastAsia="ru-RU"/>
              </w:rPr>
              <w:t>4975,6</w:t>
            </w:r>
          </w:p>
        </w:tc>
        <w:tc>
          <w:tcPr>
            <w:tcW w:w="1050" w:type="pct"/>
            <w:vMerge/>
            <w:shd w:val="clear" w:color="auto" w:fill="auto"/>
          </w:tcPr>
          <w:p w:rsidR="00B10255" w:rsidRPr="00382FCD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10255" w:rsidRPr="00382FCD" w:rsidTr="00542E95">
        <w:tblPrEx>
          <w:tblLook w:val="00A0" w:firstRow="1" w:lastRow="0" w:firstColumn="1" w:lastColumn="0" w:noHBand="0" w:noVBand="0"/>
        </w:tblPrEx>
        <w:trPr>
          <w:trHeight w:val="45"/>
        </w:trPr>
        <w:tc>
          <w:tcPr>
            <w:tcW w:w="2247" w:type="pct"/>
            <w:gridSpan w:val="3"/>
            <w:vMerge/>
            <w:shd w:val="clear" w:color="auto" w:fill="auto"/>
          </w:tcPr>
          <w:p w:rsidR="00B10255" w:rsidRPr="00382FCD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22" w:type="pct"/>
            <w:shd w:val="clear" w:color="auto" w:fill="auto"/>
          </w:tcPr>
          <w:p w:rsidR="00B10255" w:rsidRPr="00382FCD" w:rsidRDefault="00B10255" w:rsidP="00FD4FBC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82FCD">
              <w:rPr>
                <w:rFonts w:ascii="Times New Roman" w:hAnsi="Times New Roman" w:cs="Times New Roman"/>
                <w:b/>
                <w:lang w:eastAsia="ru-RU"/>
              </w:rPr>
              <w:t>ВБС</w:t>
            </w:r>
          </w:p>
        </w:tc>
        <w:tc>
          <w:tcPr>
            <w:tcW w:w="367" w:type="pct"/>
            <w:gridSpan w:val="3"/>
            <w:shd w:val="clear" w:color="auto" w:fill="auto"/>
            <w:vAlign w:val="center"/>
          </w:tcPr>
          <w:p w:rsidR="00B10255" w:rsidRPr="00FD4FBC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D4FBC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10255" w:rsidRPr="00FD4FBC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D4FBC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B10255" w:rsidRPr="00FD4FBC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D4FBC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B10255" w:rsidRPr="00FD4FBC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D4FBC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050" w:type="pct"/>
            <w:vMerge/>
            <w:shd w:val="clear" w:color="auto" w:fill="auto"/>
          </w:tcPr>
          <w:p w:rsidR="00B10255" w:rsidRPr="00382FCD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10255" w:rsidRPr="00382FCD" w:rsidTr="00C655C9">
        <w:tblPrEx>
          <w:tblLook w:val="00A0" w:firstRow="1" w:lastRow="0" w:firstColumn="1" w:lastColumn="0" w:noHBand="0" w:noVBand="0"/>
        </w:tblPrEx>
        <w:trPr>
          <w:trHeight w:val="45"/>
        </w:trPr>
        <w:tc>
          <w:tcPr>
            <w:tcW w:w="2247" w:type="pct"/>
            <w:gridSpan w:val="3"/>
            <w:vMerge/>
            <w:shd w:val="clear" w:color="auto" w:fill="auto"/>
          </w:tcPr>
          <w:p w:rsidR="00B10255" w:rsidRPr="00382FCD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22" w:type="pct"/>
            <w:shd w:val="clear" w:color="auto" w:fill="auto"/>
          </w:tcPr>
          <w:p w:rsidR="00B10255" w:rsidRPr="00382FCD" w:rsidRDefault="00B10255" w:rsidP="00FD4FBC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82FCD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67" w:type="pct"/>
            <w:gridSpan w:val="3"/>
            <w:shd w:val="clear" w:color="auto" w:fill="auto"/>
          </w:tcPr>
          <w:p w:rsidR="00B10255" w:rsidRPr="00382FCD" w:rsidRDefault="007D1277" w:rsidP="008171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16084,5</w:t>
            </w: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B10255" w:rsidRPr="00FD4FBC" w:rsidRDefault="007D1277" w:rsidP="008171A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6264,3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B10255" w:rsidRPr="00FD4FBC" w:rsidRDefault="00B10255" w:rsidP="00B102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D4FBC">
              <w:rPr>
                <w:rFonts w:ascii="Times New Roman" w:hAnsi="Times New Roman" w:cs="Times New Roman"/>
                <w:b/>
                <w:bCs/>
                <w:lang w:eastAsia="ru-RU"/>
              </w:rPr>
              <w:t>4844,6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</w:tcPr>
          <w:p w:rsidR="00B10255" w:rsidRPr="00FD4FBC" w:rsidRDefault="00B10255" w:rsidP="00B1025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D4FBC">
              <w:rPr>
                <w:rFonts w:ascii="Times New Roman" w:hAnsi="Times New Roman" w:cs="Times New Roman"/>
                <w:b/>
                <w:bCs/>
                <w:lang w:eastAsia="ru-RU"/>
              </w:rPr>
              <w:t>4975,6</w:t>
            </w:r>
          </w:p>
        </w:tc>
        <w:tc>
          <w:tcPr>
            <w:tcW w:w="1050" w:type="pct"/>
            <w:vMerge/>
            <w:shd w:val="clear" w:color="auto" w:fill="auto"/>
          </w:tcPr>
          <w:p w:rsidR="00B10255" w:rsidRPr="00382FCD" w:rsidRDefault="00B10255" w:rsidP="00FD4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8C69E6" w:rsidRDefault="008C69E6" w:rsidP="00382FC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82FCD" w:rsidRPr="00382FCD" w:rsidRDefault="00382FCD" w:rsidP="00382FC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FCD">
        <w:rPr>
          <w:rFonts w:ascii="Times New Roman" w:hAnsi="Times New Roman" w:cs="Times New Roman"/>
          <w:sz w:val="20"/>
          <w:szCs w:val="20"/>
          <w:lang w:eastAsia="ru-RU"/>
        </w:rPr>
        <w:t>В перечне программных мероприятий с объемом финансирования используются сокращения:</w:t>
      </w:r>
    </w:p>
    <w:p w:rsidR="00382FCD" w:rsidRPr="00382FCD" w:rsidRDefault="00382FCD" w:rsidP="00382FC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FCD">
        <w:rPr>
          <w:rFonts w:ascii="Times New Roman" w:hAnsi="Times New Roman" w:cs="Times New Roman"/>
          <w:sz w:val="20"/>
          <w:szCs w:val="20"/>
          <w:lang w:eastAsia="ru-RU"/>
        </w:rPr>
        <w:t>ФБ - федеральный бюджет; ОБ - областной бюджет; МБ - местный бюджет; ВБС - внебюджетные средства.</w:t>
      </w:r>
    </w:p>
    <w:p w:rsidR="00382FCD" w:rsidRPr="00382FCD" w:rsidRDefault="00382FCD" w:rsidP="00382FC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82FCD" w:rsidRPr="00382FCD" w:rsidRDefault="00382FCD" w:rsidP="00382FCD">
      <w:pPr>
        <w:autoSpaceDE w:val="0"/>
        <w:autoSpaceDN w:val="0"/>
        <w:adjustRightInd w:val="0"/>
        <w:spacing w:after="0" w:line="240" w:lineRule="auto"/>
        <w:ind w:left="9639" w:right="-371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82FCD" w:rsidRPr="00382FCD" w:rsidRDefault="00382FCD" w:rsidP="00382FCD">
      <w:pPr>
        <w:autoSpaceDE w:val="0"/>
        <w:autoSpaceDN w:val="0"/>
        <w:adjustRightInd w:val="0"/>
        <w:spacing w:after="0" w:line="240" w:lineRule="auto"/>
        <w:ind w:left="9639" w:right="-371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82FCD" w:rsidRPr="00382FCD" w:rsidRDefault="00382FCD" w:rsidP="00382FCD">
      <w:pPr>
        <w:autoSpaceDE w:val="0"/>
        <w:autoSpaceDN w:val="0"/>
        <w:adjustRightInd w:val="0"/>
        <w:spacing w:after="0" w:line="240" w:lineRule="auto"/>
        <w:ind w:left="9639" w:right="-371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82FCD" w:rsidRPr="00382FCD" w:rsidRDefault="00382FCD" w:rsidP="00382FCD">
      <w:pPr>
        <w:autoSpaceDE w:val="0"/>
        <w:autoSpaceDN w:val="0"/>
        <w:adjustRightInd w:val="0"/>
        <w:spacing w:after="0" w:line="240" w:lineRule="auto"/>
        <w:ind w:left="9639" w:right="-371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82FCD" w:rsidRPr="00382FCD" w:rsidRDefault="00382FCD" w:rsidP="00382FCD">
      <w:pPr>
        <w:autoSpaceDE w:val="0"/>
        <w:autoSpaceDN w:val="0"/>
        <w:adjustRightInd w:val="0"/>
        <w:spacing w:after="0" w:line="240" w:lineRule="auto"/>
        <w:ind w:left="9639" w:right="-371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82FCD" w:rsidRPr="00382FCD" w:rsidRDefault="00382FCD" w:rsidP="00382FCD">
      <w:pPr>
        <w:autoSpaceDE w:val="0"/>
        <w:autoSpaceDN w:val="0"/>
        <w:adjustRightInd w:val="0"/>
        <w:spacing w:after="0" w:line="240" w:lineRule="auto"/>
        <w:ind w:left="9639" w:right="-371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82FCD" w:rsidRPr="00382FCD" w:rsidRDefault="00382FCD" w:rsidP="00382FCD">
      <w:pPr>
        <w:autoSpaceDE w:val="0"/>
        <w:autoSpaceDN w:val="0"/>
        <w:adjustRightInd w:val="0"/>
        <w:spacing w:after="0" w:line="240" w:lineRule="auto"/>
        <w:ind w:left="9639" w:right="-371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82FCD" w:rsidRPr="00382FCD" w:rsidRDefault="00382FCD" w:rsidP="00382FCD">
      <w:pPr>
        <w:autoSpaceDE w:val="0"/>
        <w:autoSpaceDN w:val="0"/>
        <w:adjustRightInd w:val="0"/>
        <w:spacing w:after="0" w:line="240" w:lineRule="auto"/>
        <w:ind w:left="9639" w:right="-371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82FCD" w:rsidRPr="00382FCD" w:rsidRDefault="00382FCD" w:rsidP="00382FCD">
      <w:pPr>
        <w:autoSpaceDE w:val="0"/>
        <w:autoSpaceDN w:val="0"/>
        <w:adjustRightInd w:val="0"/>
        <w:spacing w:after="0" w:line="240" w:lineRule="auto"/>
        <w:ind w:left="9639" w:right="-371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82FCD" w:rsidRPr="00382FCD" w:rsidRDefault="00382FCD" w:rsidP="00382FCD">
      <w:pPr>
        <w:autoSpaceDE w:val="0"/>
        <w:autoSpaceDN w:val="0"/>
        <w:adjustRightInd w:val="0"/>
        <w:spacing w:after="0" w:line="240" w:lineRule="auto"/>
        <w:ind w:left="9639" w:right="-371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82FCD" w:rsidRPr="00382FCD" w:rsidRDefault="00382FCD" w:rsidP="00382FCD">
      <w:pPr>
        <w:autoSpaceDE w:val="0"/>
        <w:autoSpaceDN w:val="0"/>
        <w:adjustRightInd w:val="0"/>
        <w:spacing w:after="0" w:line="240" w:lineRule="auto"/>
        <w:ind w:left="9639" w:right="-371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82FCD" w:rsidRPr="00382FCD" w:rsidRDefault="00382FCD" w:rsidP="00382FCD">
      <w:pPr>
        <w:autoSpaceDE w:val="0"/>
        <w:autoSpaceDN w:val="0"/>
        <w:adjustRightInd w:val="0"/>
        <w:spacing w:after="0" w:line="240" w:lineRule="auto"/>
        <w:ind w:left="9639" w:right="-371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82FCD" w:rsidRPr="00382FCD" w:rsidRDefault="00382FCD" w:rsidP="00382FCD">
      <w:pPr>
        <w:autoSpaceDE w:val="0"/>
        <w:autoSpaceDN w:val="0"/>
        <w:adjustRightInd w:val="0"/>
        <w:spacing w:after="0" w:line="240" w:lineRule="auto"/>
        <w:ind w:left="9639" w:right="-371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82FCD" w:rsidRDefault="00382FCD" w:rsidP="00382FCD">
      <w:pPr>
        <w:autoSpaceDE w:val="0"/>
        <w:autoSpaceDN w:val="0"/>
        <w:adjustRightInd w:val="0"/>
        <w:spacing w:after="0" w:line="240" w:lineRule="auto"/>
        <w:ind w:left="9639" w:right="-371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C69E6" w:rsidRDefault="008C69E6" w:rsidP="00382FCD">
      <w:pPr>
        <w:autoSpaceDE w:val="0"/>
        <w:autoSpaceDN w:val="0"/>
        <w:adjustRightInd w:val="0"/>
        <w:spacing w:after="0" w:line="240" w:lineRule="auto"/>
        <w:ind w:left="9639" w:right="-371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C69E6" w:rsidRDefault="008C69E6" w:rsidP="00382FCD">
      <w:pPr>
        <w:autoSpaceDE w:val="0"/>
        <w:autoSpaceDN w:val="0"/>
        <w:adjustRightInd w:val="0"/>
        <w:spacing w:after="0" w:line="240" w:lineRule="auto"/>
        <w:ind w:left="9639" w:right="-371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C69E6" w:rsidRDefault="008C69E6" w:rsidP="00382FCD">
      <w:pPr>
        <w:autoSpaceDE w:val="0"/>
        <w:autoSpaceDN w:val="0"/>
        <w:adjustRightInd w:val="0"/>
        <w:spacing w:after="0" w:line="240" w:lineRule="auto"/>
        <w:ind w:left="9639" w:right="-371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C69E6" w:rsidRDefault="008C69E6" w:rsidP="00382FCD">
      <w:pPr>
        <w:autoSpaceDE w:val="0"/>
        <w:autoSpaceDN w:val="0"/>
        <w:adjustRightInd w:val="0"/>
        <w:spacing w:after="0" w:line="240" w:lineRule="auto"/>
        <w:ind w:left="9639" w:right="-371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C69E6" w:rsidRDefault="008C69E6" w:rsidP="00382FCD">
      <w:pPr>
        <w:autoSpaceDE w:val="0"/>
        <w:autoSpaceDN w:val="0"/>
        <w:adjustRightInd w:val="0"/>
        <w:spacing w:after="0" w:line="240" w:lineRule="auto"/>
        <w:ind w:left="9639" w:right="-371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C69E6" w:rsidRDefault="008C69E6" w:rsidP="00382FCD">
      <w:pPr>
        <w:autoSpaceDE w:val="0"/>
        <w:autoSpaceDN w:val="0"/>
        <w:adjustRightInd w:val="0"/>
        <w:spacing w:after="0" w:line="240" w:lineRule="auto"/>
        <w:ind w:left="9639" w:right="-371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C69E6" w:rsidRDefault="008C69E6" w:rsidP="00382FCD">
      <w:pPr>
        <w:autoSpaceDE w:val="0"/>
        <w:autoSpaceDN w:val="0"/>
        <w:adjustRightInd w:val="0"/>
        <w:spacing w:after="0" w:line="240" w:lineRule="auto"/>
        <w:ind w:left="9639" w:right="-371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C69E6" w:rsidRDefault="008C69E6" w:rsidP="00382FCD">
      <w:pPr>
        <w:autoSpaceDE w:val="0"/>
        <w:autoSpaceDN w:val="0"/>
        <w:adjustRightInd w:val="0"/>
        <w:spacing w:after="0" w:line="240" w:lineRule="auto"/>
        <w:ind w:left="9639" w:right="-371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C69E6" w:rsidRDefault="008C69E6" w:rsidP="00382FCD">
      <w:pPr>
        <w:autoSpaceDE w:val="0"/>
        <w:autoSpaceDN w:val="0"/>
        <w:adjustRightInd w:val="0"/>
        <w:spacing w:after="0" w:line="240" w:lineRule="auto"/>
        <w:ind w:left="9639" w:right="-371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C69E6" w:rsidRDefault="008C69E6" w:rsidP="00382FCD">
      <w:pPr>
        <w:autoSpaceDE w:val="0"/>
        <w:autoSpaceDN w:val="0"/>
        <w:adjustRightInd w:val="0"/>
        <w:spacing w:after="0" w:line="240" w:lineRule="auto"/>
        <w:ind w:left="9639" w:right="-371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C69E6" w:rsidRDefault="008C69E6" w:rsidP="00382FCD">
      <w:pPr>
        <w:autoSpaceDE w:val="0"/>
        <w:autoSpaceDN w:val="0"/>
        <w:adjustRightInd w:val="0"/>
        <w:spacing w:after="0" w:line="240" w:lineRule="auto"/>
        <w:ind w:left="9639" w:right="-371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82FCD" w:rsidRPr="00382FCD" w:rsidRDefault="00382FCD" w:rsidP="00FD4FBC">
      <w:pPr>
        <w:autoSpaceDE w:val="0"/>
        <w:autoSpaceDN w:val="0"/>
        <w:adjustRightInd w:val="0"/>
        <w:spacing w:after="0" w:line="240" w:lineRule="auto"/>
        <w:ind w:right="-37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C69E6" w:rsidRPr="00AA6C60" w:rsidRDefault="008C69E6" w:rsidP="00AA6C6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6C60">
        <w:rPr>
          <w:rFonts w:ascii="Times New Roman" w:hAnsi="Times New Roman" w:cs="Times New Roman"/>
          <w:sz w:val="24"/>
          <w:szCs w:val="24"/>
        </w:rPr>
        <w:t>Таблица 2</w:t>
      </w:r>
    </w:p>
    <w:p w:rsidR="008C69E6" w:rsidRPr="00AA6C60" w:rsidRDefault="008C69E6" w:rsidP="00AA6C6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6C60">
        <w:rPr>
          <w:rFonts w:ascii="Times New Roman" w:hAnsi="Times New Roman" w:cs="Times New Roman"/>
          <w:sz w:val="24"/>
          <w:szCs w:val="24"/>
        </w:rPr>
        <w:t>к подпрограмме 4</w:t>
      </w:r>
    </w:p>
    <w:p w:rsidR="00AA6C60" w:rsidRDefault="00AA6C60" w:rsidP="00AA6C60">
      <w:pPr>
        <w:autoSpaceDE w:val="0"/>
        <w:autoSpaceDN w:val="0"/>
        <w:adjustRightInd w:val="0"/>
        <w:spacing w:after="0" w:line="240" w:lineRule="auto"/>
        <w:ind w:left="142" w:right="-37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036A8">
        <w:rPr>
          <w:rFonts w:ascii="Times New Roman" w:hAnsi="Times New Roman" w:cs="Times New Roman"/>
          <w:b/>
          <w:sz w:val="24"/>
          <w:szCs w:val="24"/>
          <w:lang w:eastAsia="ru-RU"/>
        </w:rPr>
        <w:t>ПЕРЕЧЕНЬ</w:t>
      </w:r>
      <w:r w:rsidR="00382FCD" w:rsidRPr="00AA6C6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82FCD" w:rsidRPr="00AA6C60" w:rsidRDefault="00382FCD" w:rsidP="00AA6C60">
      <w:pPr>
        <w:autoSpaceDE w:val="0"/>
        <w:autoSpaceDN w:val="0"/>
        <w:adjustRightInd w:val="0"/>
        <w:spacing w:after="0" w:line="240" w:lineRule="auto"/>
        <w:ind w:left="142" w:right="-37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A6C60">
        <w:rPr>
          <w:rFonts w:ascii="Times New Roman" w:hAnsi="Times New Roman" w:cs="Times New Roman"/>
          <w:sz w:val="24"/>
          <w:szCs w:val="24"/>
          <w:lang w:eastAsia="ru-RU"/>
        </w:rPr>
        <w:t>программных мероприятий</w:t>
      </w:r>
      <w:r w:rsidR="00AA6C6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A6C60">
        <w:rPr>
          <w:rFonts w:ascii="Times New Roman" w:hAnsi="Times New Roman" w:cs="Times New Roman"/>
          <w:sz w:val="24"/>
          <w:szCs w:val="24"/>
          <w:lang w:eastAsia="ru-RU"/>
        </w:rPr>
        <w:t>с показателями результативности выполнения мероприятий</w:t>
      </w:r>
    </w:p>
    <w:p w:rsidR="00382FCD" w:rsidRPr="00AA6C60" w:rsidRDefault="00382FCD" w:rsidP="00AA6C6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54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275"/>
        <w:gridCol w:w="3402"/>
        <w:gridCol w:w="851"/>
        <w:gridCol w:w="850"/>
        <w:gridCol w:w="851"/>
        <w:gridCol w:w="850"/>
        <w:gridCol w:w="2835"/>
      </w:tblGrid>
      <w:tr w:rsidR="00382FCD" w:rsidRPr="008C69E6" w:rsidTr="008C69E6">
        <w:trPr>
          <w:trHeight w:val="760"/>
        </w:trPr>
        <w:tc>
          <w:tcPr>
            <w:tcW w:w="567" w:type="dxa"/>
            <w:vMerge w:val="restart"/>
            <w:shd w:val="clear" w:color="auto" w:fill="auto"/>
          </w:tcPr>
          <w:p w:rsidR="00382FCD" w:rsidRPr="008C69E6" w:rsidRDefault="00382FCD" w:rsidP="00382F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8C69E6">
              <w:rPr>
                <w:rFonts w:ascii="Times New Roman" w:hAnsi="Times New Roman" w:cs="Times New Roman"/>
                <w:bCs/>
                <w:lang w:eastAsia="ru-RU"/>
              </w:rPr>
              <w:t>№</w:t>
            </w:r>
          </w:p>
          <w:p w:rsidR="00382FCD" w:rsidRPr="008C69E6" w:rsidRDefault="00382FCD" w:rsidP="00382F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8C69E6">
              <w:rPr>
                <w:rFonts w:ascii="Times New Roman" w:hAnsi="Times New Roman" w:cs="Times New Roman"/>
                <w:bCs/>
                <w:lang w:eastAsia="ru-RU"/>
              </w:rPr>
              <w:t>п/п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382FCD" w:rsidRPr="008C69E6" w:rsidRDefault="00382FCD" w:rsidP="00382F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382FCD" w:rsidRPr="008C69E6" w:rsidRDefault="00382FCD" w:rsidP="00382F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8C69E6">
              <w:rPr>
                <w:rFonts w:ascii="Times New Roman" w:hAnsi="Times New Roman" w:cs="Times New Roman"/>
                <w:bCs/>
                <w:lang w:eastAsia="ru-RU"/>
              </w:rPr>
              <w:t>Цели, мероприятия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82FCD" w:rsidRPr="008C69E6" w:rsidRDefault="00382FCD" w:rsidP="00382F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382FCD" w:rsidRPr="008C69E6" w:rsidRDefault="00382FCD" w:rsidP="00382F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8C69E6">
              <w:rPr>
                <w:rFonts w:ascii="Times New Roman" w:hAnsi="Times New Roman" w:cs="Times New Roman"/>
                <w:bCs/>
                <w:lang w:eastAsia="ru-RU"/>
              </w:rPr>
              <w:t>Срок исполнения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382FCD" w:rsidRPr="008C69E6" w:rsidRDefault="00382FCD" w:rsidP="00382F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382FCD" w:rsidRPr="008C69E6" w:rsidRDefault="00382FCD" w:rsidP="00382F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8C69E6">
              <w:rPr>
                <w:rFonts w:ascii="Times New Roman" w:hAnsi="Times New Roman" w:cs="Times New Roman"/>
                <w:bCs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82FCD" w:rsidRPr="008C69E6" w:rsidRDefault="00382FCD" w:rsidP="00382F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8C69E6" w:rsidRDefault="00382FCD" w:rsidP="00382F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8C69E6">
              <w:rPr>
                <w:rFonts w:ascii="Times New Roman" w:hAnsi="Times New Roman" w:cs="Times New Roman"/>
                <w:bCs/>
                <w:lang w:eastAsia="ru-RU"/>
              </w:rPr>
              <w:t>Ед.</w:t>
            </w:r>
          </w:p>
          <w:p w:rsidR="00382FCD" w:rsidRPr="008C69E6" w:rsidRDefault="00382FCD" w:rsidP="00382F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8C69E6">
              <w:rPr>
                <w:rFonts w:ascii="Times New Roman" w:hAnsi="Times New Roman" w:cs="Times New Roman"/>
                <w:bCs/>
                <w:lang w:eastAsia="ru-RU"/>
              </w:rPr>
              <w:t>изм.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382FCD" w:rsidRPr="008C69E6" w:rsidRDefault="00382FCD" w:rsidP="00382F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8C69E6">
              <w:rPr>
                <w:rFonts w:ascii="Times New Roman" w:hAnsi="Times New Roman" w:cs="Times New Roman"/>
                <w:bCs/>
                <w:lang w:eastAsia="ru-RU"/>
              </w:rPr>
              <w:t>Показатели результативности выполнения мероприятий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82FCD" w:rsidRPr="008C69E6" w:rsidRDefault="00382FCD" w:rsidP="00382F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382FCD" w:rsidRPr="008C69E6" w:rsidRDefault="00382FCD" w:rsidP="00382F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8C69E6">
              <w:rPr>
                <w:rFonts w:ascii="Times New Roman" w:hAnsi="Times New Roman" w:cs="Times New Roman"/>
                <w:bCs/>
                <w:lang w:eastAsia="ru-RU"/>
              </w:rPr>
              <w:t>Исполнитель, соисполнитель</w:t>
            </w:r>
          </w:p>
        </w:tc>
      </w:tr>
      <w:tr w:rsidR="00382FCD" w:rsidRPr="008C69E6" w:rsidTr="008C69E6">
        <w:trPr>
          <w:trHeight w:val="281"/>
        </w:trPr>
        <w:tc>
          <w:tcPr>
            <w:tcW w:w="567" w:type="dxa"/>
            <w:vMerge/>
            <w:shd w:val="clear" w:color="auto" w:fill="auto"/>
          </w:tcPr>
          <w:p w:rsidR="00382FCD" w:rsidRPr="008C69E6" w:rsidRDefault="00382FCD" w:rsidP="00382F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382FCD" w:rsidRPr="008C69E6" w:rsidRDefault="00382FCD" w:rsidP="00382F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82FCD" w:rsidRPr="008C69E6" w:rsidRDefault="00382FCD" w:rsidP="00382F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82FCD" w:rsidRPr="008C69E6" w:rsidRDefault="00382FCD" w:rsidP="00382F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82FCD" w:rsidRPr="008C69E6" w:rsidRDefault="00382FCD" w:rsidP="00382F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82FCD" w:rsidRPr="008C69E6" w:rsidRDefault="00382FCD" w:rsidP="00382F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8C69E6">
              <w:rPr>
                <w:rFonts w:ascii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:rsidR="00382FCD" w:rsidRPr="008C69E6" w:rsidRDefault="00382FCD" w:rsidP="00382F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8C69E6">
              <w:rPr>
                <w:rFonts w:ascii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382FCD" w:rsidRPr="008C69E6" w:rsidRDefault="00382FCD" w:rsidP="00382F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8C69E6">
              <w:rPr>
                <w:rFonts w:ascii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2835" w:type="dxa"/>
            <w:vMerge/>
            <w:shd w:val="clear" w:color="auto" w:fill="auto"/>
          </w:tcPr>
          <w:p w:rsidR="00382FCD" w:rsidRPr="008C69E6" w:rsidRDefault="00382FCD" w:rsidP="00382F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382FCD" w:rsidRPr="008C69E6" w:rsidTr="008C69E6">
        <w:tc>
          <w:tcPr>
            <w:tcW w:w="567" w:type="dxa"/>
            <w:shd w:val="clear" w:color="auto" w:fill="auto"/>
          </w:tcPr>
          <w:p w:rsidR="00382FCD" w:rsidRPr="008C69E6" w:rsidRDefault="00382FCD" w:rsidP="00382F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8C69E6">
              <w:rPr>
                <w:rFonts w:ascii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382FCD" w:rsidRPr="008C69E6" w:rsidRDefault="00382FCD" w:rsidP="00382F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8C69E6">
              <w:rPr>
                <w:rFonts w:ascii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382FCD" w:rsidRPr="008C69E6" w:rsidRDefault="00382FCD" w:rsidP="00382F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8C69E6">
              <w:rPr>
                <w:rFonts w:ascii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382FCD" w:rsidRPr="008C69E6" w:rsidRDefault="00382FCD" w:rsidP="00382F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8C69E6">
              <w:rPr>
                <w:rFonts w:ascii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82FCD" w:rsidRPr="008C69E6" w:rsidRDefault="00382FCD" w:rsidP="00382F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8C69E6">
              <w:rPr>
                <w:rFonts w:ascii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382FCD" w:rsidRPr="008C69E6" w:rsidRDefault="00382FCD" w:rsidP="00382F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8C69E6">
              <w:rPr>
                <w:rFonts w:ascii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82FCD" w:rsidRPr="008C69E6" w:rsidRDefault="00382FCD" w:rsidP="00382F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8C69E6">
              <w:rPr>
                <w:rFonts w:ascii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382FCD" w:rsidRPr="008C69E6" w:rsidRDefault="00382FCD" w:rsidP="00382F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8C69E6">
              <w:rPr>
                <w:rFonts w:ascii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382FCD" w:rsidRPr="008C69E6" w:rsidRDefault="00382FCD" w:rsidP="00382F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8C69E6">
              <w:rPr>
                <w:rFonts w:ascii="Times New Roman" w:hAnsi="Times New Roman" w:cs="Times New Roman"/>
                <w:bCs/>
                <w:lang w:eastAsia="ru-RU"/>
              </w:rPr>
              <w:t>9</w:t>
            </w:r>
          </w:p>
        </w:tc>
      </w:tr>
      <w:tr w:rsidR="00382FCD" w:rsidRPr="008C69E6" w:rsidTr="008C69E6">
        <w:tc>
          <w:tcPr>
            <w:tcW w:w="15450" w:type="dxa"/>
            <w:gridSpan w:val="9"/>
            <w:shd w:val="clear" w:color="auto" w:fill="auto"/>
          </w:tcPr>
          <w:p w:rsidR="00382FCD" w:rsidRPr="008C69E6" w:rsidRDefault="00382FCD" w:rsidP="00382F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8C69E6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Подпрограмма 4. </w:t>
            </w:r>
            <w:r w:rsidR="00816730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>«</w:t>
            </w:r>
            <w:r w:rsidRPr="008C69E6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>Развитие потенциала участ</w:t>
            </w:r>
            <w:r w:rsidR="00816730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>ников образовательного процесса»</w:t>
            </w:r>
          </w:p>
        </w:tc>
      </w:tr>
      <w:tr w:rsidR="00382FCD" w:rsidRPr="00382FCD" w:rsidTr="008C69E6">
        <w:trPr>
          <w:trHeight w:val="319"/>
        </w:trPr>
        <w:tc>
          <w:tcPr>
            <w:tcW w:w="15450" w:type="dxa"/>
            <w:gridSpan w:val="9"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382FCD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>Цель: Развитие методического обеспечения образовательной деятельности. Совершенствование системы выявления и сопровождения одарённых детей, их специальной поддержки.</w:t>
            </w:r>
          </w:p>
        </w:tc>
      </w:tr>
      <w:tr w:rsidR="00382FCD" w:rsidRPr="00382FCD" w:rsidTr="008C69E6">
        <w:trPr>
          <w:trHeight w:val="319"/>
        </w:trPr>
        <w:tc>
          <w:tcPr>
            <w:tcW w:w="15450" w:type="dxa"/>
            <w:gridSpan w:val="9"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382FCD"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  <w:t>Мероприятие 1. Создание условий для развития творческого потенциала педагогических работников</w:t>
            </w:r>
          </w:p>
        </w:tc>
      </w:tr>
      <w:tr w:rsidR="00382FCD" w:rsidRPr="00382FCD" w:rsidTr="008C69E6">
        <w:tc>
          <w:tcPr>
            <w:tcW w:w="567" w:type="dxa"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382F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3969" w:type="dxa"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Выявление и поддержка талантливых педагогов</w:t>
            </w:r>
          </w:p>
        </w:tc>
        <w:tc>
          <w:tcPr>
            <w:tcW w:w="1275" w:type="dxa"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382F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2022-2024</w:t>
            </w:r>
          </w:p>
        </w:tc>
        <w:tc>
          <w:tcPr>
            <w:tcW w:w="3402" w:type="dxa"/>
            <w:shd w:val="clear" w:color="auto" w:fill="auto"/>
          </w:tcPr>
          <w:p w:rsidR="00382FCD" w:rsidRPr="008C69E6" w:rsidRDefault="008C69E6" w:rsidP="00382FC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8C69E6">
              <w:rPr>
                <w:rFonts w:ascii="Times New Roman" w:hAnsi="Times New Roman" w:cs="Times New Roman"/>
                <w:bCs/>
                <w:lang w:eastAsia="ru-RU"/>
              </w:rPr>
              <w:t>Количество проведённых конкурсов педагогического профессионального мастерства</w:t>
            </w:r>
          </w:p>
        </w:tc>
        <w:tc>
          <w:tcPr>
            <w:tcW w:w="851" w:type="dxa"/>
            <w:shd w:val="clear" w:color="auto" w:fill="auto"/>
          </w:tcPr>
          <w:p w:rsidR="00382FCD" w:rsidRPr="008C69E6" w:rsidRDefault="008C69E6" w:rsidP="00382FC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C69E6">
              <w:rPr>
                <w:rFonts w:ascii="Times New Roman" w:hAnsi="Times New Roman" w:cs="Times New Roman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382FCD" w:rsidRPr="008C69E6" w:rsidRDefault="008C69E6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C69E6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382FCD" w:rsidRPr="008C69E6" w:rsidRDefault="008C69E6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C69E6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382FCD" w:rsidRPr="008C69E6" w:rsidRDefault="008C69E6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C69E6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920854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82F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Отдел образования,  </w:t>
            </w:r>
          </w:p>
          <w:p w:rsidR="00382FCD" w:rsidRPr="00382FCD" w:rsidRDefault="00382FCD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82F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МБУ «ММЦ»</w:t>
            </w:r>
          </w:p>
        </w:tc>
      </w:tr>
      <w:tr w:rsidR="00382FCD" w:rsidRPr="00382FCD" w:rsidTr="008C69E6">
        <w:tc>
          <w:tcPr>
            <w:tcW w:w="15450" w:type="dxa"/>
            <w:gridSpan w:val="9"/>
            <w:shd w:val="clear" w:color="auto" w:fill="auto"/>
          </w:tcPr>
          <w:p w:rsidR="00382FCD" w:rsidRPr="00382FCD" w:rsidRDefault="00382FCD" w:rsidP="00382F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382FCD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>Мероприятие 2. Развитие системы непрерывного повышения квалификации педагогических работников</w:t>
            </w:r>
          </w:p>
        </w:tc>
      </w:tr>
      <w:tr w:rsidR="00820C30" w:rsidRPr="00382FCD" w:rsidTr="008C69E6">
        <w:tc>
          <w:tcPr>
            <w:tcW w:w="567" w:type="dxa"/>
            <w:shd w:val="clear" w:color="auto" w:fill="auto"/>
          </w:tcPr>
          <w:p w:rsidR="00820C30" w:rsidRPr="00382FCD" w:rsidRDefault="00820C30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382F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2.1.</w:t>
            </w:r>
          </w:p>
        </w:tc>
        <w:tc>
          <w:tcPr>
            <w:tcW w:w="3969" w:type="dxa"/>
            <w:shd w:val="clear" w:color="auto" w:fill="auto"/>
          </w:tcPr>
          <w:p w:rsidR="00820C30" w:rsidRPr="00382FCD" w:rsidRDefault="00820C30" w:rsidP="00382F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Повышение квалификации педагогических работников на основе диссеминации лучших педагогических практик</w:t>
            </w:r>
          </w:p>
        </w:tc>
        <w:tc>
          <w:tcPr>
            <w:tcW w:w="1275" w:type="dxa"/>
            <w:shd w:val="clear" w:color="auto" w:fill="auto"/>
          </w:tcPr>
          <w:p w:rsidR="00820C30" w:rsidRPr="00382FCD" w:rsidRDefault="00820C30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382F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2022-2024</w:t>
            </w:r>
          </w:p>
        </w:tc>
        <w:tc>
          <w:tcPr>
            <w:tcW w:w="3402" w:type="dxa"/>
            <w:shd w:val="clear" w:color="auto" w:fill="auto"/>
          </w:tcPr>
          <w:p w:rsidR="00820C30" w:rsidRPr="008C69E6" w:rsidRDefault="00820C30" w:rsidP="00382FC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Количество проведенных мероприятий </w:t>
            </w:r>
            <w:r w:rsidRPr="00382FCD">
              <w:rPr>
                <w:rFonts w:ascii="Times New Roman" w:hAnsi="Times New Roman" w:cs="Times New Roman"/>
                <w:lang w:eastAsia="ru-RU"/>
              </w:rPr>
              <w:t>на основе диссеминации лучших педагогических практик</w:t>
            </w:r>
          </w:p>
        </w:tc>
        <w:tc>
          <w:tcPr>
            <w:tcW w:w="851" w:type="dxa"/>
            <w:shd w:val="clear" w:color="auto" w:fill="auto"/>
          </w:tcPr>
          <w:p w:rsidR="00820C30" w:rsidRPr="008C69E6" w:rsidRDefault="00820C30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820C30" w:rsidRPr="008C69E6" w:rsidRDefault="00820C30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820C30" w:rsidRPr="008C69E6" w:rsidRDefault="00820C30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820C30" w:rsidRPr="008C69E6" w:rsidRDefault="00820C30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:rsidR="00820C30" w:rsidRDefault="00820C30" w:rsidP="0020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образования; </w:t>
            </w:r>
          </w:p>
          <w:p w:rsidR="00820C30" w:rsidRDefault="00820C30" w:rsidP="0020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 «ММЦ»; </w:t>
            </w:r>
            <w:r w:rsidRPr="007D0F86">
              <w:rPr>
                <w:rFonts w:ascii="Times New Roman" w:hAnsi="Times New Roman" w:cs="Times New Roman"/>
                <w:sz w:val="20"/>
                <w:szCs w:val="20"/>
              </w:rPr>
              <w:t>МБДОУ №№ 1,2,4,5,6,7,8,9,10,11,12,13,27,</w:t>
            </w:r>
            <w:r w:rsidR="001F1B91" w:rsidRPr="001F1B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0F86">
              <w:rPr>
                <w:rFonts w:ascii="Times New Roman" w:hAnsi="Times New Roman" w:cs="Times New Roman"/>
                <w:sz w:val="20"/>
                <w:szCs w:val="20"/>
              </w:rPr>
              <w:t xml:space="preserve">38; МБОУ СОШ №№ 1,3,5,7,9,11,19,23; </w:t>
            </w:r>
          </w:p>
          <w:p w:rsidR="00820C30" w:rsidRDefault="00820C30" w:rsidP="0020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F86">
              <w:rPr>
                <w:rFonts w:ascii="Times New Roman" w:hAnsi="Times New Roman" w:cs="Times New Roman"/>
                <w:sz w:val="20"/>
                <w:szCs w:val="20"/>
              </w:rPr>
              <w:t xml:space="preserve">МБОУ ООШ №№ 20,22; </w:t>
            </w:r>
          </w:p>
          <w:p w:rsidR="00820C30" w:rsidRPr="007D0F86" w:rsidRDefault="00820C30" w:rsidP="0020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F86">
              <w:rPr>
                <w:rFonts w:ascii="Times New Roman" w:hAnsi="Times New Roman" w:cs="Times New Roman"/>
                <w:sz w:val="20"/>
                <w:szCs w:val="20"/>
              </w:rPr>
              <w:t>МБУ ДО ДДТ №№ 1,2</w:t>
            </w:r>
          </w:p>
        </w:tc>
      </w:tr>
      <w:tr w:rsidR="00820C30" w:rsidRPr="00382FCD" w:rsidTr="008C69E6">
        <w:tc>
          <w:tcPr>
            <w:tcW w:w="567" w:type="dxa"/>
            <w:shd w:val="clear" w:color="auto" w:fill="auto"/>
          </w:tcPr>
          <w:p w:rsidR="00820C30" w:rsidRPr="00382FCD" w:rsidRDefault="00820C30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382F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2.2.</w:t>
            </w:r>
          </w:p>
        </w:tc>
        <w:tc>
          <w:tcPr>
            <w:tcW w:w="3969" w:type="dxa"/>
            <w:shd w:val="clear" w:color="auto" w:fill="auto"/>
          </w:tcPr>
          <w:p w:rsidR="00820C30" w:rsidRPr="00382FCD" w:rsidRDefault="00820C30" w:rsidP="00382F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Методическое сопровождение инновационных процессов в образовательных организациях</w:t>
            </w:r>
          </w:p>
          <w:p w:rsidR="00820C30" w:rsidRPr="00382FCD" w:rsidRDefault="00820C30" w:rsidP="00382F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20C30" w:rsidRPr="00382FCD" w:rsidRDefault="00820C30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382F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2022-2024</w:t>
            </w:r>
          </w:p>
        </w:tc>
        <w:tc>
          <w:tcPr>
            <w:tcW w:w="3402" w:type="dxa"/>
            <w:shd w:val="clear" w:color="auto" w:fill="auto"/>
          </w:tcPr>
          <w:p w:rsidR="00820C30" w:rsidRPr="008C69E6" w:rsidRDefault="00820C30" w:rsidP="00382FC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Количество проведенных методических мероприятий по сопровождению </w:t>
            </w:r>
            <w:r w:rsidRPr="00382FCD">
              <w:rPr>
                <w:rFonts w:ascii="Times New Roman" w:hAnsi="Times New Roman" w:cs="Times New Roman"/>
                <w:lang w:eastAsia="ru-RU"/>
              </w:rPr>
              <w:t>инновационных процессов в образовательных организациях</w:t>
            </w:r>
          </w:p>
        </w:tc>
        <w:tc>
          <w:tcPr>
            <w:tcW w:w="851" w:type="dxa"/>
            <w:shd w:val="clear" w:color="auto" w:fill="auto"/>
          </w:tcPr>
          <w:p w:rsidR="00820C30" w:rsidRPr="008C69E6" w:rsidRDefault="00820C30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820C30" w:rsidRPr="008C69E6" w:rsidRDefault="00820C30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110</w:t>
            </w:r>
          </w:p>
        </w:tc>
        <w:tc>
          <w:tcPr>
            <w:tcW w:w="851" w:type="dxa"/>
            <w:shd w:val="clear" w:color="auto" w:fill="auto"/>
          </w:tcPr>
          <w:p w:rsidR="00820C30" w:rsidRPr="008C69E6" w:rsidRDefault="00820C30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115</w:t>
            </w:r>
          </w:p>
        </w:tc>
        <w:tc>
          <w:tcPr>
            <w:tcW w:w="850" w:type="dxa"/>
            <w:shd w:val="clear" w:color="auto" w:fill="auto"/>
          </w:tcPr>
          <w:p w:rsidR="00820C30" w:rsidRPr="008C69E6" w:rsidRDefault="00820C30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115</w:t>
            </w:r>
          </w:p>
        </w:tc>
        <w:tc>
          <w:tcPr>
            <w:tcW w:w="2835" w:type="dxa"/>
            <w:shd w:val="clear" w:color="auto" w:fill="auto"/>
          </w:tcPr>
          <w:p w:rsidR="00820C30" w:rsidRDefault="00820C30" w:rsidP="0020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образования; </w:t>
            </w:r>
          </w:p>
          <w:p w:rsidR="00820C30" w:rsidRDefault="00820C30" w:rsidP="0020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 «ММЦ»; </w:t>
            </w:r>
            <w:r w:rsidRPr="007D0F86">
              <w:rPr>
                <w:rFonts w:ascii="Times New Roman" w:hAnsi="Times New Roman" w:cs="Times New Roman"/>
                <w:sz w:val="20"/>
                <w:szCs w:val="20"/>
              </w:rPr>
              <w:t>МБДОУ №№ 1,2,4,5,6,7,8,9,10,11,12,13,27,</w:t>
            </w:r>
            <w:r w:rsidR="001F1B91" w:rsidRPr="001F1B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0F86">
              <w:rPr>
                <w:rFonts w:ascii="Times New Roman" w:hAnsi="Times New Roman" w:cs="Times New Roman"/>
                <w:sz w:val="20"/>
                <w:szCs w:val="20"/>
              </w:rPr>
              <w:t xml:space="preserve">38; МБОУ СОШ №№ 1,3,5,7,9,11,19,23; </w:t>
            </w:r>
          </w:p>
          <w:p w:rsidR="00820C30" w:rsidRDefault="00820C30" w:rsidP="0020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F86">
              <w:rPr>
                <w:rFonts w:ascii="Times New Roman" w:hAnsi="Times New Roman" w:cs="Times New Roman"/>
                <w:sz w:val="20"/>
                <w:szCs w:val="20"/>
              </w:rPr>
              <w:t xml:space="preserve">МБОУ ООШ №№ 20,22; </w:t>
            </w:r>
          </w:p>
          <w:p w:rsidR="00820C30" w:rsidRPr="007D0F86" w:rsidRDefault="00820C30" w:rsidP="0020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F86">
              <w:rPr>
                <w:rFonts w:ascii="Times New Roman" w:hAnsi="Times New Roman" w:cs="Times New Roman"/>
                <w:sz w:val="20"/>
                <w:szCs w:val="20"/>
              </w:rPr>
              <w:t>МБУ ДО ДДТ №№ 1,2</w:t>
            </w:r>
          </w:p>
        </w:tc>
      </w:tr>
      <w:tr w:rsidR="00820C30" w:rsidRPr="00382FCD" w:rsidTr="008C69E6">
        <w:tc>
          <w:tcPr>
            <w:tcW w:w="567" w:type="dxa"/>
            <w:shd w:val="clear" w:color="auto" w:fill="auto"/>
          </w:tcPr>
          <w:p w:rsidR="00820C30" w:rsidRPr="00382FCD" w:rsidRDefault="00820C30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382F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2.3.</w:t>
            </w:r>
          </w:p>
        </w:tc>
        <w:tc>
          <w:tcPr>
            <w:tcW w:w="3969" w:type="dxa"/>
            <w:shd w:val="clear" w:color="auto" w:fill="auto"/>
          </w:tcPr>
          <w:p w:rsidR="00820C30" w:rsidRPr="00382FCD" w:rsidRDefault="00820C30" w:rsidP="00382F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Обеспечение функционирования МБУ «ММЦ»</w:t>
            </w:r>
          </w:p>
        </w:tc>
        <w:tc>
          <w:tcPr>
            <w:tcW w:w="1275" w:type="dxa"/>
            <w:shd w:val="clear" w:color="auto" w:fill="auto"/>
          </w:tcPr>
          <w:p w:rsidR="00820C30" w:rsidRPr="00382FCD" w:rsidRDefault="00820C30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382F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2022-2024</w:t>
            </w:r>
          </w:p>
        </w:tc>
        <w:tc>
          <w:tcPr>
            <w:tcW w:w="3402" w:type="dxa"/>
            <w:shd w:val="clear" w:color="auto" w:fill="auto"/>
          </w:tcPr>
          <w:p w:rsidR="005A03CF" w:rsidRPr="00595425" w:rsidRDefault="00C655C9" w:rsidP="00382FC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95425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Реализация мероприятий</w:t>
            </w:r>
            <w:r w:rsidR="00B269C1" w:rsidRPr="00595425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, направленных на развитие  потенциала участников образовательного процесса</w:t>
            </w:r>
            <w:r w:rsidRPr="00595425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="00B269C1" w:rsidRPr="00595425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 xml:space="preserve">в </w:t>
            </w:r>
            <w:r w:rsidR="00595425" w:rsidRPr="00595425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муниципальных образовательных организациях</w:t>
            </w:r>
          </w:p>
        </w:tc>
        <w:tc>
          <w:tcPr>
            <w:tcW w:w="851" w:type="dxa"/>
            <w:shd w:val="clear" w:color="auto" w:fill="auto"/>
          </w:tcPr>
          <w:p w:rsidR="00820C30" w:rsidRPr="00595425" w:rsidRDefault="00820C30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95425">
              <w:rPr>
                <w:rFonts w:ascii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850" w:type="dxa"/>
            <w:shd w:val="clear" w:color="auto" w:fill="auto"/>
          </w:tcPr>
          <w:p w:rsidR="00820C30" w:rsidRPr="008C69E6" w:rsidRDefault="00820C30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820C30" w:rsidRPr="008C69E6" w:rsidRDefault="00820C30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820C30" w:rsidRPr="008C69E6" w:rsidRDefault="00820C30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да</w:t>
            </w:r>
          </w:p>
        </w:tc>
        <w:tc>
          <w:tcPr>
            <w:tcW w:w="2835" w:type="dxa"/>
            <w:shd w:val="clear" w:color="auto" w:fill="auto"/>
          </w:tcPr>
          <w:p w:rsidR="00820C30" w:rsidRPr="00382FCD" w:rsidRDefault="00820C30" w:rsidP="00200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82F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МБУ «ММЦ»</w:t>
            </w:r>
          </w:p>
        </w:tc>
      </w:tr>
      <w:tr w:rsidR="00820C30" w:rsidRPr="00382FCD" w:rsidTr="008C69E6">
        <w:tc>
          <w:tcPr>
            <w:tcW w:w="15450" w:type="dxa"/>
            <w:gridSpan w:val="9"/>
            <w:shd w:val="clear" w:color="auto" w:fill="auto"/>
          </w:tcPr>
          <w:p w:rsidR="00820C30" w:rsidRPr="00382FCD" w:rsidRDefault="00820C30" w:rsidP="00382F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382FCD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Мероприятие 3. </w:t>
            </w:r>
            <w:r w:rsidRPr="00382FCD"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  <w:t xml:space="preserve"> Создание благоприятных условий для выявления, развития и поддержки одарённых детей в различных областях интеллектуальной и творческой деятельности</w:t>
            </w:r>
          </w:p>
        </w:tc>
      </w:tr>
      <w:tr w:rsidR="008D001B" w:rsidRPr="00382FCD" w:rsidTr="008C69E6">
        <w:tc>
          <w:tcPr>
            <w:tcW w:w="567" w:type="dxa"/>
            <w:shd w:val="clear" w:color="auto" w:fill="auto"/>
          </w:tcPr>
          <w:p w:rsidR="008D001B" w:rsidRPr="00382FCD" w:rsidRDefault="008D001B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382F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3.1.</w:t>
            </w:r>
          </w:p>
        </w:tc>
        <w:tc>
          <w:tcPr>
            <w:tcW w:w="3969" w:type="dxa"/>
            <w:shd w:val="clear" w:color="auto" w:fill="auto"/>
          </w:tcPr>
          <w:p w:rsidR="008D001B" w:rsidRPr="00382FCD" w:rsidRDefault="008D001B" w:rsidP="00382F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 xml:space="preserve">Организация и проведение муниципальных мероприятий, направленных на развитие научно-исследовательской деятельности, технического творчества и творческого потенциала обучающихся </w:t>
            </w:r>
          </w:p>
        </w:tc>
        <w:tc>
          <w:tcPr>
            <w:tcW w:w="1275" w:type="dxa"/>
            <w:shd w:val="clear" w:color="auto" w:fill="auto"/>
          </w:tcPr>
          <w:p w:rsidR="008D001B" w:rsidRPr="00382FCD" w:rsidRDefault="008D001B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382F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2022-2024</w:t>
            </w:r>
          </w:p>
        </w:tc>
        <w:tc>
          <w:tcPr>
            <w:tcW w:w="3402" w:type="dxa"/>
            <w:shd w:val="clear" w:color="auto" w:fill="auto"/>
          </w:tcPr>
          <w:p w:rsidR="008D001B" w:rsidRPr="008C69E6" w:rsidRDefault="008D001B" w:rsidP="00382FC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Количество проведенных муниципальных конкурсов и олимпиад</w:t>
            </w:r>
            <w:r w:rsidR="00EE76BD">
              <w:rPr>
                <w:rFonts w:ascii="Times New Roman" w:hAnsi="Times New Roman" w:cs="Times New Roman"/>
                <w:lang w:eastAsia="ru-RU"/>
              </w:rPr>
              <w:t xml:space="preserve"> технического творчества</w:t>
            </w:r>
          </w:p>
        </w:tc>
        <w:tc>
          <w:tcPr>
            <w:tcW w:w="851" w:type="dxa"/>
            <w:shd w:val="clear" w:color="auto" w:fill="auto"/>
          </w:tcPr>
          <w:p w:rsidR="008D001B" w:rsidRPr="008C69E6" w:rsidRDefault="008D001B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8D001B" w:rsidRPr="008C69E6" w:rsidRDefault="008D001B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8D001B" w:rsidRPr="008C69E6" w:rsidRDefault="008D001B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8D001B" w:rsidRPr="008C69E6" w:rsidRDefault="008D001B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8D001B" w:rsidRDefault="008D001B" w:rsidP="0020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образования; </w:t>
            </w:r>
          </w:p>
          <w:p w:rsidR="008D001B" w:rsidRDefault="008D001B" w:rsidP="0020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 «ММЦ»; </w:t>
            </w:r>
            <w:r w:rsidRPr="007D0F8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№№ 1,3,5,7,9,11,19,23; </w:t>
            </w:r>
          </w:p>
          <w:p w:rsidR="008D001B" w:rsidRDefault="008D001B" w:rsidP="0020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F86">
              <w:rPr>
                <w:rFonts w:ascii="Times New Roman" w:hAnsi="Times New Roman" w:cs="Times New Roman"/>
                <w:sz w:val="20"/>
                <w:szCs w:val="20"/>
              </w:rPr>
              <w:t xml:space="preserve">МБОУ ООШ №№ 20,22; </w:t>
            </w:r>
          </w:p>
          <w:p w:rsidR="008D001B" w:rsidRPr="007D0F86" w:rsidRDefault="008D001B" w:rsidP="0020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F86">
              <w:rPr>
                <w:rFonts w:ascii="Times New Roman" w:hAnsi="Times New Roman" w:cs="Times New Roman"/>
                <w:sz w:val="20"/>
                <w:szCs w:val="20"/>
              </w:rPr>
              <w:t>МБУ ДО ДДТ №№ 1,2</w:t>
            </w:r>
          </w:p>
        </w:tc>
      </w:tr>
      <w:tr w:rsidR="008D001B" w:rsidRPr="00382FCD" w:rsidTr="008C69E6">
        <w:tc>
          <w:tcPr>
            <w:tcW w:w="567" w:type="dxa"/>
            <w:shd w:val="clear" w:color="auto" w:fill="auto"/>
          </w:tcPr>
          <w:p w:rsidR="008D001B" w:rsidRPr="00382FCD" w:rsidRDefault="008D001B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382F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3.2.</w:t>
            </w:r>
          </w:p>
        </w:tc>
        <w:tc>
          <w:tcPr>
            <w:tcW w:w="3969" w:type="dxa"/>
            <w:shd w:val="clear" w:color="auto" w:fill="auto"/>
          </w:tcPr>
          <w:p w:rsidR="008D001B" w:rsidRPr="00382FCD" w:rsidRDefault="008D001B" w:rsidP="00382FCD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>Организация участия талантливых детей в мероприятиях регионального и всероссийского уровня</w:t>
            </w:r>
          </w:p>
        </w:tc>
        <w:tc>
          <w:tcPr>
            <w:tcW w:w="1275" w:type="dxa"/>
            <w:shd w:val="clear" w:color="auto" w:fill="auto"/>
          </w:tcPr>
          <w:p w:rsidR="008D001B" w:rsidRPr="00382FCD" w:rsidRDefault="008D001B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382F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2022-2024</w:t>
            </w:r>
          </w:p>
        </w:tc>
        <w:tc>
          <w:tcPr>
            <w:tcW w:w="3402" w:type="dxa"/>
            <w:shd w:val="clear" w:color="auto" w:fill="auto"/>
          </w:tcPr>
          <w:p w:rsidR="008D001B" w:rsidRPr="00DB0A41" w:rsidRDefault="008D001B" w:rsidP="00DB0A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B0A41">
              <w:rPr>
                <w:rFonts w:ascii="Times New Roman" w:hAnsi="Times New Roman" w:cs="Times New Roman"/>
                <w:lang w:eastAsia="ru-RU"/>
              </w:rPr>
              <w:t xml:space="preserve">Количество </w:t>
            </w:r>
            <w:r w:rsidR="00DB0A41">
              <w:rPr>
                <w:rFonts w:ascii="Times New Roman" w:hAnsi="Times New Roman" w:cs="Times New Roman"/>
                <w:lang w:eastAsia="ru-RU"/>
              </w:rPr>
              <w:t>талантливых детей, принимающих участие в мероприятиях регионального и всероссийского уровня.</w:t>
            </w:r>
          </w:p>
        </w:tc>
        <w:tc>
          <w:tcPr>
            <w:tcW w:w="851" w:type="dxa"/>
            <w:shd w:val="clear" w:color="auto" w:fill="auto"/>
          </w:tcPr>
          <w:p w:rsidR="008D001B" w:rsidRPr="00793563" w:rsidRDefault="008D001B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93563">
              <w:rPr>
                <w:rFonts w:ascii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850" w:type="dxa"/>
            <w:shd w:val="clear" w:color="auto" w:fill="auto"/>
          </w:tcPr>
          <w:p w:rsidR="008D001B" w:rsidRPr="00793563" w:rsidRDefault="00E72B39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110</w:t>
            </w:r>
          </w:p>
        </w:tc>
        <w:tc>
          <w:tcPr>
            <w:tcW w:w="851" w:type="dxa"/>
            <w:shd w:val="clear" w:color="auto" w:fill="auto"/>
          </w:tcPr>
          <w:p w:rsidR="008D001B" w:rsidRPr="00793563" w:rsidRDefault="00E72B39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110</w:t>
            </w:r>
          </w:p>
        </w:tc>
        <w:tc>
          <w:tcPr>
            <w:tcW w:w="850" w:type="dxa"/>
            <w:shd w:val="clear" w:color="auto" w:fill="auto"/>
          </w:tcPr>
          <w:p w:rsidR="008D001B" w:rsidRPr="00793563" w:rsidRDefault="00E72B39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110</w:t>
            </w:r>
          </w:p>
        </w:tc>
        <w:tc>
          <w:tcPr>
            <w:tcW w:w="2835" w:type="dxa"/>
            <w:shd w:val="clear" w:color="auto" w:fill="auto"/>
          </w:tcPr>
          <w:p w:rsidR="008D001B" w:rsidRDefault="008D001B" w:rsidP="0020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образования; </w:t>
            </w:r>
          </w:p>
          <w:p w:rsidR="008D001B" w:rsidRDefault="008D001B" w:rsidP="0020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 «ММЦ»; </w:t>
            </w:r>
            <w:r w:rsidRPr="007D0F86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№№ 1,3,5,7,9,11,19,23; </w:t>
            </w:r>
          </w:p>
          <w:p w:rsidR="008D001B" w:rsidRDefault="008D001B" w:rsidP="0020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F86">
              <w:rPr>
                <w:rFonts w:ascii="Times New Roman" w:hAnsi="Times New Roman" w:cs="Times New Roman"/>
                <w:sz w:val="20"/>
                <w:szCs w:val="20"/>
              </w:rPr>
              <w:t xml:space="preserve">МБОУ ООШ №№ 20,22; </w:t>
            </w:r>
          </w:p>
          <w:p w:rsidR="008D001B" w:rsidRPr="007D0F86" w:rsidRDefault="008D001B" w:rsidP="0020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F86">
              <w:rPr>
                <w:rFonts w:ascii="Times New Roman" w:hAnsi="Times New Roman" w:cs="Times New Roman"/>
                <w:sz w:val="20"/>
                <w:szCs w:val="20"/>
              </w:rPr>
              <w:t>МБУ ДО ДДТ №№ 1,2</w:t>
            </w:r>
          </w:p>
        </w:tc>
      </w:tr>
      <w:tr w:rsidR="008D001B" w:rsidRPr="00382FCD" w:rsidTr="008C69E6">
        <w:tc>
          <w:tcPr>
            <w:tcW w:w="567" w:type="dxa"/>
            <w:shd w:val="clear" w:color="auto" w:fill="auto"/>
          </w:tcPr>
          <w:p w:rsidR="008D001B" w:rsidRPr="00382FCD" w:rsidRDefault="008D001B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382F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3.3.</w:t>
            </w:r>
          </w:p>
        </w:tc>
        <w:tc>
          <w:tcPr>
            <w:tcW w:w="3969" w:type="dxa"/>
            <w:shd w:val="clear" w:color="auto" w:fill="auto"/>
          </w:tcPr>
          <w:p w:rsidR="008D001B" w:rsidRPr="00382FCD" w:rsidRDefault="00F73D70" w:rsidP="00F73D7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</w:t>
            </w:r>
            <w:r w:rsidR="008D001B" w:rsidRPr="00382FCD">
              <w:rPr>
                <w:rFonts w:ascii="Times New Roman" w:hAnsi="Times New Roman" w:cs="Times New Roman"/>
                <w:lang w:eastAsia="ru-RU"/>
              </w:rPr>
              <w:t>ыявление талантливых детей среди дошкольников и обучающихся школ</w:t>
            </w:r>
          </w:p>
        </w:tc>
        <w:tc>
          <w:tcPr>
            <w:tcW w:w="1275" w:type="dxa"/>
            <w:shd w:val="clear" w:color="auto" w:fill="auto"/>
          </w:tcPr>
          <w:p w:rsidR="008D001B" w:rsidRPr="00382FCD" w:rsidRDefault="008D001B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382F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2022-2024</w:t>
            </w:r>
          </w:p>
        </w:tc>
        <w:tc>
          <w:tcPr>
            <w:tcW w:w="3402" w:type="dxa"/>
            <w:shd w:val="clear" w:color="auto" w:fill="auto"/>
          </w:tcPr>
          <w:p w:rsidR="008D001B" w:rsidRPr="00793563" w:rsidRDefault="008D001B" w:rsidP="0079356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93563">
              <w:rPr>
                <w:rFonts w:ascii="Times New Roman" w:hAnsi="Times New Roman" w:cs="Times New Roman"/>
                <w:lang w:eastAsia="ru-RU"/>
              </w:rPr>
              <w:t xml:space="preserve">Количество проведенных муниципальных конкурсов и олимпиад   </w:t>
            </w:r>
            <w:r w:rsidR="00EE76BD">
              <w:rPr>
                <w:rFonts w:ascii="Times New Roman" w:hAnsi="Times New Roman" w:cs="Times New Roman"/>
                <w:lang w:eastAsia="ru-RU"/>
              </w:rPr>
              <w:t>по выявлению талантливых детей среди дошкольников и обучающихся школ</w:t>
            </w:r>
          </w:p>
        </w:tc>
        <w:tc>
          <w:tcPr>
            <w:tcW w:w="851" w:type="dxa"/>
            <w:shd w:val="clear" w:color="auto" w:fill="auto"/>
          </w:tcPr>
          <w:p w:rsidR="008D001B" w:rsidRPr="008C69E6" w:rsidRDefault="008D001B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8D001B" w:rsidRPr="008C69E6" w:rsidRDefault="008D001B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8D001B" w:rsidRPr="008C69E6" w:rsidRDefault="008D001B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D001B" w:rsidRPr="008C69E6" w:rsidRDefault="008D001B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8D001B" w:rsidRDefault="008D001B" w:rsidP="0020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образования; </w:t>
            </w:r>
          </w:p>
          <w:p w:rsidR="008D001B" w:rsidRDefault="008D001B" w:rsidP="0020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 «ММЦ»; </w:t>
            </w:r>
            <w:r w:rsidRPr="007D0F86">
              <w:rPr>
                <w:rFonts w:ascii="Times New Roman" w:hAnsi="Times New Roman" w:cs="Times New Roman"/>
                <w:sz w:val="20"/>
                <w:szCs w:val="20"/>
              </w:rPr>
              <w:t>МБДОУ №№ 1,2,4,5,6,7,8,9,10,11,12,13,27,</w:t>
            </w:r>
            <w:r w:rsidR="001F1B91" w:rsidRPr="001F1B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0F86">
              <w:rPr>
                <w:rFonts w:ascii="Times New Roman" w:hAnsi="Times New Roman" w:cs="Times New Roman"/>
                <w:sz w:val="20"/>
                <w:szCs w:val="20"/>
              </w:rPr>
              <w:t xml:space="preserve">38; МБОУ СОШ №№ 1,3,5,7,9,11,19,23; </w:t>
            </w:r>
          </w:p>
          <w:p w:rsidR="008D001B" w:rsidRDefault="008D001B" w:rsidP="0020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F86">
              <w:rPr>
                <w:rFonts w:ascii="Times New Roman" w:hAnsi="Times New Roman" w:cs="Times New Roman"/>
                <w:sz w:val="20"/>
                <w:szCs w:val="20"/>
              </w:rPr>
              <w:t xml:space="preserve">МБОУ ООШ №№ 20,22; </w:t>
            </w:r>
          </w:p>
          <w:p w:rsidR="008D001B" w:rsidRPr="007D0F86" w:rsidRDefault="008D001B" w:rsidP="008D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F86">
              <w:rPr>
                <w:rFonts w:ascii="Times New Roman" w:hAnsi="Times New Roman" w:cs="Times New Roman"/>
                <w:sz w:val="20"/>
                <w:szCs w:val="20"/>
              </w:rPr>
              <w:t>МБУ ДО ДДТ №№ 1,2</w:t>
            </w:r>
          </w:p>
        </w:tc>
      </w:tr>
      <w:tr w:rsidR="008D001B" w:rsidRPr="00382FCD" w:rsidTr="008C69E6">
        <w:tc>
          <w:tcPr>
            <w:tcW w:w="567" w:type="dxa"/>
            <w:shd w:val="clear" w:color="auto" w:fill="auto"/>
          </w:tcPr>
          <w:p w:rsidR="008D001B" w:rsidRPr="00382FCD" w:rsidRDefault="008D001B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382F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3.4.</w:t>
            </w:r>
          </w:p>
        </w:tc>
        <w:tc>
          <w:tcPr>
            <w:tcW w:w="3969" w:type="dxa"/>
            <w:shd w:val="clear" w:color="auto" w:fill="auto"/>
          </w:tcPr>
          <w:p w:rsidR="008D001B" w:rsidRPr="00382FCD" w:rsidRDefault="008D001B" w:rsidP="0059542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82FCD">
              <w:rPr>
                <w:rFonts w:ascii="Times New Roman" w:hAnsi="Times New Roman" w:cs="Times New Roman"/>
                <w:lang w:eastAsia="ru-RU"/>
              </w:rPr>
              <w:t xml:space="preserve">Методическая поддержка </w:t>
            </w:r>
            <w:r w:rsidRPr="00595425">
              <w:rPr>
                <w:rFonts w:ascii="Times New Roman" w:hAnsi="Times New Roman" w:cs="Times New Roman"/>
                <w:lang w:eastAsia="ru-RU"/>
              </w:rPr>
              <w:t>педагогических работников</w:t>
            </w:r>
            <w:r w:rsidR="00595425" w:rsidRPr="00595425">
              <w:rPr>
                <w:rFonts w:ascii="Times New Roman" w:hAnsi="Times New Roman" w:cs="Times New Roman"/>
                <w:lang w:eastAsia="ru-RU"/>
              </w:rPr>
              <w:t xml:space="preserve"> и</w:t>
            </w:r>
            <w:r w:rsidRPr="00595425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382FCD">
              <w:rPr>
                <w:rFonts w:ascii="Times New Roman" w:hAnsi="Times New Roman" w:cs="Times New Roman"/>
                <w:lang w:eastAsia="ru-RU"/>
              </w:rPr>
              <w:t>сопровождение одарённых и перспективных обучающихся</w:t>
            </w:r>
          </w:p>
        </w:tc>
        <w:tc>
          <w:tcPr>
            <w:tcW w:w="1275" w:type="dxa"/>
            <w:shd w:val="clear" w:color="auto" w:fill="auto"/>
          </w:tcPr>
          <w:p w:rsidR="008D001B" w:rsidRPr="00382FCD" w:rsidRDefault="008D001B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382F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2022-2024</w:t>
            </w:r>
          </w:p>
        </w:tc>
        <w:tc>
          <w:tcPr>
            <w:tcW w:w="3402" w:type="dxa"/>
            <w:shd w:val="clear" w:color="auto" w:fill="auto"/>
          </w:tcPr>
          <w:p w:rsidR="008D001B" w:rsidRPr="008C69E6" w:rsidRDefault="008D001B" w:rsidP="0079356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Количество проведенных консультаций и совещаний </w:t>
            </w:r>
            <w:r w:rsidR="00EE76BD">
              <w:rPr>
                <w:rFonts w:ascii="Times New Roman" w:hAnsi="Times New Roman" w:cs="Times New Roman"/>
                <w:lang w:eastAsia="ru-RU"/>
              </w:rPr>
              <w:t>методической поддержки педагогических работников</w:t>
            </w:r>
          </w:p>
        </w:tc>
        <w:tc>
          <w:tcPr>
            <w:tcW w:w="851" w:type="dxa"/>
            <w:shd w:val="clear" w:color="auto" w:fill="auto"/>
          </w:tcPr>
          <w:p w:rsidR="008D001B" w:rsidRPr="008C69E6" w:rsidRDefault="008D001B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8D001B" w:rsidRPr="008C69E6" w:rsidRDefault="008D001B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8D001B" w:rsidRPr="008C69E6" w:rsidRDefault="008D001B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8D001B" w:rsidRPr="008C69E6" w:rsidRDefault="008D001B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8D001B" w:rsidRPr="00382FCD" w:rsidRDefault="008D001B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82F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образования,</w:t>
            </w:r>
          </w:p>
          <w:p w:rsidR="008D001B" w:rsidRPr="00382FCD" w:rsidRDefault="008D001B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82F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МБУ «ММЦ».</w:t>
            </w:r>
          </w:p>
          <w:p w:rsidR="008D001B" w:rsidRPr="00382FCD" w:rsidRDefault="008D001B" w:rsidP="00382F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BA321B" w:rsidRPr="00680C59" w:rsidRDefault="00BA321B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680C59" w:rsidRPr="00680C59" w:rsidRDefault="00680C59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680C59" w:rsidRPr="00680C59" w:rsidRDefault="00680C59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680C59" w:rsidRPr="00680C59" w:rsidRDefault="00680C59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680C59" w:rsidRDefault="00680C59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9878C7" w:rsidRDefault="009878C7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9878C7" w:rsidRDefault="009878C7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456EB" w:rsidRDefault="00D456EB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456EB" w:rsidRDefault="00D456EB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456EB" w:rsidRDefault="00D456EB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456EB" w:rsidRDefault="00D456EB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456EB" w:rsidRDefault="00D456EB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456EB" w:rsidRDefault="00D456EB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  <w:sectPr w:rsidR="00D456EB" w:rsidSect="00382FCD">
          <w:pgSz w:w="16838" w:h="11905" w:orient="landscape"/>
          <w:pgMar w:top="709" w:right="1134" w:bottom="567" w:left="357" w:header="720" w:footer="720" w:gutter="0"/>
          <w:cols w:space="720"/>
          <w:noEndnote/>
          <w:docGrid w:linePitch="299"/>
        </w:sectPr>
      </w:pPr>
    </w:p>
    <w:p w:rsidR="00D456EB" w:rsidRDefault="00D456EB" w:rsidP="00AA6C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:rsidR="00D456EB" w:rsidRDefault="00D456EB" w:rsidP="00AA6C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программе</w:t>
      </w:r>
    </w:p>
    <w:p w:rsidR="00D456EB" w:rsidRPr="00AA6C60" w:rsidRDefault="00D456EB" w:rsidP="00D456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D456EB" w:rsidRPr="00AA6C60" w:rsidRDefault="00D456EB" w:rsidP="00D456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A6C60">
        <w:rPr>
          <w:rFonts w:ascii="Times New Roman" w:hAnsi="Times New Roman" w:cs="Times New Roman"/>
          <w:b/>
          <w:bCs/>
          <w:sz w:val="24"/>
          <w:szCs w:val="24"/>
        </w:rPr>
        <w:t>ПОДПРОГРАММА 5</w:t>
      </w:r>
    </w:p>
    <w:p w:rsidR="00D456EB" w:rsidRPr="00AA6C60" w:rsidRDefault="0038022B" w:rsidP="003802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6C60">
        <w:rPr>
          <w:rFonts w:ascii="Times New Roman" w:hAnsi="Times New Roman" w:cs="Times New Roman"/>
          <w:sz w:val="24"/>
          <w:szCs w:val="24"/>
        </w:rPr>
        <w:t xml:space="preserve"> </w:t>
      </w:r>
      <w:r w:rsidR="00D456EB" w:rsidRPr="00AA6C60">
        <w:rPr>
          <w:rFonts w:ascii="Times New Roman" w:hAnsi="Times New Roman" w:cs="Times New Roman"/>
          <w:sz w:val="24"/>
          <w:szCs w:val="24"/>
        </w:rPr>
        <w:t>«Реализация основополагающего права каждого ребенка жить и воспитываться в семье»</w:t>
      </w:r>
    </w:p>
    <w:p w:rsidR="00D456EB" w:rsidRPr="00AA6C60" w:rsidRDefault="00D456EB" w:rsidP="00D456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D456EB" w:rsidRPr="00AA6C60" w:rsidRDefault="00D456EB" w:rsidP="00D456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6C60">
        <w:rPr>
          <w:rFonts w:ascii="Times New Roman" w:hAnsi="Times New Roman" w:cs="Times New Roman"/>
          <w:b/>
          <w:bCs/>
          <w:sz w:val="24"/>
          <w:szCs w:val="24"/>
        </w:rPr>
        <w:t>Паспорт подпрограммы</w:t>
      </w:r>
    </w:p>
    <w:p w:rsidR="00D456EB" w:rsidRDefault="00D456EB" w:rsidP="00D456EB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64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F73D70" w:rsidRPr="006F024D" w:rsidTr="00AA6C60">
        <w:trPr>
          <w:trHeight w:val="614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70" w:rsidRPr="006F024D" w:rsidRDefault="00F73D70" w:rsidP="000F5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70" w:rsidRPr="00A01C44" w:rsidRDefault="00F73D70" w:rsidP="00490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муниципальная программа </w:t>
            </w:r>
            <w:r w:rsidRPr="00A01C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Печенгского муниципального округа </w:t>
            </w:r>
            <w:r w:rsidRPr="00A01C44">
              <w:rPr>
                <w:rFonts w:ascii="Times New Roman" w:hAnsi="Times New Roman" w:cs="Times New Roman"/>
                <w:sz w:val="24"/>
                <w:szCs w:val="24"/>
              </w:rPr>
              <w:t>«Образование»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C44">
              <w:rPr>
                <w:rFonts w:ascii="Times New Roman" w:hAnsi="Times New Roman" w:cs="Times New Roman"/>
                <w:sz w:val="24"/>
                <w:szCs w:val="24"/>
              </w:rPr>
              <w:t>на 2022 – 2024 годы</w:t>
            </w:r>
          </w:p>
        </w:tc>
      </w:tr>
      <w:tr w:rsidR="00D456EB" w:rsidRPr="006F024D" w:rsidTr="00AA6C60">
        <w:trPr>
          <w:trHeight w:val="489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6EB" w:rsidRPr="006F024D" w:rsidRDefault="00D456EB" w:rsidP="0020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6EB" w:rsidRDefault="00D456EB" w:rsidP="0020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основополагающего права каждого ребенка жить и воспитываться в семье</w:t>
            </w:r>
          </w:p>
        </w:tc>
      </w:tr>
      <w:tr w:rsidR="00D456EB" w:rsidRPr="006F024D" w:rsidTr="00AA6C60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EB" w:rsidRDefault="00D456EB" w:rsidP="0020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EB" w:rsidRDefault="00D456EB" w:rsidP="0020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1.Обеспечение профилактики семейного неблагополучия, основанной на его раннем выявлении, индивидуализированной адекватной помощи замещающей семье.</w:t>
            </w:r>
          </w:p>
          <w:p w:rsidR="00D456EB" w:rsidRDefault="00D456EB" w:rsidP="00D45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Обеспечение приоритета семейного устройства детей-сирот и детей, оставшихся без попечения родителей.</w:t>
            </w:r>
          </w:p>
        </w:tc>
      </w:tr>
      <w:tr w:rsidR="00A600DD" w:rsidRPr="006F024D" w:rsidTr="00AA6C60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DD" w:rsidRPr="008110A3" w:rsidRDefault="00A600DD" w:rsidP="0020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DD" w:rsidRDefault="00A600DD" w:rsidP="00F25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25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пропаганде и популяризации семейных ценностей и здорового образа жизни.</w:t>
            </w:r>
          </w:p>
          <w:p w:rsidR="00F252F2" w:rsidRDefault="00F252F2" w:rsidP="00F25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Количество изданных информационно-аналитических, методических материалов, направленных на укрепление статуса семьи, обеспечение физического, нравственного и социального благополучия.</w:t>
            </w:r>
          </w:p>
          <w:p w:rsidR="00F252F2" w:rsidRDefault="00F252F2" w:rsidP="00F25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Количество проведенных </w:t>
            </w:r>
            <w:r w:rsidR="00A14039">
              <w:rPr>
                <w:rFonts w:ascii="Times New Roman" w:hAnsi="Times New Roman" w:cs="Times New Roman"/>
                <w:sz w:val="24"/>
                <w:szCs w:val="24"/>
              </w:rPr>
              <w:t>конкурсов среди образовательных организаций по профилактике семейного неблагополучия.</w:t>
            </w:r>
          </w:p>
          <w:p w:rsidR="00C01229" w:rsidRDefault="00C01229" w:rsidP="00F25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Количество приемных родителей, принимающих участие в мероприятиях регионального уровня, направленных на защиту прав детей, оказания помощи детям, замещающим семьям.</w:t>
            </w:r>
          </w:p>
          <w:p w:rsidR="00C01229" w:rsidRDefault="00C01229" w:rsidP="00F25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63">
              <w:rPr>
                <w:rFonts w:ascii="Times New Roman" w:hAnsi="Times New Roman" w:cs="Times New Roman"/>
                <w:sz w:val="24"/>
                <w:szCs w:val="24"/>
              </w:rPr>
              <w:t>5. Количество замещающих родителей, принимающих участие в работе клуба «Умка».</w:t>
            </w:r>
          </w:p>
          <w:p w:rsidR="00C01229" w:rsidRPr="006F024D" w:rsidRDefault="00C01229" w:rsidP="00F25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Количество встреч, семинаров и/или совещаний, посвященных вопросам защиты прав детей, оказание помощи детям.</w:t>
            </w:r>
          </w:p>
        </w:tc>
      </w:tr>
      <w:tr w:rsidR="00A600DD" w:rsidRPr="006F024D" w:rsidTr="00AA6C60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DD" w:rsidRPr="006F024D" w:rsidRDefault="00A600DD" w:rsidP="0020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DD" w:rsidRPr="006F024D" w:rsidRDefault="00A600DD" w:rsidP="0020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A600DD" w:rsidRPr="006F024D" w:rsidRDefault="00A600DD" w:rsidP="0020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0DD" w:rsidRPr="006F024D" w:rsidTr="00AA6C60">
        <w:trPr>
          <w:trHeight w:val="556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0DD" w:rsidRPr="006F024D" w:rsidRDefault="00A600DD" w:rsidP="0020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0DD" w:rsidRDefault="00A600DD" w:rsidP="002007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Всего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программе:</w:t>
            </w:r>
            <w:r w:rsidR="0088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485C" w:rsidRPr="00A52EBE">
              <w:rPr>
                <w:rFonts w:ascii="Times New Roman" w:hAnsi="Times New Roman" w:cs="Times New Roman"/>
                <w:b/>
                <w:sz w:val="24"/>
                <w:szCs w:val="24"/>
              </w:rPr>
              <w:t>208,5</w:t>
            </w:r>
            <w:r w:rsidR="0088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рублей,                      </w:t>
            </w:r>
          </w:p>
          <w:p w:rsidR="00A600DD" w:rsidRPr="001741AA" w:rsidRDefault="00A600DD" w:rsidP="002007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A600DD" w:rsidRPr="001741AA" w:rsidRDefault="00A600DD" w:rsidP="002007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ФБ: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A600DD" w:rsidRPr="001741AA" w:rsidRDefault="00A600DD" w:rsidP="002007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год: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A600DD" w:rsidRPr="001741AA" w:rsidRDefault="00A600DD" w:rsidP="002007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год: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A600DD" w:rsidRPr="001741AA" w:rsidRDefault="00A600DD" w:rsidP="002007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год: 0,0 тыс. рублей.</w:t>
            </w:r>
          </w:p>
          <w:p w:rsidR="00A600DD" w:rsidRPr="001741AA" w:rsidRDefault="00A600DD" w:rsidP="002007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ОБ: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A600DD" w:rsidRPr="001741AA" w:rsidRDefault="00A600DD" w:rsidP="002007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год: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A600DD" w:rsidRPr="001741AA" w:rsidRDefault="00A600DD" w:rsidP="002007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год: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A600DD" w:rsidRDefault="00A600DD" w:rsidP="002007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год: 0,0 тыс. рублей.</w:t>
            </w:r>
          </w:p>
          <w:p w:rsidR="00A600DD" w:rsidRPr="001741AA" w:rsidRDefault="00A600DD" w:rsidP="002007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МБ: </w:t>
            </w:r>
            <w:r w:rsidR="0088485C">
              <w:rPr>
                <w:rFonts w:ascii="Times New Roman" w:hAnsi="Times New Roman" w:cs="Times New Roman"/>
                <w:sz w:val="24"/>
                <w:szCs w:val="24"/>
              </w:rPr>
              <w:t>208,5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A600DD" w:rsidRPr="001741AA" w:rsidRDefault="00A600DD" w:rsidP="002007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год:</w:t>
            </w:r>
            <w:r w:rsidR="0088485C">
              <w:rPr>
                <w:rFonts w:ascii="Times New Roman" w:hAnsi="Times New Roman" w:cs="Times New Roman"/>
                <w:sz w:val="24"/>
                <w:szCs w:val="24"/>
              </w:rPr>
              <w:t xml:space="preserve"> 69,5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A600DD" w:rsidRPr="001741AA" w:rsidRDefault="00A600DD" w:rsidP="002007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од:</w:t>
            </w:r>
            <w:r w:rsidR="0088485C">
              <w:rPr>
                <w:rFonts w:ascii="Times New Roman" w:hAnsi="Times New Roman" w:cs="Times New Roman"/>
                <w:sz w:val="24"/>
                <w:szCs w:val="24"/>
              </w:rPr>
              <w:t xml:space="preserve"> 69,5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A600DD" w:rsidRDefault="00A600DD" w:rsidP="002007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год: </w:t>
            </w:r>
            <w:r w:rsidR="0088485C">
              <w:rPr>
                <w:rFonts w:ascii="Times New Roman" w:hAnsi="Times New Roman" w:cs="Times New Roman"/>
                <w:sz w:val="24"/>
                <w:szCs w:val="24"/>
              </w:rPr>
              <w:t xml:space="preserve">69,5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A600DD" w:rsidRPr="001741AA" w:rsidRDefault="00A600DD" w:rsidP="002007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ВБС: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A600DD" w:rsidRPr="001741AA" w:rsidRDefault="00A600DD" w:rsidP="002007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год: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A600DD" w:rsidRPr="001741AA" w:rsidRDefault="00A600DD" w:rsidP="002007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год: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A600DD" w:rsidRPr="006F024D" w:rsidRDefault="00A600DD" w:rsidP="002007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год: 0,0 тыс. рублей.</w:t>
            </w:r>
          </w:p>
        </w:tc>
      </w:tr>
      <w:tr w:rsidR="00A600DD" w:rsidRPr="006F024D" w:rsidTr="00AA6C60">
        <w:trPr>
          <w:trHeight w:val="273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DD" w:rsidRPr="007D0E59" w:rsidRDefault="00A600DD" w:rsidP="0020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7D0E59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Ожидаемые конечные результаты реализации </w:t>
            </w: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под</w:t>
            </w:r>
            <w:r w:rsidRPr="007D0E59">
              <w:rPr>
                <w:rFonts w:ascii="Times New Roman" w:hAnsi="Times New Roman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DD" w:rsidRDefault="00A600DD" w:rsidP="002007E3">
            <w:pPr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- количество детей, воспитывающихся в замещающих семьях – </w:t>
            </w:r>
            <w:r w:rsidRPr="00985C42">
              <w:rPr>
                <w:rFonts w:ascii="Times New Roman" w:hAnsi="Times New Roman" w:cs="Arial"/>
                <w:sz w:val="24"/>
                <w:szCs w:val="24"/>
                <w:lang w:eastAsia="ru-RU"/>
              </w:rPr>
              <w:t>105 человек;</w:t>
            </w:r>
          </w:p>
          <w:p w:rsidR="00A600DD" w:rsidRDefault="00A600DD" w:rsidP="002007E3">
            <w:pPr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- сокращение числа детей, находящихся под надзором в государственных учреждениях </w:t>
            </w:r>
            <w:r w:rsidRPr="00985C42">
              <w:rPr>
                <w:rFonts w:ascii="Times New Roman" w:hAnsi="Times New Roman" w:cs="Arial"/>
                <w:sz w:val="24"/>
                <w:szCs w:val="24"/>
                <w:lang w:eastAsia="ru-RU"/>
              </w:rPr>
              <w:t>до 10 человек</w:t>
            </w: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;</w:t>
            </w:r>
          </w:p>
          <w:p w:rsidR="00A600DD" w:rsidRDefault="00A600DD" w:rsidP="002007E3">
            <w:pPr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формирование в обществе позитивного образа семьи, воспитывающей детей, повышение ценностей семейного образа жизни;</w:t>
            </w:r>
          </w:p>
          <w:p w:rsidR="00A600DD" w:rsidRDefault="00A600DD" w:rsidP="00985C42">
            <w:pPr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отсутствие факторов возврата детей из замещающих семей.</w:t>
            </w:r>
          </w:p>
          <w:p w:rsidR="00A600DD" w:rsidRPr="007D0E59" w:rsidRDefault="00A600DD" w:rsidP="00985C42">
            <w:pPr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</w:p>
        </w:tc>
      </w:tr>
      <w:tr w:rsidR="00A600DD" w:rsidRPr="006F024D" w:rsidTr="00AA6C60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DD" w:rsidRPr="006F024D" w:rsidRDefault="00A600DD" w:rsidP="0020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сполнител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DD" w:rsidRPr="004001B5" w:rsidRDefault="00A600DD" w:rsidP="0020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1B5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</w:tr>
      <w:tr w:rsidR="00A600DD" w:rsidRPr="006F024D" w:rsidTr="00AA6C60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DD" w:rsidRPr="00D36D4D" w:rsidRDefault="00A600DD" w:rsidP="002007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сполнители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D36D4D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A600DD" w:rsidRPr="006F024D" w:rsidRDefault="00A600DD" w:rsidP="0020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DD" w:rsidRPr="004001B5" w:rsidRDefault="00A600DD" w:rsidP="00D23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«ММЦ»;  МБДОУ №№ 1,2,4,5,6,7,8,9,10,11,12,13,27,38; </w:t>
            </w:r>
            <w:r w:rsidRPr="0005339C">
              <w:rPr>
                <w:rFonts w:ascii="Times New Roman" w:hAnsi="Times New Roman" w:cs="Times New Roman"/>
                <w:sz w:val="24"/>
                <w:szCs w:val="24"/>
              </w:rPr>
              <w:t>МБОУ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 №№ 1,3,5,7,9,11,19,23;</w:t>
            </w:r>
            <w:r w:rsidRPr="00053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ООШ №№ 20,22; МБУ ДО ДДТ №№ 1,2.</w:t>
            </w:r>
          </w:p>
        </w:tc>
      </w:tr>
      <w:tr w:rsidR="00A600DD" w:rsidRPr="006F024D" w:rsidTr="00AA6C60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DD" w:rsidRDefault="00A600DD" w:rsidP="002007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0DD" w:rsidRPr="0005339C" w:rsidRDefault="00A600DD" w:rsidP="0020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456EB" w:rsidRDefault="00D456EB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456EB" w:rsidRDefault="00D456EB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456EB" w:rsidRDefault="00D456EB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456EB" w:rsidRDefault="00D456EB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456EB" w:rsidRDefault="00D456EB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456EB" w:rsidRDefault="00D456EB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456EB" w:rsidRDefault="00D456EB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456EB" w:rsidRDefault="00D456EB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456EB" w:rsidRDefault="00D456EB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456EB" w:rsidRDefault="00D456EB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456EB" w:rsidRDefault="00D456EB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456EB" w:rsidRDefault="00D456EB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456EB" w:rsidRDefault="00D456EB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456EB" w:rsidRDefault="00D456EB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456EB" w:rsidRDefault="00D456EB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456EB" w:rsidRDefault="00D456EB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456EB" w:rsidRDefault="00D456EB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456EB" w:rsidRDefault="00D456EB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456EB" w:rsidRDefault="00D456EB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456EB" w:rsidRDefault="00D456EB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456EB" w:rsidRDefault="00D456EB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456EB" w:rsidRDefault="00D456EB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456EB" w:rsidRDefault="00D456EB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456EB" w:rsidRDefault="00D456EB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456EB" w:rsidRDefault="00D456EB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456EB" w:rsidRDefault="00D456EB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456EB" w:rsidRDefault="00D456EB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456EB" w:rsidRDefault="00D456EB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  <w:sectPr w:rsidR="00D456EB" w:rsidSect="00AA6C60">
          <w:pgSz w:w="11905" w:h="16838"/>
          <w:pgMar w:top="1134" w:right="850" w:bottom="1134" w:left="1701" w:header="720" w:footer="720" w:gutter="0"/>
          <w:cols w:space="720"/>
          <w:noEndnote/>
          <w:docGrid w:linePitch="299"/>
        </w:sectPr>
      </w:pPr>
    </w:p>
    <w:p w:rsidR="00C452EA" w:rsidRPr="00AA6C60" w:rsidRDefault="00C452EA" w:rsidP="00AA6C6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6C60">
        <w:rPr>
          <w:rFonts w:ascii="Times New Roman" w:hAnsi="Times New Roman" w:cs="Times New Roman"/>
          <w:sz w:val="24"/>
          <w:szCs w:val="24"/>
        </w:rPr>
        <w:t>Таблица 1</w:t>
      </w:r>
    </w:p>
    <w:p w:rsidR="00C452EA" w:rsidRPr="00AA6C60" w:rsidRDefault="00C452EA" w:rsidP="00AA6C6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6C60">
        <w:rPr>
          <w:rFonts w:ascii="Times New Roman" w:hAnsi="Times New Roman" w:cs="Times New Roman"/>
          <w:sz w:val="24"/>
          <w:szCs w:val="24"/>
        </w:rPr>
        <w:t>к подпрограмме 5</w:t>
      </w:r>
    </w:p>
    <w:p w:rsidR="00AA6C60" w:rsidRDefault="00AA6C60" w:rsidP="00AA6C6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036A8">
        <w:rPr>
          <w:rFonts w:ascii="Times New Roman" w:hAnsi="Times New Roman" w:cs="Times New Roman"/>
          <w:b/>
          <w:sz w:val="24"/>
          <w:szCs w:val="24"/>
          <w:lang w:eastAsia="ru-RU"/>
        </w:rPr>
        <w:t>ПЕРЕЧЕНЬ</w:t>
      </w:r>
      <w:r w:rsidR="00357103" w:rsidRPr="00AA6C6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57103" w:rsidRPr="00AA6C60" w:rsidRDefault="00357103" w:rsidP="00AA6C6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A6C60">
        <w:rPr>
          <w:rFonts w:ascii="Times New Roman" w:hAnsi="Times New Roman" w:cs="Times New Roman"/>
          <w:sz w:val="24"/>
          <w:szCs w:val="24"/>
          <w:lang w:eastAsia="ru-RU"/>
        </w:rPr>
        <w:t>программных мероприятий с объёмом финансирования</w:t>
      </w:r>
    </w:p>
    <w:p w:rsidR="00357103" w:rsidRPr="00AA6C60" w:rsidRDefault="00357103" w:rsidP="00AA6C6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4918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813"/>
        <w:gridCol w:w="1414"/>
        <w:gridCol w:w="1004"/>
        <w:gridCol w:w="1139"/>
        <w:gridCol w:w="1139"/>
        <w:gridCol w:w="1133"/>
        <w:gridCol w:w="1133"/>
        <w:gridCol w:w="2826"/>
      </w:tblGrid>
      <w:tr w:rsidR="001F1B91" w:rsidRPr="00357103" w:rsidTr="001F1B91">
        <w:trPr>
          <w:trHeight w:val="780"/>
        </w:trPr>
        <w:tc>
          <w:tcPr>
            <w:tcW w:w="231" w:type="pct"/>
            <w:vMerge w:val="restart"/>
            <w:shd w:val="clear" w:color="auto" w:fill="auto"/>
            <w:vAlign w:val="center"/>
          </w:tcPr>
          <w:p w:rsidR="00357103" w:rsidRPr="00357103" w:rsidRDefault="00357103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bCs/>
                <w:lang w:eastAsia="ru-RU"/>
              </w:rPr>
              <w:t>№ п/п</w:t>
            </w:r>
          </w:p>
        </w:tc>
        <w:tc>
          <w:tcPr>
            <w:tcW w:w="1572" w:type="pct"/>
            <w:vMerge w:val="restart"/>
            <w:shd w:val="clear" w:color="auto" w:fill="auto"/>
            <w:vAlign w:val="center"/>
          </w:tcPr>
          <w:p w:rsidR="00357103" w:rsidRPr="00357103" w:rsidRDefault="00357103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57103">
              <w:rPr>
                <w:rFonts w:ascii="Times New Roman" w:hAnsi="Times New Roman" w:cs="Times New Roman"/>
                <w:bCs/>
                <w:lang w:eastAsia="ru-RU"/>
              </w:rPr>
              <w:t>Цели, мероприятия</w:t>
            </w: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:rsidR="00357103" w:rsidRPr="00357103" w:rsidRDefault="00357103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57103">
              <w:rPr>
                <w:rFonts w:ascii="Times New Roman" w:hAnsi="Times New Roman" w:cs="Times New Roman"/>
                <w:bCs/>
                <w:lang w:eastAsia="ru-RU"/>
              </w:rPr>
              <w:t>Срок исполнения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357103" w:rsidRPr="00357103" w:rsidRDefault="00357103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57103">
              <w:rPr>
                <w:rFonts w:ascii="Times New Roman" w:hAnsi="Times New Roman" w:cs="Times New Roman"/>
                <w:bCs/>
                <w:lang w:eastAsia="ru-RU"/>
              </w:rPr>
              <w:t>Источники финансирования</w:t>
            </w:r>
          </w:p>
        </w:tc>
        <w:tc>
          <w:tcPr>
            <w:tcW w:w="1484" w:type="pct"/>
            <w:gridSpan w:val="4"/>
            <w:shd w:val="clear" w:color="auto" w:fill="auto"/>
            <w:vAlign w:val="center"/>
          </w:tcPr>
          <w:p w:rsidR="00357103" w:rsidRPr="00357103" w:rsidRDefault="00357103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57103">
              <w:rPr>
                <w:rFonts w:ascii="Times New Roman" w:hAnsi="Times New Roman" w:cs="Times New Roman"/>
                <w:bCs/>
                <w:lang w:eastAsia="ru-RU"/>
              </w:rPr>
              <w:t>Объем финансирования,</w:t>
            </w:r>
          </w:p>
          <w:p w:rsidR="00357103" w:rsidRPr="00357103" w:rsidRDefault="00357103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57103">
              <w:rPr>
                <w:rFonts w:ascii="Times New Roman" w:hAnsi="Times New Roman" w:cs="Times New Roman"/>
                <w:bCs/>
                <w:lang w:eastAsia="ru-RU"/>
              </w:rPr>
              <w:t>тысяч рублей</w:t>
            </w:r>
          </w:p>
        </w:tc>
        <w:tc>
          <w:tcPr>
            <w:tcW w:w="923" w:type="pct"/>
            <w:vMerge w:val="restart"/>
            <w:shd w:val="clear" w:color="auto" w:fill="auto"/>
            <w:vAlign w:val="center"/>
          </w:tcPr>
          <w:p w:rsidR="00357103" w:rsidRPr="00357103" w:rsidRDefault="00357103" w:rsidP="00357103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57103">
              <w:rPr>
                <w:rFonts w:ascii="Times New Roman" w:hAnsi="Times New Roman" w:cs="Times New Roman"/>
                <w:bCs/>
                <w:lang w:eastAsia="ru-RU"/>
              </w:rPr>
              <w:t>Исполнители, соисполнители</w:t>
            </w:r>
          </w:p>
        </w:tc>
      </w:tr>
      <w:tr w:rsidR="001F1B91" w:rsidRPr="00357103" w:rsidTr="001F1B91">
        <w:trPr>
          <w:trHeight w:val="267"/>
        </w:trPr>
        <w:tc>
          <w:tcPr>
            <w:tcW w:w="231" w:type="pct"/>
            <w:vMerge/>
            <w:shd w:val="clear" w:color="auto" w:fill="auto"/>
            <w:vAlign w:val="center"/>
          </w:tcPr>
          <w:p w:rsidR="00357103" w:rsidRPr="00357103" w:rsidRDefault="00357103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572" w:type="pct"/>
            <w:vMerge/>
            <w:shd w:val="clear" w:color="auto" w:fill="auto"/>
            <w:vAlign w:val="center"/>
          </w:tcPr>
          <w:p w:rsidR="00357103" w:rsidRPr="00357103" w:rsidRDefault="00357103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357103" w:rsidRPr="00357103" w:rsidRDefault="00357103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357103" w:rsidRPr="00357103" w:rsidRDefault="00357103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:rsidR="00357103" w:rsidRPr="00357103" w:rsidRDefault="00357103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57103">
              <w:rPr>
                <w:rFonts w:ascii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357103" w:rsidRPr="00357103" w:rsidRDefault="00357103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57103">
              <w:rPr>
                <w:rFonts w:ascii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357103" w:rsidRPr="00357103" w:rsidRDefault="00357103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57103">
              <w:rPr>
                <w:rFonts w:ascii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357103" w:rsidRPr="00357103" w:rsidRDefault="00357103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57103">
              <w:rPr>
                <w:rFonts w:ascii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923" w:type="pct"/>
            <w:vMerge/>
            <w:shd w:val="clear" w:color="auto" w:fill="auto"/>
            <w:vAlign w:val="center"/>
          </w:tcPr>
          <w:p w:rsidR="00357103" w:rsidRPr="00357103" w:rsidRDefault="00357103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1F1B91" w:rsidRPr="00357103" w:rsidTr="001F1B91">
        <w:tc>
          <w:tcPr>
            <w:tcW w:w="231" w:type="pct"/>
            <w:shd w:val="clear" w:color="auto" w:fill="auto"/>
            <w:vAlign w:val="center"/>
          </w:tcPr>
          <w:p w:rsidR="00357103" w:rsidRPr="00357103" w:rsidRDefault="00357103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57103">
              <w:rPr>
                <w:rFonts w:ascii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357103" w:rsidRPr="00357103" w:rsidRDefault="00357103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57103">
              <w:rPr>
                <w:rFonts w:ascii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357103" w:rsidRPr="00357103" w:rsidRDefault="00357103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57103">
              <w:rPr>
                <w:rFonts w:ascii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357103" w:rsidRPr="00357103" w:rsidRDefault="00357103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57103">
              <w:rPr>
                <w:rFonts w:ascii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357103" w:rsidRPr="00357103" w:rsidRDefault="00357103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57103">
              <w:rPr>
                <w:rFonts w:ascii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357103" w:rsidRPr="00357103" w:rsidRDefault="00357103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57103">
              <w:rPr>
                <w:rFonts w:ascii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357103" w:rsidRPr="00357103" w:rsidRDefault="00357103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57103">
              <w:rPr>
                <w:rFonts w:ascii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357103" w:rsidRPr="00357103" w:rsidRDefault="00357103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57103">
              <w:rPr>
                <w:rFonts w:ascii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357103" w:rsidRPr="00357103" w:rsidRDefault="00357103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57103">
              <w:rPr>
                <w:rFonts w:ascii="Times New Roman" w:hAnsi="Times New Roman" w:cs="Times New Roman"/>
                <w:bCs/>
                <w:lang w:eastAsia="ru-RU"/>
              </w:rPr>
              <w:t>9</w:t>
            </w:r>
          </w:p>
        </w:tc>
      </w:tr>
      <w:tr w:rsidR="00357103" w:rsidRPr="00357103" w:rsidTr="001F1B91">
        <w:trPr>
          <w:trHeight w:val="290"/>
        </w:trPr>
        <w:tc>
          <w:tcPr>
            <w:tcW w:w="5000" w:type="pct"/>
            <w:gridSpan w:val="9"/>
            <w:shd w:val="clear" w:color="auto" w:fill="auto"/>
          </w:tcPr>
          <w:p w:rsidR="00357103" w:rsidRPr="00357103" w:rsidRDefault="00357103" w:rsidP="003571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357103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Подпрограмма 5. «Реализация основополагающего права каждого ребенка жить и воспитываться в семье»</w:t>
            </w:r>
          </w:p>
        </w:tc>
      </w:tr>
      <w:tr w:rsidR="00357103" w:rsidRPr="00357103" w:rsidTr="001F1B91">
        <w:trPr>
          <w:trHeight w:val="290"/>
        </w:trPr>
        <w:tc>
          <w:tcPr>
            <w:tcW w:w="5000" w:type="pct"/>
            <w:gridSpan w:val="9"/>
            <w:shd w:val="clear" w:color="auto" w:fill="auto"/>
          </w:tcPr>
          <w:p w:rsidR="00357103" w:rsidRPr="00357103" w:rsidRDefault="00357103" w:rsidP="003571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357103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>Цель: Реализация основополагающего права каждого ребенка жить и воспитываться в семье</w:t>
            </w:r>
          </w:p>
        </w:tc>
      </w:tr>
      <w:tr w:rsidR="00357103" w:rsidRPr="00357103" w:rsidTr="001F1B91">
        <w:trPr>
          <w:trHeight w:val="281"/>
        </w:trPr>
        <w:tc>
          <w:tcPr>
            <w:tcW w:w="5000" w:type="pct"/>
            <w:gridSpan w:val="9"/>
            <w:shd w:val="clear" w:color="auto" w:fill="auto"/>
          </w:tcPr>
          <w:p w:rsidR="00357103" w:rsidRPr="00357103" w:rsidRDefault="00357103" w:rsidP="001F1B91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357103"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  <w:t>Мероприятие 1. Обеспечение профилактики семейного неблагополучия, основанной на его раннем выявлении, индивидуализированной адекватной помощи замещающей семье.</w:t>
            </w:r>
          </w:p>
        </w:tc>
      </w:tr>
      <w:tr w:rsidR="001F1B91" w:rsidRPr="00357103" w:rsidTr="001F1B91">
        <w:trPr>
          <w:trHeight w:val="185"/>
        </w:trPr>
        <w:tc>
          <w:tcPr>
            <w:tcW w:w="231" w:type="pct"/>
            <w:vMerge w:val="restart"/>
            <w:shd w:val="clear" w:color="auto" w:fill="auto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1.1.</w:t>
            </w:r>
          </w:p>
        </w:tc>
        <w:tc>
          <w:tcPr>
            <w:tcW w:w="1572" w:type="pct"/>
            <w:vMerge w:val="restart"/>
            <w:shd w:val="clear" w:color="auto" w:fill="auto"/>
          </w:tcPr>
          <w:p w:rsidR="001F1B91" w:rsidRPr="00357103" w:rsidRDefault="001F1B91" w:rsidP="00A715A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Мероприятия по пропаганде и популяризации семейных ценностей и здорового образа жизни</w:t>
            </w:r>
          </w:p>
        </w:tc>
        <w:tc>
          <w:tcPr>
            <w:tcW w:w="462" w:type="pct"/>
            <w:vMerge w:val="restart"/>
            <w:shd w:val="clear" w:color="auto" w:fill="auto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  <w:t>2022-2024</w:t>
            </w:r>
          </w:p>
        </w:tc>
        <w:tc>
          <w:tcPr>
            <w:tcW w:w="328" w:type="pct"/>
            <w:shd w:val="clear" w:color="auto" w:fill="auto"/>
          </w:tcPr>
          <w:p w:rsidR="001F1B91" w:rsidRPr="00357103" w:rsidRDefault="001F1B91" w:rsidP="0035710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23" w:type="pct"/>
            <w:vMerge w:val="restart"/>
            <w:shd w:val="clear" w:color="auto" w:fill="auto"/>
          </w:tcPr>
          <w:p w:rsidR="001F1B91" w:rsidRDefault="001F1B91" w:rsidP="0050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образования; </w:t>
            </w:r>
          </w:p>
          <w:p w:rsidR="001F1B91" w:rsidRDefault="001F1B91" w:rsidP="0050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 «ММЦ»; </w:t>
            </w:r>
            <w:r w:rsidRPr="007D0F86">
              <w:rPr>
                <w:rFonts w:ascii="Times New Roman" w:hAnsi="Times New Roman" w:cs="Times New Roman"/>
                <w:sz w:val="20"/>
                <w:szCs w:val="20"/>
              </w:rPr>
              <w:t>МБДОУ №№ 1,2,4,5,6,7,8,9,10,11,12,13,27,</w:t>
            </w:r>
            <w:r w:rsidRPr="001F1B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0F86">
              <w:rPr>
                <w:rFonts w:ascii="Times New Roman" w:hAnsi="Times New Roman" w:cs="Times New Roman"/>
                <w:sz w:val="20"/>
                <w:szCs w:val="20"/>
              </w:rPr>
              <w:t xml:space="preserve">38; МБОУ СОШ №№ 1,3,5,7,9,11,19,23; </w:t>
            </w:r>
          </w:p>
          <w:p w:rsidR="001F1B91" w:rsidRDefault="001F1B91" w:rsidP="0050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F86">
              <w:rPr>
                <w:rFonts w:ascii="Times New Roman" w:hAnsi="Times New Roman" w:cs="Times New Roman"/>
                <w:sz w:val="20"/>
                <w:szCs w:val="20"/>
              </w:rPr>
              <w:t xml:space="preserve">МБОУ ООШ №№ 20,22; </w:t>
            </w:r>
          </w:p>
          <w:p w:rsidR="001F1B91" w:rsidRPr="007D0F86" w:rsidRDefault="001F1B91" w:rsidP="0050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F86">
              <w:rPr>
                <w:rFonts w:ascii="Times New Roman" w:hAnsi="Times New Roman" w:cs="Times New Roman"/>
                <w:sz w:val="20"/>
                <w:szCs w:val="20"/>
              </w:rPr>
              <w:t>МБУ ДО ДДТ №№ 1,2</w:t>
            </w:r>
          </w:p>
        </w:tc>
      </w:tr>
      <w:tr w:rsidR="001F1B91" w:rsidRPr="00357103" w:rsidTr="001F1B91">
        <w:trPr>
          <w:trHeight w:val="185"/>
        </w:trPr>
        <w:tc>
          <w:tcPr>
            <w:tcW w:w="231" w:type="pct"/>
            <w:vMerge/>
            <w:shd w:val="clear" w:color="auto" w:fill="auto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72" w:type="pct"/>
            <w:vMerge/>
            <w:shd w:val="clear" w:color="auto" w:fill="auto"/>
          </w:tcPr>
          <w:p w:rsidR="001F1B91" w:rsidRPr="00357103" w:rsidRDefault="001F1B91" w:rsidP="00A715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:rsidR="001F1B91" w:rsidRPr="00357103" w:rsidRDefault="001F1B91" w:rsidP="00357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8" w:type="pct"/>
            <w:shd w:val="clear" w:color="auto" w:fill="auto"/>
          </w:tcPr>
          <w:p w:rsidR="001F1B91" w:rsidRPr="00357103" w:rsidRDefault="001F1B91" w:rsidP="0035710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23" w:type="pct"/>
            <w:vMerge/>
            <w:shd w:val="clear" w:color="auto" w:fill="auto"/>
            <w:vAlign w:val="center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55C9" w:rsidRPr="00357103" w:rsidTr="00C655C9">
        <w:trPr>
          <w:trHeight w:val="125"/>
        </w:trPr>
        <w:tc>
          <w:tcPr>
            <w:tcW w:w="231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72" w:type="pct"/>
            <w:vMerge/>
            <w:shd w:val="clear" w:color="auto" w:fill="auto"/>
          </w:tcPr>
          <w:p w:rsidR="00C655C9" w:rsidRPr="00357103" w:rsidRDefault="00C655C9" w:rsidP="00A715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8" w:type="pct"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113,7</w:t>
            </w:r>
          </w:p>
        </w:tc>
        <w:tc>
          <w:tcPr>
            <w:tcW w:w="372" w:type="pct"/>
            <w:shd w:val="clear" w:color="auto" w:fill="auto"/>
          </w:tcPr>
          <w:p w:rsidR="00C655C9" w:rsidRPr="00C655C9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5C9">
              <w:rPr>
                <w:rFonts w:ascii="Times New Roman" w:hAnsi="Times New Roman" w:cs="Times New Roman"/>
                <w:lang w:eastAsia="ru-RU"/>
              </w:rPr>
              <w:t>37,9</w:t>
            </w:r>
          </w:p>
        </w:tc>
        <w:tc>
          <w:tcPr>
            <w:tcW w:w="370" w:type="pct"/>
            <w:shd w:val="clear" w:color="auto" w:fill="auto"/>
          </w:tcPr>
          <w:p w:rsidR="00C655C9" w:rsidRPr="00C655C9" w:rsidRDefault="00C655C9" w:rsidP="00C655C9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5C9">
              <w:rPr>
                <w:rFonts w:ascii="Times New Roman" w:hAnsi="Times New Roman" w:cs="Times New Roman"/>
                <w:lang w:eastAsia="ru-RU"/>
              </w:rPr>
              <w:t>37,9</w:t>
            </w:r>
          </w:p>
        </w:tc>
        <w:tc>
          <w:tcPr>
            <w:tcW w:w="370" w:type="pct"/>
            <w:shd w:val="clear" w:color="auto" w:fill="auto"/>
          </w:tcPr>
          <w:p w:rsidR="00C655C9" w:rsidRPr="00C655C9" w:rsidRDefault="00C655C9" w:rsidP="00C655C9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5C9">
              <w:rPr>
                <w:rFonts w:ascii="Times New Roman" w:hAnsi="Times New Roman" w:cs="Times New Roman"/>
                <w:lang w:eastAsia="ru-RU"/>
              </w:rPr>
              <w:t>37,9</w:t>
            </w:r>
          </w:p>
        </w:tc>
        <w:tc>
          <w:tcPr>
            <w:tcW w:w="923" w:type="pct"/>
            <w:vMerge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1B91" w:rsidRPr="00357103" w:rsidTr="001F1B91">
        <w:trPr>
          <w:trHeight w:val="185"/>
        </w:trPr>
        <w:tc>
          <w:tcPr>
            <w:tcW w:w="231" w:type="pct"/>
            <w:vMerge/>
            <w:shd w:val="clear" w:color="auto" w:fill="auto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72" w:type="pct"/>
            <w:vMerge/>
            <w:shd w:val="clear" w:color="auto" w:fill="auto"/>
          </w:tcPr>
          <w:p w:rsidR="001F1B91" w:rsidRPr="00357103" w:rsidRDefault="001F1B91" w:rsidP="00A715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:rsidR="001F1B91" w:rsidRPr="00357103" w:rsidRDefault="001F1B91" w:rsidP="003571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8" w:type="pct"/>
            <w:shd w:val="clear" w:color="auto" w:fill="auto"/>
          </w:tcPr>
          <w:p w:rsidR="001F1B91" w:rsidRPr="00357103" w:rsidRDefault="001F1B91" w:rsidP="0035710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23" w:type="pct"/>
            <w:vMerge/>
            <w:shd w:val="clear" w:color="auto" w:fill="auto"/>
            <w:vAlign w:val="center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0F75" w:rsidRPr="00357103" w:rsidTr="00490F75">
        <w:trPr>
          <w:trHeight w:val="175"/>
        </w:trPr>
        <w:tc>
          <w:tcPr>
            <w:tcW w:w="231" w:type="pct"/>
            <w:vMerge/>
            <w:shd w:val="clear" w:color="auto" w:fill="auto"/>
          </w:tcPr>
          <w:p w:rsidR="00490F75" w:rsidRPr="00357103" w:rsidRDefault="00490F75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72" w:type="pct"/>
            <w:vMerge/>
            <w:shd w:val="clear" w:color="auto" w:fill="auto"/>
          </w:tcPr>
          <w:p w:rsidR="00490F75" w:rsidRPr="00357103" w:rsidRDefault="00490F75" w:rsidP="00A715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:rsidR="00490F75" w:rsidRPr="00357103" w:rsidRDefault="00490F75" w:rsidP="00C65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8" w:type="pct"/>
            <w:shd w:val="clear" w:color="auto" w:fill="auto"/>
          </w:tcPr>
          <w:p w:rsidR="00490F75" w:rsidRPr="00357103" w:rsidRDefault="00490F75" w:rsidP="00C655C9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57103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2" w:type="pct"/>
            <w:shd w:val="clear" w:color="auto" w:fill="auto"/>
          </w:tcPr>
          <w:p w:rsidR="00490F75" w:rsidRPr="00490F75" w:rsidRDefault="00490F75" w:rsidP="00490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90F75">
              <w:rPr>
                <w:rFonts w:ascii="Times New Roman" w:hAnsi="Times New Roman" w:cs="Times New Roman"/>
                <w:b/>
                <w:lang w:eastAsia="ru-RU"/>
              </w:rPr>
              <w:t>113,7</w:t>
            </w:r>
          </w:p>
        </w:tc>
        <w:tc>
          <w:tcPr>
            <w:tcW w:w="372" w:type="pct"/>
            <w:shd w:val="clear" w:color="auto" w:fill="auto"/>
          </w:tcPr>
          <w:p w:rsidR="00490F75" w:rsidRPr="00490F75" w:rsidRDefault="00490F75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90F75">
              <w:rPr>
                <w:rFonts w:ascii="Times New Roman" w:hAnsi="Times New Roman" w:cs="Times New Roman"/>
                <w:b/>
                <w:lang w:eastAsia="ru-RU"/>
              </w:rPr>
              <w:t>37,9</w:t>
            </w:r>
          </w:p>
        </w:tc>
        <w:tc>
          <w:tcPr>
            <w:tcW w:w="370" w:type="pct"/>
            <w:shd w:val="clear" w:color="auto" w:fill="auto"/>
          </w:tcPr>
          <w:p w:rsidR="00490F75" w:rsidRPr="00490F75" w:rsidRDefault="00490F75" w:rsidP="00C655C9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90F75">
              <w:rPr>
                <w:rFonts w:ascii="Times New Roman" w:hAnsi="Times New Roman" w:cs="Times New Roman"/>
                <w:b/>
                <w:lang w:eastAsia="ru-RU"/>
              </w:rPr>
              <w:t>37,9</w:t>
            </w:r>
          </w:p>
        </w:tc>
        <w:tc>
          <w:tcPr>
            <w:tcW w:w="370" w:type="pct"/>
            <w:shd w:val="clear" w:color="auto" w:fill="auto"/>
          </w:tcPr>
          <w:p w:rsidR="00490F75" w:rsidRPr="00490F75" w:rsidRDefault="00490F75" w:rsidP="00C655C9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90F75">
              <w:rPr>
                <w:rFonts w:ascii="Times New Roman" w:hAnsi="Times New Roman" w:cs="Times New Roman"/>
                <w:b/>
                <w:lang w:eastAsia="ru-RU"/>
              </w:rPr>
              <w:t>37,9</w:t>
            </w:r>
          </w:p>
        </w:tc>
        <w:tc>
          <w:tcPr>
            <w:tcW w:w="923" w:type="pct"/>
            <w:vMerge/>
            <w:shd w:val="clear" w:color="auto" w:fill="auto"/>
            <w:vAlign w:val="center"/>
          </w:tcPr>
          <w:p w:rsidR="00490F75" w:rsidRPr="00357103" w:rsidRDefault="00490F75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1B91" w:rsidRPr="00357103" w:rsidTr="001F1B91">
        <w:trPr>
          <w:trHeight w:val="95"/>
        </w:trPr>
        <w:tc>
          <w:tcPr>
            <w:tcW w:w="231" w:type="pct"/>
            <w:vMerge w:val="restart"/>
            <w:shd w:val="clear" w:color="auto" w:fill="auto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1.2.</w:t>
            </w:r>
          </w:p>
        </w:tc>
        <w:tc>
          <w:tcPr>
            <w:tcW w:w="1572" w:type="pct"/>
            <w:vMerge w:val="restart"/>
            <w:shd w:val="clear" w:color="auto" w:fill="auto"/>
          </w:tcPr>
          <w:p w:rsidR="001F1B91" w:rsidRPr="00357103" w:rsidRDefault="001F1B91" w:rsidP="00A715A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Издание и распространение информационно-аналитических, методических материалов, направленных на укрепление статуса семьи, обеспечение физического, нравственного и социального благополучия</w:t>
            </w:r>
          </w:p>
        </w:tc>
        <w:tc>
          <w:tcPr>
            <w:tcW w:w="462" w:type="pct"/>
            <w:vMerge w:val="restart"/>
            <w:shd w:val="clear" w:color="auto" w:fill="auto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2022-2024</w:t>
            </w:r>
          </w:p>
        </w:tc>
        <w:tc>
          <w:tcPr>
            <w:tcW w:w="328" w:type="pct"/>
            <w:shd w:val="clear" w:color="auto" w:fill="auto"/>
          </w:tcPr>
          <w:p w:rsidR="001F1B91" w:rsidRPr="00357103" w:rsidRDefault="001F1B91" w:rsidP="0035710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23" w:type="pct"/>
            <w:vMerge w:val="restart"/>
            <w:shd w:val="clear" w:color="auto" w:fill="auto"/>
          </w:tcPr>
          <w:p w:rsidR="001F1B91" w:rsidRPr="001F1B91" w:rsidRDefault="001F1B91" w:rsidP="001F1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71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образования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                     МБУ «ММЦ»</w:t>
            </w:r>
          </w:p>
        </w:tc>
      </w:tr>
      <w:tr w:rsidR="001F1B91" w:rsidRPr="00357103" w:rsidTr="001F1B91">
        <w:trPr>
          <w:trHeight w:val="95"/>
        </w:trPr>
        <w:tc>
          <w:tcPr>
            <w:tcW w:w="231" w:type="pct"/>
            <w:vMerge/>
            <w:shd w:val="clear" w:color="auto" w:fill="auto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72" w:type="pct"/>
            <w:vMerge/>
            <w:shd w:val="clear" w:color="auto" w:fill="auto"/>
          </w:tcPr>
          <w:p w:rsidR="001F1B91" w:rsidRPr="00357103" w:rsidRDefault="001F1B91" w:rsidP="00A715A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shd w:val="clear" w:color="auto" w:fill="auto"/>
          </w:tcPr>
          <w:p w:rsidR="001F1B91" w:rsidRPr="00357103" w:rsidRDefault="001F1B91" w:rsidP="0035710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23" w:type="pct"/>
            <w:vMerge/>
            <w:shd w:val="clear" w:color="auto" w:fill="auto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55C9" w:rsidRPr="00357103" w:rsidTr="001F1B91">
        <w:trPr>
          <w:trHeight w:val="95"/>
        </w:trPr>
        <w:tc>
          <w:tcPr>
            <w:tcW w:w="231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72" w:type="pct"/>
            <w:vMerge/>
            <w:shd w:val="clear" w:color="auto" w:fill="auto"/>
          </w:tcPr>
          <w:p w:rsidR="00C655C9" w:rsidRPr="00357103" w:rsidRDefault="00C655C9" w:rsidP="00A715A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23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55C9" w:rsidRPr="00357103" w:rsidTr="001F1B91">
        <w:trPr>
          <w:trHeight w:val="95"/>
        </w:trPr>
        <w:tc>
          <w:tcPr>
            <w:tcW w:w="231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72" w:type="pct"/>
            <w:vMerge/>
            <w:shd w:val="clear" w:color="auto" w:fill="auto"/>
          </w:tcPr>
          <w:p w:rsidR="00C655C9" w:rsidRPr="00357103" w:rsidRDefault="00C655C9" w:rsidP="00A715A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23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55C9" w:rsidRPr="00357103" w:rsidTr="001F1B91">
        <w:trPr>
          <w:trHeight w:val="95"/>
        </w:trPr>
        <w:tc>
          <w:tcPr>
            <w:tcW w:w="231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72" w:type="pct"/>
            <w:vMerge/>
            <w:shd w:val="clear" w:color="auto" w:fill="auto"/>
          </w:tcPr>
          <w:p w:rsidR="00C655C9" w:rsidRPr="00357103" w:rsidRDefault="00C655C9" w:rsidP="00A715A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57103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23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1B91" w:rsidRPr="00357103" w:rsidTr="001F1B91">
        <w:trPr>
          <w:trHeight w:val="95"/>
        </w:trPr>
        <w:tc>
          <w:tcPr>
            <w:tcW w:w="231" w:type="pct"/>
            <w:vMerge w:val="restart"/>
            <w:shd w:val="clear" w:color="auto" w:fill="auto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1.3.</w:t>
            </w:r>
          </w:p>
        </w:tc>
        <w:tc>
          <w:tcPr>
            <w:tcW w:w="1572" w:type="pct"/>
            <w:vMerge w:val="restart"/>
            <w:shd w:val="clear" w:color="auto" w:fill="auto"/>
          </w:tcPr>
          <w:p w:rsidR="001F1B91" w:rsidRPr="00357103" w:rsidRDefault="00490F75" w:rsidP="00A715A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Мероприятия среди образовательных организаций по профилактике семейного неблагополучия</w:t>
            </w:r>
          </w:p>
        </w:tc>
        <w:tc>
          <w:tcPr>
            <w:tcW w:w="462" w:type="pct"/>
            <w:vMerge w:val="restart"/>
            <w:shd w:val="clear" w:color="auto" w:fill="auto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2022-2024</w:t>
            </w:r>
          </w:p>
        </w:tc>
        <w:tc>
          <w:tcPr>
            <w:tcW w:w="328" w:type="pct"/>
            <w:shd w:val="clear" w:color="auto" w:fill="auto"/>
          </w:tcPr>
          <w:p w:rsidR="001F1B91" w:rsidRPr="00357103" w:rsidRDefault="001F1B91" w:rsidP="0035710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23" w:type="pct"/>
            <w:vMerge w:val="restart"/>
            <w:shd w:val="clear" w:color="auto" w:fill="auto"/>
          </w:tcPr>
          <w:p w:rsidR="001F1B91" w:rsidRPr="001F1B91" w:rsidRDefault="001F1B91" w:rsidP="00504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71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образования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                     МБУ «ММЦ»</w:t>
            </w:r>
          </w:p>
        </w:tc>
      </w:tr>
      <w:tr w:rsidR="001F1B91" w:rsidRPr="00357103" w:rsidTr="001F1B91">
        <w:trPr>
          <w:trHeight w:val="92"/>
        </w:trPr>
        <w:tc>
          <w:tcPr>
            <w:tcW w:w="231" w:type="pct"/>
            <w:vMerge/>
            <w:shd w:val="clear" w:color="auto" w:fill="auto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72" w:type="pct"/>
            <w:vMerge/>
            <w:shd w:val="clear" w:color="auto" w:fill="auto"/>
          </w:tcPr>
          <w:p w:rsidR="001F1B91" w:rsidRPr="00357103" w:rsidRDefault="001F1B91" w:rsidP="0035710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:rsidR="001F1B91" w:rsidRPr="00357103" w:rsidRDefault="001F1B91" w:rsidP="0035710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shd w:val="clear" w:color="auto" w:fill="auto"/>
          </w:tcPr>
          <w:p w:rsidR="001F1B91" w:rsidRPr="00357103" w:rsidRDefault="001F1B91" w:rsidP="0035710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23" w:type="pct"/>
            <w:vMerge/>
            <w:shd w:val="clear" w:color="auto" w:fill="auto"/>
            <w:vAlign w:val="center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55C9" w:rsidRPr="00357103" w:rsidTr="001F1B91">
        <w:trPr>
          <w:trHeight w:val="159"/>
        </w:trPr>
        <w:tc>
          <w:tcPr>
            <w:tcW w:w="231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72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23" w:type="pct"/>
            <w:vMerge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55C9" w:rsidRPr="00357103" w:rsidTr="001F1B91">
        <w:trPr>
          <w:trHeight w:val="92"/>
        </w:trPr>
        <w:tc>
          <w:tcPr>
            <w:tcW w:w="231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72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23" w:type="pct"/>
            <w:vMerge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55C9" w:rsidRPr="00357103" w:rsidTr="001F1B91">
        <w:trPr>
          <w:trHeight w:val="167"/>
        </w:trPr>
        <w:tc>
          <w:tcPr>
            <w:tcW w:w="231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72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57103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23" w:type="pct"/>
            <w:vMerge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1B91" w:rsidRPr="00357103" w:rsidTr="001F1B91">
        <w:trPr>
          <w:trHeight w:val="65"/>
        </w:trPr>
        <w:tc>
          <w:tcPr>
            <w:tcW w:w="2265" w:type="pct"/>
            <w:gridSpan w:val="3"/>
            <w:vMerge w:val="restart"/>
            <w:shd w:val="clear" w:color="auto" w:fill="auto"/>
            <w:vAlign w:val="center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  <w:t>Итого по мероприятию 1</w:t>
            </w:r>
          </w:p>
        </w:tc>
        <w:tc>
          <w:tcPr>
            <w:tcW w:w="328" w:type="pct"/>
            <w:shd w:val="clear" w:color="auto" w:fill="auto"/>
          </w:tcPr>
          <w:p w:rsidR="001F1B91" w:rsidRPr="00357103" w:rsidRDefault="001F1B91" w:rsidP="00357103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57103">
              <w:rPr>
                <w:rFonts w:ascii="Times New Roman" w:hAnsi="Times New Roman" w:cs="Times New Roman"/>
                <w:b/>
                <w:lang w:eastAsia="ru-RU"/>
              </w:rPr>
              <w:t>ФБ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F1B91" w:rsidRPr="00C655C9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F1B91" w:rsidRPr="00C655C9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F1B91" w:rsidRPr="00C655C9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F1B91" w:rsidRPr="00C655C9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923" w:type="pct"/>
            <w:vMerge w:val="restart"/>
            <w:shd w:val="clear" w:color="auto" w:fill="auto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1B91" w:rsidRPr="00357103" w:rsidTr="001F1B91">
        <w:trPr>
          <w:trHeight w:val="65"/>
        </w:trPr>
        <w:tc>
          <w:tcPr>
            <w:tcW w:w="2265" w:type="pct"/>
            <w:gridSpan w:val="3"/>
            <w:vMerge/>
            <w:shd w:val="clear" w:color="auto" w:fill="auto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shd w:val="clear" w:color="auto" w:fill="auto"/>
          </w:tcPr>
          <w:p w:rsidR="001F1B91" w:rsidRPr="00357103" w:rsidRDefault="001F1B91" w:rsidP="00357103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57103">
              <w:rPr>
                <w:rFonts w:ascii="Times New Roman" w:hAnsi="Times New Roman" w:cs="Times New Roman"/>
                <w:b/>
                <w:lang w:eastAsia="ru-RU"/>
              </w:rPr>
              <w:t>ОБ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F1B91" w:rsidRPr="00C655C9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F1B91" w:rsidRPr="00C655C9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F1B91" w:rsidRPr="00C655C9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F1B91" w:rsidRPr="00C655C9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923" w:type="pct"/>
            <w:vMerge/>
            <w:shd w:val="clear" w:color="auto" w:fill="auto"/>
            <w:vAlign w:val="center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655C9" w:rsidRPr="00357103" w:rsidTr="00C655C9">
        <w:trPr>
          <w:trHeight w:val="65"/>
        </w:trPr>
        <w:tc>
          <w:tcPr>
            <w:tcW w:w="2265" w:type="pct"/>
            <w:gridSpan w:val="3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57103">
              <w:rPr>
                <w:rFonts w:ascii="Times New Roman" w:hAnsi="Times New Roman" w:cs="Times New Roman"/>
                <w:b/>
                <w:lang w:eastAsia="ru-RU"/>
              </w:rPr>
              <w:t>МБ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655C9" w:rsidRPr="00C655C9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113,7</w:t>
            </w:r>
          </w:p>
        </w:tc>
        <w:tc>
          <w:tcPr>
            <w:tcW w:w="372" w:type="pct"/>
            <w:shd w:val="clear" w:color="auto" w:fill="auto"/>
          </w:tcPr>
          <w:p w:rsidR="00C655C9" w:rsidRPr="00C655C9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37,9</w:t>
            </w:r>
          </w:p>
        </w:tc>
        <w:tc>
          <w:tcPr>
            <w:tcW w:w="370" w:type="pct"/>
            <w:shd w:val="clear" w:color="auto" w:fill="auto"/>
          </w:tcPr>
          <w:p w:rsidR="00C655C9" w:rsidRPr="00C655C9" w:rsidRDefault="00C655C9" w:rsidP="00C655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37,9</w:t>
            </w:r>
          </w:p>
        </w:tc>
        <w:tc>
          <w:tcPr>
            <w:tcW w:w="370" w:type="pct"/>
            <w:shd w:val="clear" w:color="auto" w:fill="auto"/>
          </w:tcPr>
          <w:p w:rsidR="00C655C9" w:rsidRPr="00C655C9" w:rsidRDefault="00C655C9" w:rsidP="00C655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37,9</w:t>
            </w:r>
          </w:p>
        </w:tc>
        <w:tc>
          <w:tcPr>
            <w:tcW w:w="923" w:type="pct"/>
            <w:vMerge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1F1B91" w:rsidRPr="00357103" w:rsidTr="001F1B91">
        <w:trPr>
          <w:trHeight w:val="65"/>
        </w:trPr>
        <w:tc>
          <w:tcPr>
            <w:tcW w:w="2265" w:type="pct"/>
            <w:gridSpan w:val="3"/>
            <w:vMerge/>
            <w:shd w:val="clear" w:color="auto" w:fill="auto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shd w:val="clear" w:color="auto" w:fill="auto"/>
          </w:tcPr>
          <w:p w:rsidR="001F1B91" w:rsidRPr="00357103" w:rsidRDefault="001F1B91" w:rsidP="00357103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57103">
              <w:rPr>
                <w:rFonts w:ascii="Times New Roman" w:hAnsi="Times New Roman" w:cs="Times New Roman"/>
                <w:b/>
                <w:lang w:eastAsia="ru-RU"/>
              </w:rPr>
              <w:t>ВБС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F1B91" w:rsidRPr="00C655C9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F1B91" w:rsidRPr="00C655C9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F1B91" w:rsidRPr="00C655C9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F1B91" w:rsidRPr="00C655C9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923" w:type="pct"/>
            <w:vMerge/>
            <w:shd w:val="clear" w:color="auto" w:fill="auto"/>
            <w:vAlign w:val="center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655C9" w:rsidRPr="00357103" w:rsidTr="00C655C9">
        <w:trPr>
          <w:trHeight w:val="65"/>
        </w:trPr>
        <w:tc>
          <w:tcPr>
            <w:tcW w:w="2265" w:type="pct"/>
            <w:gridSpan w:val="3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57103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655C9" w:rsidRPr="00C655C9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113,7</w:t>
            </w:r>
          </w:p>
        </w:tc>
        <w:tc>
          <w:tcPr>
            <w:tcW w:w="372" w:type="pct"/>
            <w:shd w:val="clear" w:color="auto" w:fill="auto"/>
          </w:tcPr>
          <w:p w:rsidR="00C655C9" w:rsidRPr="00C655C9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37,9</w:t>
            </w:r>
          </w:p>
        </w:tc>
        <w:tc>
          <w:tcPr>
            <w:tcW w:w="370" w:type="pct"/>
            <w:shd w:val="clear" w:color="auto" w:fill="auto"/>
          </w:tcPr>
          <w:p w:rsidR="00C655C9" w:rsidRPr="00C655C9" w:rsidRDefault="00C655C9" w:rsidP="00C655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37,9</w:t>
            </w:r>
          </w:p>
        </w:tc>
        <w:tc>
          <w:tcPr>
            <w:tcW w:w="370" w:type="pct"/>
            <w:shd w:val="clear" w:color="auto" w:fill="auto"/>
          </w:tcPr>
          <w:p w:rsidR="00C655C9" w:rsidRPr="00C655C9" w:rsidRDefault="00C655C9" w:rsidP="00C655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37,9</w:t>
            </w:r>
          </w:p>
        </w:tc>
        <w:tc>
          <w:tcPr>
            <w:tcW w:w="923" w:type="pct"/>
            <w:vMerge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1F1B91" w:rsidRPr="00357103" w:rsidTr="001F1B91">
        <w:trPr>
          <w:trHeight w:val="70"/>
        </w:trPr>
        <w:tc>
          <w:tcPr>
            <w:tcW w:w="5000" w:type="pct"/>
            <w:gridSpan w:val="9"/>
            <w:shd w:val="clear" w:color="auto" w:fill="auto"/>
          </w:tcPr>
          <w:p w:rsidR="001F1B91" w:rsidRPr="00357103" w:rsidRDefault="001F1B91" w:rsidP="003571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357103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>Мероприятие 2. Обеспечение приоритета семейного устройства детей-сирот и детей, оставшихся без попечения родителей</w:t>
            </w:r>
          </w:p>
        </w:tc>
      </w:tr>
      <w:tr w:rsidR="001F1B91" w:rsidRPr="00357103" w:rsidTr="001F1B91">
        <w:trPr>
          <w:trHeight w:val="50"/>
        </w:trPr>
        <w:tc>
          <w:tcPr>
            <w:tcW w:w="231" w:type="pct"/>
            <w:vMerge w:val="restart"/>
            <w:shd w:val="clear" w:color="auto" w:fill="auto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2.1.</w:t>
            </w:r>
          </w:p>
        </w:tc>
        <w:tc>
          <w:tcPr>
            <w:tcW w:w="1572" w:type="pct"/>
            <w:vMerge w:val="restart"/>
            <w:shd w:val="clear" w:color="auto" w:fill="auto"/>
          </w:tcPr>
          <w:p w:rsidR="001F1B91" w:rsidRPr="00357103" w:rsidRDefault="001F1B91" w:rsidP="00A715A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Обеспечение участия приемных родителей в мероприятиях регионального уровня, направленных на защиту прав детей, оказания помощи детям, замещающим семьям</w:t>
            </w:r>
          </w:p>
        </w:tc>
        <w:tc>
          <w:tcPr>
            <w:tcW w:w="462" w:type="pct"/>
            <w:vMerge w:val="restart"/>
            <w:shd w:val="clear" w:color="auto" w:fill="auto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2022-2024</w:t>
            </w:r>
          </w:p>
        </w:tc>
        <w:tc>
          <w:tcPr>
            <w:tcW w:w="328" w:type="pct"/>
            <w:shd w:val="clear" w:color="auto" w:fill="auto"/>
          </w:tcPr>
          <w:p w:rsidR="001F1B91" w:rsidRPr="00357103" w:rsidRDefault="001F1B91" w:rsidP="0035710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F1B91" w:rsidRPr="00357103" w:rsidRDefault="001F1B91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F1B91" w:rsidRPr="00357103" w:rsidRDefault="001F1B91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F1B91" w:rsidRPr="00357103" w:rsidRDefault="001F1B91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F1B91" w:rsidRPr="00357103" w:rsidRDefault="001F1B91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23" w:type="pct"/>
            <w:vMerge w:val="restart"/>
            <w:shd w:val="clear" w:color="auto" w:fill="auto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71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образования,               МБУ «ММЦ»</w:t>
            </w:r>
          </w:p>
        </w:tc>
      </w:tr>
      <w:tr w:rsidR="001F1B91" w:rsidRPr="00357103" w:rsidTr="001F1B91">
        <w:trPr>
          <w:trHeight w:val="50"/>
        </w:trPr>
        <w:tc>
          <w:tcPr>
            <w:tcW w:w="231" w:type="pct"/>
            <w:vMerge/>
            <w:shd w:val="clear" w:color="auto" w:fill="auto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72" w:type="pct"/>
            <w:vMerge/>
            <w:shd w:val="clear" w:color="auto" w:fill="auto"/>
          </w:tcPr>
          <w:p w:rsidR="001F1B91" w:rsidRPr="00357103" w:rsidRDefault="001F1B91" w:rsidP="00A715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:rsidR="001F1B91" w:rsidRPr="00357103" w:rsidRDefault="001F1B91" w:rsidP="00357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8" w:type="pct"/>
            <w:shd w:val="clear" w:color="auto" w:fill="auto"/>
          </w:tcPr>
          <w:p w:rsidR="001F1B91" w:rsidRPr="00357103" w:rsidRDefault="001F1B91" w:rsidP="0035710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F1B91" w:rsidRPr="00357103" w:rsidRDefault="001F1B91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F1B91" w:rsidRPr="00357103" w:rsidRDefault="001F1B91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F1B91" w:rsidRPr="00357103" w:rsidRDefault="001F1B91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F1B91" w:rsidRPr="00357103" w:rsidRDefault="001F1B91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23" w:type="pct"/>
            <w:vMerge/>
            <w:shd w:val="clear" w:color="auto" w:fill="auto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C655C9" w:rsidRPr="00357103" w:rsidTr="001F1B91">
        <w:trPr>
          <w:trHeight w:val="197"/>
        </w:trPr>
        <w:tc>
          <w:tcPr>
            <w:tcW w:w="231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72" w:type="pct"/>
            <w:vMerge/>
            <w:shd w:val="clear" w:color="auto" w:fill="auto"/>
          </w:tcPr>
          <w:p w:rsidR="00C655C9" w:rsidRPr="00357103" w:rsidRDefault="00C655C9" w:rsidP="00A715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8" w:type="pct"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2" w:type="pct"/>
            <w:shd w:val="clear" w:color="auto" w:fill="auto"/>
          </w:tcPr>
          <w:p w:rsidR="00C655C9" w:rsidRPr="00C655C9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5C9">
              <w:rPr>
                <w:rFonts w:ascii="Times New Roman" w:hAnsi="Times New Roman" w:cs="Times New Roman"/>
                <w:lang w:eastAsia="ru-RU"/>
              </w:rPr>
              <w:t>94,8</w:t>
            </w:r>
          </w:p>
        </w:tc>
        <w:tc>
          <w:tcPr>
            <w:tcW w:w="372" w:type="pct"/>
            <w:shd w:val="clear" w:color="auto" w:fill="auto"/>
          </w:tcPr>
          <w:p w:rsidR="00C655C9" w:rsidRPr="00C655C9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5C9">
              <w:rPr>
                <w:rFonts w:ascii="Times New Roman" w:hAnsi="Times New Roman" w:cs="Times New Roman"/>
                <w:lang w:eastAsia="ru-RU"/>
              </w:rPr>
              <w:t>31,6</w:t>
            </w:r>
          </w:p>
        </w:tc>
        <w:tc>
          <w:tcPr>
            <w:tcW w:w="370" w:type="pct"/>
            <w:shd w:val="clear" w:color="auto" w:fill="auto"/>
          </w:tcPr>
          <w:p w:rsidR="00C655C9" w:rsidRPr="00C655C9" w:rsidRDefault="00C655C9" w:rsidP="00C655C9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5C9">
              <w:rPr>
                <w:rFonts w:ascii="Times New Roman" w:hAnsi="Times New Roman" w:cs="Times New Roman"/>
                <w:lang w:eastAsia="ru-RU"/>
              </w:rPr>
              <w:t>31,6</w:t>
            </w:r>
          </w:p>
        </w:tc>
        <w:tc>
          <w:tcPr>
            <w:tcW w:w="370" w:type="pct"/>
            <w:shd w:val="clear" w:color="auto" w:fill="auto"/>
          </w:tcPr>
          <w:p w:rsidR="00C655C9" w:rsidRPr="00C655C9" w:rsidRDefault="00C655C9" w:rsidP="00C655C9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655C9">
              <w:rPr>
                <w:rFonts w:ascii="Times New Roman" w:hAnsi="Times New Roman" w:cs="Times New Roman"/>
                <w:lang w:eastAsia="ru-RU"/>
              </w:rPr>
              <w:t>31,6</w:t>
            </w:r>
          </w:p>
        </w:tc>
        <w:tc>
          <w:tcPr>
            <w:tcW w:w="923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1F1B91" w:rsidRPr="00357103" w:rsidTr="001F1B91">
        <w:trPr>
          <w:trHeight w:val="50"/>
        </w:trPr>
        <w:tc>
          <w:tcPr>
            <w:tcW w:w="231" w:type="pct"/>
            <w:vMerge/>
            <w:shd w:val="clear" w:color="auto" w:fill="auto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72" w:type="pct"/>
            <w:vMerge/>
            <w:shd w:val="clear" w:color="auto" w:fill="auto"/>
          </w:tcPr>
          <w:p w:rsidR="001F1B91" w:rsidRPr="00357103" w:rsidRDefault="001F1B91" w:rsidP="00A715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:rsidR="001F1B91" w:rsidRPr="00357103" w:rsidRDefault="001F1B91" w:rsidP="003571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8" w:type="pct"/>
            <w:shd w:val="clear" w:color="auto" w:fill="auto"/>
          </w:tcPr>
          <w:p w:rsidR="001F1B91" w:rsidRPr="00357103" w:rsidRDefault="001F1B91" w:rsidP="0035710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F1B91" w:rsidRPr="00357103" w:rsidRDefault="001F1B91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F1B91" w:rsidRPr="00357103" w:rsidRDefault="001F1B91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F1B91" w:rsidRPr="00357103" w:rsidRDefault="001F1B91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F1B91" w:rsidRPr="00357103" w:rsidRDefault="001F1B91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23" w:type="pct"/>
            <w:vMerge/>
            <w:shd w:val="clear" w:color="auto" w:fill="auto"/>
          </w:tcPr>
          <w:p w:rsidR="001F1B91" w:rsidRPr="00357103" w:rsidRDefault="001F1B91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C655C9" w:rsidRPr="00357103" w:rsidTr="001F1B91">
        <w:trPr>
          <w:trHeight w:val="50"/>
        </w:trPr>
        <w:tc>
          <w:tcPr>
            <w:tcW w:w="231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72" w:type="pct"/>
            <w:vMerge/>
            <w:shd w:val="clear" w:color="auto" w:fill="auto"/>
          </w:tcPr>
          <w:p w:rsidR="00C655C9" w:rsidRPr="00357103" w:rsidRDefault="00C655C9" w:rsidP="00A715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8" w:type="pct"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57103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2" w:type="pct"/>
            <w:shd w:val="clear" w:color="auto" w:fill="auto"/>
          </w:tcPr>
          <w:p w:rsidR="00C655C9" w:rsidRPr="00A715A0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715A0">
              <w:rPr>
                <w:rFonts w:ascii="Times New Roman" w:hAnsi="Times New Roman" w:cs="Times New Roman"/>
                <w:b/>
                <w:lang w:eastAsia="ru-RU"/>
              </w:rPr>
              <w:t>94,8</w:t>
            </w:r>
          </w:p>
        </w:tc>
        <w:tc>
          <w:tcPr>
            <w:tcW w:w="372" w:type="pct"/>
            <w:shd w:val="clear" w:color="auto" w:fill="auto"/>
          </w:tcPr>
          <w:p w:rsidR="00C655C9" w:rsidRPr="00A715A0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715A0">
              <w:rPr>
                <w:rFonts w:ascii="Times New Roman" w:hAnsi="Times New Roman" w:cs="Times New Roman"/>
                <w:b/>
                <w:lang w:eastAsia="ru-RU"/>
              </w:rPr>
              <w:t>31,6</w:t>
            </w:r>
          </w:p>
        </w:tc>
        <w:tc>
          <w:tcPr>
            <w:tcW w:w="370" w:type="pct"/>
            <w:shd w:val="clear" w:color="auto" w:fill="auto"/>
          </w:tcPr>
          <w:p w:rsidR="00C655C9" w:rsidRPr="00A715A0" w:rsidRDefault="00C655C9" w:rsidP="00C655C9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715A0">
              <w:rPr>
                <w:rFonts w:ascii="Times New Roman" w:hAnsi="Times New Roman" w:cs="Times New Roman"/>
                <w:b/>
                <w:lang w:eastAsia="ru-RU"/>
              </w:rPr>
              <w:t>31,6</w:t>
            </w:r>
          </w:p>
        </w:tc>
        <w:tc>
          <w:tcPr>
            <w:tcW w:w="370" w:type="pct"/>
            <w:shd w:val="clear" w:color="auto" w:fill="auto"/>
          </w:tcPr>
          <w:p w:rsidR="00C655C9" w:rsidRPr="00A715A0" w:rsidRDefault="00C655C9" w:rsidP="00C655C9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715A0">
              <w:rPr>
                <w:rFonts w:ascii="Times New Roman" w:hAnsi="Times New Roman" w:cs="Times New Roman"/>
                <w:b/>
                <w:lang w:eastAsia="ru-RU"/>
              </w:rPr>
              <w:t>31,6</w:t>
            </w:r>
          </w:p>
        </w:tc>
        <w:tc>
          <w:tcPr>
            <w:tcW w:w="923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C655C9" w:rsidRPr="00357103" w:rsidTr="001F1B91">
        <w:trPr>
          <w:trHeight w:val="50"/>
        </w:trPr>
        <w:tc>
          <w:tcPr>
            <w:tcW w:w="231" w:type="pct"/>
            <w:vMerge w:val="restart"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2.2.</w:t>
            </w:r>
          </w:p>
        </w:tc>
        <w:tc>
          <w:tcPr>
            <w:tcW w:w="1572" w:type="pct"/>
            <w:vMerge w:val="restart"/>
            <w:shd w:val="clear" w:color="auto" w:fill="auto"/>
          </w:tcPr>
          <w:p w:rsidR="00C655C9" w:rsidRPr="00357103" w:rsidRDefault="00C655C9" w:rsidP="00A715A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Обеспечение работы клуба замещающих родителей «Умка»</w:t>
            </w:r>
          </w:p>
          <w:p w:rsidR="00C655C9" w:rsidRPr="00357103" w:rsidRDefault="00C655C9" w:rsidP="00A715A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 w:val="restart"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2022-2024</w:t>
            </w:r>
          </w:p>
        </w:tc>
        <w:tc>
          <w:tcPr>
            <w:tcW w:w="328" w:type="pct"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23" w:type="pct"/>
            <w:vMerge w:val="restart"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71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образования,               МБУ «ММЦ»</w:t>
            </w:r>
          </w:p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71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655C9" w:rsidRPr="00357103" w:rsidTr="001F1B91">
        <w:trPr>
          <w:trHeight w:val="50"/>
        </w:trPr>
        <w:tc>
          <w:tcPr>
            <w:tcW w:w="231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72" w:type="pct"/>
            <w:vMerge/>
            <w:shd w:val="clear" w:color="auto" w:fill="auto"/>
          </w:tcPr>
          <w:p w:rsidR="00C655C9" w:rsidRPr="00357103" w:rsidRDefault="00C655C9" w:rsidP="00A715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8" w:type="pct"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23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655C9" w:rsidRPr="00357103" w:rsidTr="001F1B91">
        <w:trPr>
          <w:trHeight w:val="212"/>
        </w:trPr>
        <w:tc>
          <w:tcPr>
            <w:tcW w:w="231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72" w:type="pct"/>
            <w:vMerge/>
            <w:shd w:val="clear" w:color="auto" w:fill="auto"/>
          </w:tcPr>
          <w:p w:rsidR="00C655C9" w:rsidRPr="00357103" w:rsidRDefault="00C655C9" w:rsidP="00A715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8" w:type="pct"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2" w:type="pct"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57103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72" w:type="pct"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57103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57103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57103">
              <w:rPr>
                <w:rFonts w:ascii="Times New Roman" w:hAnsi="Times New Roman" w:cs="Times New Roman"/>
                <w:bCs/>
                <w:lang w:eastAsia="ru-RU"/>
              </w:rPr>
              <w:t>0,0</w:t>
            </w:r>
          </w:p>
        </w:tc>
        <w:tc>
          <w:tcPr>
            <w:tcW w:w="923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655C9" w:rsidRPr="00357103" w:rsidTr="001F1B91">
        <w:trPr>
          <w:trHeight w:val="50"/>
        </w:trPr>
        <w:tc>
          <w:tcPr>
            <w:tcW w:w="231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72" w:type="pct"/>
            <w:vMerge/>
            <w:shd w:val="clear" w:color="auto" w:fill="auto"/>
          </w:tcPr>
          <w:p w:rsidR="00C655C9" w:rsidRPr="00357103" w:rsidRDefault="00C655C9" w:rsidP="00A715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8" w:type="pct"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23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655C9" w:rsidRPr="00357103" w:rsidTr="00C655C9">
        <w:trPr>
          <w:trHeight w:val="50"/>
        </w:trPr>
        <w:tc>
          <w:tcPr>
            <w:tcW w:w="231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72" w:type="pct"/>
            <w:vMerge/>
            <w:shd w:val="clear" w:color="auto" w:fill="auto"/>
          </w:tcPr>
          <w:p w:rsidR="00C655C9" w:rsidRPr="00357103" w:rsidRDefault="00C655C9" w:rsidP="00A715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8" w:type="pct"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57103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23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655C9" w:rsidRPr="00357103" w:rsidTr="001F1B91">
        <w:trPr>
          <w:trHeight w:val="140"/>
        </w:trPr>
        <w:tc>
          <w:tcPr>
            <w:tcW w:w="231" w:type="pct"/>
            <w:vMerge w:val="restart"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2.3.</w:t>
            </w:r>
          </w:p>
        </w:tc>
        <w:tc>
          <w:tcPr>
            <w:tcW w:w="1572" w:type="pct"/>
            <w:vMerge w:val="restart"/>
            <w:shd w:val="clear" w:color="auto" w:fill="auto"/>
          </w:tcPr>
          <w:p w:rsidR="00C655C9" w:rsidRPr="00357103" w:rsidRDefault="00C655C9" w:rsidP="00A715A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Организация и проведение межведомственных, межсетевых встреч, посвященных вопросам защиты прав детей, оказание помощи детям</w:t>
            </w:r>
          </w:p>
        </w:tc>
        <w:tc>
          <w:tcPr>
            <w:tcW w:w="462" w:type="pct"/>
            <w:vMerge w:val="restart"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2022-2024</w:t>
            </w:r>
          </w:p>
        </w:tc>
        <w:tc>
          <w:tcPr>
            <w:tcW w:w="328" w:type="pct"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23" w:type="pct"/>
            <w:vMerge w:val="restart"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71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образования,               МБУ «ММЦ».                              Не требует финансирования</w:t>
            </w:r>
          </w:p>
        </w:tc>
      </w:tr>
      <w:tr w:rsidR="00C655C9" w:rsidRPr="00357103" w:rsidTr="001F1B91">
        <w:trPr>
          <w:trHeight w:val="140"/>
        </w:trPr>
        <w:tc>
          <w:tcPr>
            <w:tcW w:w="231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72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23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55C9" w:rsidRPr="00357103" w:rsidTr="001F1B91">
        <w:trPr>
          <w:trHeight w:val="140"/>
        </w:trPr>
        <w:tc>
          <w:tcPr>
            <w:tcW w:w="231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72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23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55C9" w:rsidRPr="00357103" w:rsidTr="001F1B91">
        <w:trPr>
          <w:trHeight w:val="140"/>
        </w:trPr>
        <w:tc>
          <w:tcPr>
            <w:tcW w:w="231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72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23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55C9" w:rsidRPr="00357103" w:rsidTr="001F1B91">
        <w:trPr>
          <w:trHeight w:val="255"/>
        </w:trPr>
        <w:tc>
          <w:tcPr>
            <w:tcW w:w="231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72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2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57103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2" w:type="pct"/>
            <w:shd w:val="clear" w:color="auto" w:fill="auto"/>
          </w:tcPr>
          <w:p w:rsidR="00C655C9" w:rsidRPr="001F1B91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2" w:type="pct"/>
            <w:shd w:val="clear" w:color="auto" w:fill="auto"/>
          </w:tcPr>
          <w:p w:rsidR="00C655C9" w:rsidRPr="001F1B91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</w:tcPr>
          <w:p w:rsidR="00C655C9" w:rsidRPr="001F1B91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</w:tcPr>
          <w:p w:rsidR="00C655C9" w:rsidRPr="001F1B91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923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55C9" w:rsidRPr="00357103" w:rsidTr="001F1B91">
        <w:trPr>
          <w:trHeight w:val="230"/>
        </w:trPr>
        <w:tc>
          <w:tcPr>
            <w:tcW w:w="2265" w:type="pct"/>
            <w:gridSpan w:val="3"/>
            <w:vMerge w:val="restar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  <w:t>Итого по мероприятию 2</w:t>
            </w:r>
          </w:p>
        </w:tc>
        <w:tc>
          <w:tcPr>
            <w:tcW w:w="328" w:type="pct"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57103">
              <w:rPr>
                <w:rFonts w:ascii="Times New Roman" w:hAnsi="Times New Roman" w:cs="Times New Roman"/>
                <w:b/>
                <w:lang w:eastAsia="ru-RU"/>
              </w:rPr>
              <w:t>ФБ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655C9" w:rsidRPr="00C655C9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655C9" w:rsidRPr="00C655C9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655C9" w:rsidRPr="00C655C9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655C9" w:rsidRPr="00C655C9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923" w:type="pct"/>
            <w:vMerge w:val="restar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55C9" w:rsidRPr="00357103" w:rsidTr="001F1B91">
        <w:trPr>
          <w:trHeight w:val="230"/>
        </w:trPr>
        <w:tc>
          <w:tcPr>
            <w:tcW w:w="2265" w:type="pct"/>
            <w:gridSpan w:val="3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28" w:type="pct"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57103">
              <w:rPr>
                <w:rFonts w:ascii="Times New Roman" w:hAnsi="Times New Roman" w:cs="Times New Roman"/>
                <w:b/>
                <w:lang w:eastAsia="ru-RU"/>
              </w:rPr>
              <w:t>ОБ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655C9" w:rsidRPr="00C655C9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655C9" w:rsidRPr="00C655C9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655C9" w:rsidRPr="00C655C9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655C9" w:rsidRPr="00C655C9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923" w:type="pct"/>
            <w:vMerge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655C9" w:rsidRPr="00357103" w:rsidTr="00C655C9">
        <w:trPr>
          <w:trHeight w:val="219"/>
        </w:trPr>
        <w:tc>
          <w:tcPr>
            <w:tcW w:w="2265" w:type="pct"/>
            <w:gridSpan w:val="3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28" w:type="pct"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57103">
              <w:rPr>
                <w:rFonts w:ascii="Times New Roman" w:hAnsi="Times New Roman" w:cs="Times New Roman"/>
                <w:b/>
                <w:lang w:eastAsia="ru-RU"/>
              </w:rPr>
              <w:t>МБ</w:t>
            </w:r>
          </w:p>
        </w:tc>
        <w:tc>
          <w:tcPr>
            <w:tcW w:w="372" w:type="pct"/>
            <w:shd w:val="clear" w:color="auto" w:fill="auto"/>
          </w:tcPr>
          <w:p w:rsidR="00C655C9" w:rsidRPr="00C655C9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94,8</w:t>
            </w:r>
          </w:p>
        </w:tc>
        <w:tc>
          <w:tcPr>
            <w:tcW w:w="372" w:type="pct"/>
            <w:shd w:val="clear" w:color="auto" w:fill="auto"/>
          </w:tcPr>
          <w:p w:rsidR="00C655C9" w:rsidRPr="00C655C9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31,6</w:t>
            </w:r>
          </w:p>
        </w:tc>
        <w:tc>
          <w:tcPr>
            <w:tcW w:w="370" w:type="pct"/>
            <w:shd w:val="clear" w:color="auto" w:fill="auto"/>
          </w:tcPr>
          <w:p w:rsidR="00C655C9" w:rsidRPr="00C655C9" w:rsidRDefault="00C655C9" w:rsidP="00C655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31,6</w:t>
            </w:r>
          </w:p>
        </w:tc>
        <w:tc>
          <w:tcPr>
            <w:tcW w:w="370" w:type="pct"/>
            <w:shd w:val="clear" w:color="auto" w:fill="auto"/>
          </w:tcPr>
          <w:p w:rsidR="00C655C9" w:rsidRPr="00C655C9" w:rsidRDefault="00C655C9" w:rsidP="00C655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31,6</w:t>
            </w:r>
          </w:p>
        </w:tc>
        <w:tc>
          <w:tcPr>
            <w:tcW w:w="923" w:type="pct"/>
            <w:vMerge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655C9" w:rsidRPr="00357103" w:rsidTr="001F1B91">
        <w:trPr>
          <w:trHeight w:val="230"/>
        </w:trPr>
        <w:tc>
          <w:tcPr>
            <w:tcW w:w="2265" w:type="pct"/>
            <w:gridSpan w:val="3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28" w:type="pct"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57103">
              <w:rPr>
                <w:rFonts w:ascii="Times New Roman" w:hAnsi="Times New Roman" w:cs="Times New Roman"/>
                <w:b/>
                <w:lang w:eastAsia="ru-RU"/>
              </w:rPr>
              <w:t>ВБС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655C9" w:rsidRPr="00C655C9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655C9" w:rsidRPr="00C655C9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655C9" w:rsidRPr="00C655C9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655C9" w:rsidRPr="00C655C9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923" w:type="pct"/>
            <w:vMerge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655C9" w:rsidRPr="00357103" w:rsidTr="00C655C9">
        <w:trPr>
          <w:trHeight w:val="249"/>
        </w:trPr>
        <w:tc>
          <w:tcPr>
            <w:tcW w:w="2265" w:type="pct"/>
            <w:gridSpan w:val="3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28" w:type="pct"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57103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2" w:type="pct"/>
            <w:shd w:val="clear" w:color="auto" w:fill="auto"/>
          </w:tcPr>
          <w:p w:rsidR="00C655C9" w:rsidRPr="00C655C9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94,8</w:t>
            </w:r>
          </w:p>
        </w:tc>
        <w:tc>
          <w:tcPr>
            <w:tcW w:w="372" w:type="pct"/>
            <w:shd w:val="clear" w:color="auto" w:fill="auto"/>
          </w:tcPr>
          <w:p w:rsidR="00C655C9" w:rsidRPr="00C655C9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31,6</w:t>
            </w:r>
          </w:p>
        </w:tc>
        <w:tc>
          <w:tcPr>
            <w:tcW w:w="370" w:type="pct"/>
            <w:shd w:val="clear" w:color="auto" w:fill="auto"/>
          </w:tcPr>
          <w:p w:rsidR="00C655C9" w:rsidRPr="00C655C9" w:rsidRDefault="00C655C9" w:rsidP="00C655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31,6</w:t>
            </w:r>
          </w:p>
        </w:tc>
        <w:tc>
          <w:tcPr>
            <w:tcW w:w="370" w:type="pct"/>
            <w:shd w:val="clear" w:color="auto" w:fill="auto"/>
          </w:tcPr>
          <w:p w:rsidR="00C655C9" w:rsidRPr="00C655C9" w:rsidRDefault="00C655C9" w:rsidP="00C655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31,6</w:t>
            </w:r>
          </w:p>
        </w:tc>
        <w:tc>
          <w:tcPr>
            <w:tcW w:w="923" w:type="pct"/>
            <w:vMerge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655C9" w:rsidRPr="00357103" w:rsidTr="001F1B91">
        <w:tblPrEx>
          <w:tblLook w:val="00A0" w:firstRow="1" w:lastRow="0" w:firstColumn="1" w:lastColumn="0" w:noHBand="0" w:noVBand="0"/>
        </w:tblPrEx>
        <w:trPr>
          <w:trHeight w:val="45"/>
        </w:trPr>
        <w:tc>
          <w:tcPr>
            <w:tcW w:w="2265" w:type="pct"/>
            <w:gridSpan w:val="3"/>
            <w:vMerge w:val="restart"/>
            <w:shd w:val="clear" w:color="auto" w:fill="auto"/>
            <w:vAlign w:val="center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  <w:r w:rsidRPr="00357103"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  <w:t>Всего по подпрограмме 5</w:t>
            </w:r>
          </w:p>
        </w:tc>
        <w:tc>
          <w:tcPr>
            <w:tcW w:w="328" w:type="pct"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57103">
              <w:rPr>
                <w:rFonts w:ascii="Times New Roman" w:hAnsi="Times New Roman" w:cs="Times New Roman"/>
                <w:b/>
                <w:lang w:eastAsia="ru-RU"/>
              </w:rPr>
              <w:t>ФБ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655C9" w:rsidRPr="00C655C9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655C9" w:rsidRPr="00C655C9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655C9" w:rsidRPr="00C655C9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655C9" w:rsidRPr="00C655C9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923" w:type="pct"/>
            <w:vMerge w:val="restart"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55C9" w:rsidRPr="00357103" w:rsidTr="001F1B91">
        <w:tblPrEx>
          <w:tblLook w:val="00A0" w:firstRow="1" w:lastRow="0" w:firstColumn="1" w:lastColumn="0" w:noHBand="0" w:noVBand="0"/>
        </w:tblPrEx>
        <w:trPr>
          <w:trHeight w:val="45"/>
        </w:trPr>
        <w:tc>
          <w:tcPr>
            <w:tcW w:w="2265" w:type="pct"/>
            <w:gridSpan w:val="3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28" w:type="pct"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57103">
              <w:rPr>
                <w:rFonts w:ascii="Times New Roman" w:hAnsi="Times New Roman" w:cs="Times New Roman"/>
                <w:b/>
                <w:lang w:eastAsia="ru-RU"/>
              </w:rPr>
              <w:t>ОБ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655C9" w:rsidRPr="00C655C9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655C9" w:rsidRPr="00C655C9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655C9" w:rsidRPr="00C655C9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655C9" w:rsidRPr="00C655C9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923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655C9" w:rsidRPr="00357103" w:rsidTr="00C655C9">
        <w:tblPrEx>
          <w:tblLook w:val="00A0" w:firstRow="1" w:lastRow="0" w:firstColumn="1" w:lastColumn="0" w:noHBand="0" w:noVBand="0"/>
        </w:tblPrEx>
        <w:trPr>
          <w:trHeight w:val="191"/>
        </w:trPr>
        <w:tc>
          <w:tcPr>
            <w:tcW w:w="2265" w:type="pct"/>
            <w:gridSpan w:val="3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28" w:type="pct"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57103">
              <w:rPr>
                <w:rFonts w:ascii="Times New Roman" w:hAnsi="Times New Roman" w:cs="Times New Roman"/>
                <w:b/>
                <w:lang w:eastAsia="ru-RU"/>
              </w:rPr>
              <w:t>МБ</w:t>
            </w:r>
          </w:p>
        </w:tc>
        <w:tc>
          <w:tcPr>
            <w:tcW w:w="372" w:type="pct"/>
            <w:shd w:val="clear" w:color="auto" w:fill="auto"/>
          </w:tcPr>
          <w:p w:rsidR="00C655C9" w:rsidRPr="00C655C9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208,5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655C9" w:rsidRPr="00C655C9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69,5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655C9" w:rsidRPr="00C655C9" w:rsidRDefault="00C655C9" w:rsidP="00C655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69,5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655C9" w:rsidRPr="00C655C9" w:rsidRDefault="00C655C9" w:rsidP="00C655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69,5</w:t>
            </w:r>
          </w:p>
        </w:tc>
        <w:tc>
          <w:tcPr>
            <w:tcW w:w="923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655C9" w:rsidRPr="00357103" w:rsidTr="001F1B91">
        <w:tblPrEx>
          <w:tblLook w:val="00A0" w:firstRow="1" w:lastRow="0" w:firstColumn="1" w:lastColumn="0" w:noHBand="0" w:noVBand="0"/>
        </w:tblPrEx>
        <w:trPr>
          <w:trHeight w:val="45"/>
        </w:trPr>
        <w:tc>
          <w:tcPr>
            <w:tcW w:w="2265" w:type="pct"/>
            <w:gridSpan w:val="3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28" w:type="pct"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57103">
              <w:rPr>
                <w:rFonts w:ascii="Times New Roman" w:hAnsi="Times New Roman" w:cs="Times New Roman"/>
                <w:b/>
                <w:lang w:eastAsia="ru-RU"/>
              </w:rPr>
              <w:t>ВБС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655C9" w:rsidRPr="00C655C9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655C9" w:rsidRPr="00C655C9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655C9" w:rsidRPr="00C655C9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655C9" w:rsidRPr="00C655C9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923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655C9" w:rsidRPr="00357103" w:rsidTr="00C655C9">
        <w:tblPrEx>
          <w:tblLook w:val="00A0" w:firstRow="1" w:lastRow="0" w:firstColumn="1" w:lastColumn="0" w:noHBand="0" w:noVBand="0"/>
        </w:tblPrEx>
        <w:trPr>
          <w:trHeight w:val="45"/>
        </w:trPr>
        <w:tc>
          <w:tcPr>
            <w:tcW w:w="2265" w:type="pct"/>
            <w:gridSpan w:val="3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28" w:type="pct"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357103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372" w:type="pct"/>
            <w:shd w:val="clear" w:color="auto" w:fill="auto"/>
          </w:tcPr>
          <w:p w:rsidR="00C655C9" w:rsidRPr="00C655C9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208,5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C655C9" w:rsidRPr="00C655C9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69,5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655C9" w:rsidRPr="00C655C9" w:rsidRDefault="00C655C9" w:rsidP="00C655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69,5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C655C9" w:rsidRPr="00C655C9" w:rsidRDefault="00C655C9" w:rsidP="00C655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655C9">
              <w:rPr>
                <w:rFonts w:ascii="Times New Roman" w:hAnsi="Times New Roman" w:cs="Times New Roman"/>
                <w:b/>
                <w:bCs/>
                <w:lang w:eastAsia="ru-RU"/>
              </w:rPr>
              <w:t>69,5</w:t>
            </w:r>
          </w:p>
        </w:tc>
        <w:tc>
          <w:tcPr>
            <w:tcW w:w="923" w:type="pct"/>
            <w:vMerge/>
            <w:shd w:val="clear" w:color="auto" w:fill="auto"/>
          </w:tcPr>
          <w:p w:rsidR="00C655C9" w:rsidRPr="00357103" w:rsidRDefault="00C655C9" w:rsidP="00C6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816465" w:rsidRDefault="00816465" w:rsidP="003571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57103" w:rsidRPr="00357103" w:rsidRDefault="00357103" w:rsidP="003571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57103">
        <w:rPr>
          <w:rFonts w:ascii="Times New Roman" w:hAnsi="Times New Roman" w:cs="Times New Roman"/>
          <w:sz w:val="20"/>
          <w:szCs w:val="20"/>
          <w:lang w:eastAsia="ru-RU"/>
        </w:rPr>
        <w:t>В перечне программных мероприятий с объемом финансирования используются сокращения:</w:t>
      </w:r>
    </w:p>
    <w:p w:rsidR="00357103" w:rsidRPr="00357103" w:rsidRDefault="00357103" w:rsidP="003571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57103">
        <w:rPr>
          <w:rFonts w:ascii="Times New Roman" w:hAnsi="Times New Roman" w:cs="Times New Roman"/>
          <w:sz w:val="20"/>
          <w:szCs w:val="20"/>
          <w:lang w:eastAsia="ru-RU"/>
        </w:rPr>
        <w:t>ФБ - федеральный бюджет; ОБ - областной бюджет; МБ - местный бюджет; ВБС - внебюджетные средства.</w:t>
      </w:r>
    </w:p>
    <w:p w:rsidR="00357103" w:rsidRPr="00357103" w:rsidRDefault="00357103" w:rsidP="003571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57103" w:rsidRPr="00357103" w:rsidRDefault="00357103" w:rsidP="00357103">
      <w:pPr>
        <w:autoSpaceDE w:val="0"/>
        <w:autoSpaceDN w:val="0"/>
        <w:adjustRightInd w:val="0"/>
        <w:spacing w:after="0" w:line="240" w:lineRule="auto"/>
        <w:ind w:left="9639" w:right="-371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57103" w:rsidRPr="00357103" w:rsidRDefault="00357103" w:rsidP="00357103">
      <w:pPr>
        <w:autoSpaceDE w:val="0"/>
        <w:autoSpaceDN w:val="0"/>
        <w:adjustRightInd w:val="0"/>
        <w:spacing w:after="0" w:line="240" w:lineRule="auto"/>
        <w:ind w:left="9639" w:right="-371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57103" w:rsidRPr="00357103" w:rsidRDefault="00357103" w:rsidP="00357103">
      <w:pPr>
        <w:autoSpaceDE w:val="0"/>
        <w:autoSpaceDN w:val="0"/>
        <w:adjustRightInd w:val="0"/>
        <w:spacing w:after="0" w:line="240" w:lineRule="auto"/>
        <w:ind w:left="9639" w:right="-371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57103" w:rsidRPr="00357103" w:rsidRDefault="00357103" w:rsidP="00357103">
      <w:pPr>
        <w:autoSpaceDE w:val="0"/>
        <w:autoSpaceDN w:val="0"/>
        <w:adjustRightInd w:val="0"/>
        <w:spacing w:after="0" w:line="240" w:lineRule="auto"/>
        <w:ind w:left="9639" w:right="-371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57103" w:rsidRPr="00357103" w:rsidRDefault="00357103" w:rsidP="00357103">
      <w:pPr>
        <w:autoSpaceDE w:val="0"/>
        <w:autoSpaceDN w:val="0"/>
        <w:adjustRightInd w:val="0"/>
        <w:spacing w:after="0" w:line="240" w:lineRule="auto"/>
        <w:ind w:left="9639" w:right="-371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57103" w:rsidRPr="00357103" w:rsidRDefault="00357103" w:rsidP="00357103">
      <w:pPr>
        <w:autoSpaceDE w:val="0"/>
        <w:autoSpaceDN w:val="0"/>
        <w:adjustRightInd w:val="0"/>
        <w:spacing w:after="0" w:line="240" w:lineRule="auto"/>
        <w:ind w:left="9639" w:right="-371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57103" w:rsidRDefault="00357103" w:rsidP="00357103">
      <w:pPr>
        <w:autoSpaceDE w:val="0"/>
        <w:autoSpaceDN w:val="0"/>
        <w:adjustRightInd w:val="0"/>
        <w:spacing w:after="0" w:line="240" w:lineRule="auto"/>
        <w:ind w:left="9639" w:right="-371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C7F2D" w:rsidRPr="00357103" w:rsidRDefault="007C7F2D" w:rsidP="00C655C9">
      <w:pPr>
        <w:autoSpaceDE w:val="0"/>
        <w:autoSpaceDN w:val="0"/>
        <w:adjustRightInd w:val="0"/>
        <w:spacing w:after="0" w:line="240" w:lineRule="auto"/>
        <w:ind w:right="-37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A6C60" w:rsidRDefault="00AA6C60" w:rsidP="00357103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357103" w:rsidRPr="00AA6C60" w:rsidRDefault="00357103" w:rsidP="00AA6C6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6C60">
        <w:rPr>
          <w:rFonts w:ascii="Times New Roman" w:hAnsi="Times New Roman" w:cs="Times New Roman"/>
          <w:sz w:val="24"/>
          <w:szCs w:val="24"/>
        </w:rPr>
        <w:t>Таблица 2</w:t>
      </w:r>
    </w:p>
    <w:p w:rsidR="00357103" w:rsidRPr="00AA6C60" w:rsidRDefault="00357103" w:rsidP="00AA6C6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6C60">
        <w:rPr>
          <w:rFonts w:ascii="Times New Roman" w:hAnsi="Times New Roman" w:cs="Times New Roman"/>
          <w:sz w:val="24"/>
          <w:szCs w:val="24"/>
        </w:rPr>
        <w:t>к подпрограмме 5</w:t>
      </w:r>
    </w:p>
    <w:p w:rsidR="00357103" w:rsidRPr="00AA6C60" w:rsidRDefault="00357103" w:rsidP="00AA6C60">
      <w:pPr>
        <w:autoSpaceDE w:val="0"/>
        <w:autoSpaceDN w:val="0"/>
        <w:adjustRightInd w:val="0"/>
        <w:spacing w:after="0" w:line="240" w:lineRule="auto"/>
        <w:ind w:left="9639" w:right="-371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A6C60" w:rsidRDefault="00AA6C60" w:rsidP="00AA6C60">
      <w:pPr>
        <w:autoSpaceDE w:val="0"/>
        <w:autoSpaceDN w:val="0"/>
        <w:adjustRightInd w:val="0"/>
        <w:spacing w:after="0" w:line="240" w:lineRule="auto"/>
        <w:ind w:left="142" w:right="-37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036A8">
        <w:rPr>
          <w:rFonts w:ascii="Times New Roman" w:hAnsi="Times New Roman" w:cs="Times New Roman"/>
          <w:b/>
          <w:sz w:val="24"/>
          <w:szCs w:val="24"/>
          <w:lang w:eastAsia="ru-RU"/>
        </w:rPr>
        <w:t>ПЕРЕЧЕНЬ</w:t>
      </w:r>
      <w:r w:rsidR="00357103" w:rsidRPr="00AA6C6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57103" w:rsidRPr="00AA6C60" w:rsidRDefault="00357103" w:rsidP="00AA6C60">
      <w:pPr>
        <w:autoSpaceDE w:val="0"/>
        <w:autoSpaceDN w:val="0"/>
        <w:adjustRightInd w:val="0"/>
        <w:spacing w:after="0" w:line="240" w:lineRule="auto"/>
        <w:ind w:left="142" w:right="-37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A6C60">
        <w:rPr>
          <w:rFonts w:ascii="Times New Roman" w:hAnsi="Times New Roman" w:cs="Times New Roman"/>
          <w:sz w:val="24"/>
          <w:szCs w:val="24"/>
          <w:lang w:eastAsia="ru-RU"/>
        </w:rPr>
        <w:t>программных мероприятий</w:t>
      </w:r>
      <w:r w:rsidR="00AA6C6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A6C60">
        <w:rPr>
          <w:rFonts w:ascii="Times New Roman" w:hAnsi="Times New Roman" w:cs="Times New Roman"/>
          <w:sz w:val="24"/>
          <w:szCs w:val="24"/>
          <w:lang w:eastAsia="ru-RU"/>
        </w:rPr>
        <w:t>с показателями результативности выполнения мероприятий</w:t>
      </w:r>
    </w:p>
    <w:p w:rsidR="00357103" w:rsidRPr="00AA6C60" w:rsidRDefault="00357103" w:rsidP="00AA6C6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54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3970"/>
        <w:gridCol w:w="1275"/>
        <w:gridCol w:w="3402"/>
        <w:gridCol w:w="852"/>
        <w:gridCol w:w="993"/>
        <w:gridCol w:w="992"/>
        <w:gridCol w:w="992"/>
        <w:gridCol w:w="2267"/>
      </w:tblGrid>
      <w:tr w:rsidR="00357103" w:rsidRPr="00357103" w:rsidTr="002F3479">
        <w:trPr>
          <w:trHeight w:val="760"/>
        </w:trPr>
        <w:tc>
          <w:tcPr>
            <w:tcW w:w="707" w:type="dxa"/>
            <w:vMerge w:val="restart"/>
            <w:shd w:val="clear" w:color="auto" w:fill="auto"/>
          </w:tcPr>
          <w:p w:rsidR="00357103" w:rsidRPr="00357103" w:rsidRDefault="00357103" w:rsidP="0035710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357103">
              <w:rPr>
                <w:rFonts w:ascii="Times New Roman" w:hAnsi="Times New Roman" w:cs="Times New Roman"/>
                <w:bCs/>
                <w:lang w:eastAsia="ru-RU"/>
              </w:rPr>
              <w:t>№</w:t>
            </w:r>
          </w:p>
          <w:p w:rsidR="00357103" w:rsidRPr="00357103" w:rsidRDefault="00357103" w:rsidP="0035710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357103">
              <w:rPr>
                <w:rFonts w:ascii="Times New Roman" w:hAnsi="Times New Roman" w:cs="Times New Roman"/>
                <w:bCs/>
                <w:lang w:eastAsia="ru-RU"/>
              </w:rPr>
              <w:t>п/п</w:t>
            </w:r>
          </w:p>
        </w:tc>
        <w:tc>
          <w:tcPr>
            <w:tcW w:w="3970" w:type="dxa"/>
            <w:vMerge w:val="restart"/>
            <w:shd w:val="clear" w:color="auto" w:fill="auto"/>
          </w:tcPr>
          <w:p w:rsidR="00357103" w:rsidRPr="00357103" w:rsidRDefault="00357103" w:rsidP="0035710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357103" w:rsidRPr="00357103" w:rsidRDefault="00357103" w:rsidP="0035710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357103">
              <w:rPr>
                <w:rFonts w:ascii="Times New Roman" w:hAnsi="Times New Roman" w:cs="Times New Roman"/>
                <w:bCs/>
                <w:lang w:eastAsia="ru-RU"/>
              </w:rPr>
              <w:t>Цели, мероприятия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57103" w:rsidRPr="00357103" w:rsidRDefault="00357103" w:rsidP="0035710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357103" w:rsidRPr="00357103" w:rsidRDefault="00357103" w:rsidP="0035710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357103">
              <w:rPr>
                <w:rFonts w:ascii="Times New Roman" w:hAnsi="Times New Roman" w:cs="Times New Roman"/>
                <w:bCs/>
                <w:lang w:eastAsia="ru-RU"/>
              </w:rPr>
              <w:t>Срок исполнения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357103" w:rsidRPr="00357103" w:rsidRDefault="00357103" w:rsidP="0035710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357103" w:rsidRPr="00357103" w:rsidRDefault="00357103" w:rsidP="0035710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357103">
              <w:rPr>
                <w:rFonts w:ascii="Times New Roman" w:hAnsi="Times New Roman" w:cs="Times New Roman"/>
                <w:bCs/>
                <w:lang w:eastAsia="ru-RU"/>
              </w:rPr>
              <w:t>Наименование показателя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357103" w:rsidRPr="00357103" w:rsidRDefault="00357103" w:rsidP="0035710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7C7F2D" w:rsidRDefault="00357103" w:rsidP="0035710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357103">
              <w:rPr>
                <w:rFonts w:ascii="Times New Roman" w:hAnsi="Times New Roman" w:cs="Times New Roman"/>
                <w:bCs/>
                <w:lang w:eastAsia="ru-RU"/>
              </w:rPr>
              <w:t>Ед.</w:t>
            </w:r>
          </w:p>
          <w:p w:rsidR="00357103" w:rsidRPr="00357103" w:rsidRDefault="00357103" w:rsidP="0035710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357103">
              <w:rPr>
                <w:rFonts w:ascii="Times New Roman" w:hAnsi="Times New Roman" w:cs="Times New Roman"/>
                <w:bCs/>
                <w:lang w:eastAsia="ru-RU"/>
              </w:rPr>
              <w:t>изм.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357103" w:rsidRPr="00357103" w:rsidRDefault="00357103" w:rsidP="0035710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357103">
              <w:rPr>
                <w:rFonts w:ascii="Times New Roman" w:hAnsi="Times New Roman" w:cs="Times New Roman"/>
                <w:bCs/>
                <w:lang w:eastAsia="ru-RU"/>
              </w:rPr>
              <w:t>Показатели результативности выполнения мероприятий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357103" w:rsidRPr="00357103" w:rsidRDefault="00357103" w:rsidP="0035710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357103" w:rsidRPr="00357103" w:rsidRDefault="00357103" w:rsidP="0035710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357103">
              <w:rPr>
                <w:rFonts w:ascii="Times New Roman" w:hAnsi="Times New Roman" w:cs="Times New Roman"/>
                <w:bCs/>
                <w:lang w:eastAsia="ru-RU"/>
              </w:rPr>
              <w:t>Исполнитель, соисполнитель</w:t>
            </w:r>
          </w:p>
        </w:tc>
      </w:tr>
      <w:tr w:rsidR="00357103" w:rsidRPr="00357103" w:rsidTr="002F3479">
        <w:trPr>
          <w:trHeight w:val="281"/>
        </w:trPr>
        <w:tc>
          <w:tcPr>
            <w:tcW w:w="707" w:type="dxa"/>
            <w:vMerge/>
            <w:shd w:val="clear" w:color="auto" w:fill="auto"/>
          </w:tcPr>
          <w:p w:rsidR="00357103" w:rsidRPr="00357103" w:rsidRDefault="00357103" w:rsidP="0035710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3970" w:type="dxa"/>
            <w:vMerge/>
            <w:shd w:val="clear" w:color="auto" w:fill="auto"/>
          </w:tcPr>
          <w:p w:rsidR="00357103" w:rsidRPr="00357103" w:rsidRDefault="00357103" w:rsidP="0035710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57103" w:rsidRPr="00357103" w:rsidRDefault="00357103" w:rsidP="0035710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57103" w:rsidRPr="00357103" w:rsidRDefault="00357103" w:rsidP="0035710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357103" w:rsidRPr="00357103" w:rsidRDefault="00357103" w:rsidP="0035710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57103" w:rsidRPr="00357103" w:rsidRDefault="00357103" w:rsidP="0035710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357103">
              <w:rPr>
                <w:rFonts w:ascii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357103" w:rsidRPr="00357103" w:rsidRDefault="00357103" w:rsidP="0035710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357103">
              <w:rPr>
                <w:rFonts w:ascii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357103" w:rsidRPr="00357103" w:rsidRDefault="00357103" w:rsidP="0035710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357103">
              <w:rPr>
                <w:rFonts w:ascii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2267" w:type="dxa"/>
            <w:vMerge/>
            <w:shd w:val="clear" w:color="auto" w:fill="auto"/>
          </w:tcPr>
          <w:p w:rsidR="00357103" w:rsidRPr="00357103" w:rsidRDefault="00357103" w:rsidP="0035710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357103" w:rsidRPr="00357103" w:rsidTr="002F3479">
        <w:tc>
          <w:tcPr>
            <w:tcW w:w="707" w:type="dxa"/>
            <w:shd w:val="clear" w:color="auto" w:fill="auto"/>
          </w:tcPr>
          <w:p w:rsidR="00357103" w:rsidRPr="00357103" w:rsidRDefault="00357103" w:rsidP="0035710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357103">
              <w:rPr>
                <w:rFonts w:ascii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970" w:type="dxa"/>
            <w:shd w:val="clear" w:color="auto" w:fill="auto"/>
          </w:tcPr>
          <w:p w:rsidR="00357103" w:rsidRPr="00357103" w:rsidRDefault="00357103" w:rsidP="0035710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357103">
              <w:rPr>
                <w:rFonts w:ascii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357103" w:rsidRPr="00357103" w:rsidRDefault="00357103" w:rsidP="0035710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357103">
              <w:rPr>
                <w:rFonts w:ascii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357103" w:rsidRPr="00357103" w:rsidRDefault="00357103" w:rsidP="0035710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357103">
              <w:rPr>
                <w:rFonts w:ascii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852" w:type="dxa"/>
            <w:shd w:val="clear" w:color="auto" w:fill="auto"/>
          </w:tcPr>
          <w:p w:rsidR="00357103" w:rsidRPr="00357103" w:rsidRDefault="00357103" w:rsidP="0035710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357103">
              <w:rPr>
                <w:rFonts w:ascii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357103" w:rsidRPr="00357103" w:rsidRDefault="00357103" w:rsidP="0035710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357103">
              <w:rPr>
                <w:rFonts w:ascii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57103" w:rsidRPr="00357103" w:rsidRDefault="00357103" w:rsidP="0035710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357103">
              <w:rPr>
                <w:rFonts w:ascii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57103" w:rsidRPr="00357103" w:rsidRDefault="00357103" w:rsidP="0035710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357103">
              <w:rPr>
                <w:rFonts w:ascii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2267" w:type="dxa"/>
            <w:shd w:val="clear" w:color="auto" w:fill="auto"/>
          </w:tcPr>
          <w:p w:rsidR="00357103" w:rsidRPr="00357103" w:rsidRDefault="00357103" w:rsidP="0035710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lang w:eastAsia="ru-RU"/>
              </w:rPr>
            </w:pPr>
            <w:r w:rsidRPr="00357103">
              <w:rPr>
                <w:rFonts w:ascii="Times New Roman" w:hAnsi="Times New Roman" w:cs="Times New Roman"/>
                <w:bCs/>
                <w:lang w:eastAsia="ru-RU"/>
              </w:rPr>
              <w:t>9</w:t>
            </w:r>
          </w:p>
        </w:tc>
      </w:tr>
      <w:tr w:rsidR="00357103" w:rsidRPr="00357103" w:rsidTr="007C7F2D">
        <w:tc>
          <w:tcPr>
            <w:tcW w:w="15450" w:type="dxa"/>
            <w:gridSpan w:val="9"/>
            <w:shd w:val="clear" w:color="auto" w:fill="auto"/>
          </w:tcPr>
          <w:p w:rsidR="00357103" w:rsidRPr="00357103" w:rsidRDefault="00357103" w:rsidP="007C7F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357103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Подпрограмма 5. «Реализация основополагающего права каждого ребенка жить и воспитываться в семье»</w:t>
            </w:r>
          </w:p>
        </w:tc>
      </w:tr>
      <w:tr w:rsidR="00357103" w:rsidRPr="00357103" w:rsidTr="007C7F2D">
        <w:trPr>
          <w:trHeight w:val="319"/>
        </w:trPr>
        <w:tc>
          <w:tcPr>
            <w:tcW w:w="15450" w:type="dxa"/>
            <w:gridSpan w:val="9"/>
            <w:shd w:val="clear" w:color="auto" w:fill="auto"/>
          </w:tcPr>
          <w:p w:rsidR="00357103" w:rsidRPr="00357103" w:rsidRDefault="00357103" w:rsidP="007C7F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357103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>Цель: Реализация основополагающего права каждого ребенка жить и воспитываться в семье</w:t>
            </w:r>
          </w:p>
        </w:tc>
      </w:tr>
      <w:tr w:rsidR="00357103" w:rsidRPr="00357103" w:rsidTr="007C7F2D">
        <w:trPr>
          <w:trHeight w:val="319"/>
        </w:trPr>
        <w:tc>
          <w:tcPr>
            <w:tcW w:w="15450" w:type="dxa"/>
            <w:gridSpan w:val="9"/>
            <w:shd w:val="clear" w:color="auto" w:fill="auto"/>
          </w:tcPr>
          <w:p w:rsidR="00357103" w:rsidRPr="00357103" w:rsidRDefault="00357103" w:rsidP="007C7F2D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357103"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  <w:t>Мероприятие 1. Обеспечение профилактики семейного неблагополучия, основанной на его раннем выявлении, индивидуализированной адекватной помощи замещающей семье.</w:t>
            </w:r>
          </w:p>
        </w:tc>
      </w:tr>
      <w:tr w:rsidR="00662985" w:rsidRPr="00357103" w:rsidTr="002F3479">
        <w:tc>
          <w:tcPr>
            <w:tcW w:w="707" w:type="dxa"/>
            <w:shd w:val="clear" w:color="auto" w:fill="auto"/>
          </w:tcPr>
          <w:p w:rsidR="00662985" w:rsidRPr="00357103" w:rsidRDefault="00662985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35710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3970" w:type="dxa"/>
            <w:shd w:val="clear" w:color="auto" w:fill="auto"/>
          </w:tcPr>
          <w:p w:rsidR="00662985" w:rsidRPr="00357103" w:rsidRDefault="00662985" w:rsidP="00A715A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Мероприятия по пропаганде и популяризации семейных ценностей и здорового образа жизни</w:t>
            </w:r>
          </w:p>
        </w:tc>
        <w:tc>
          <w:tcPr>
            <w:tcW w:w="1275" w:type="dxa"/>
            <w:shd w:val="clear" w:color="auto" w:fill="auto"/>
          </w:tcPr>
          <w:p w:rsidR="00662985" w:rsidRPr="00357103" w:rsidRDefault="00662985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35710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2022-2024</w:t>
            </w:r>
          </w:p>
        </w:tc>
        <w:tc>
          <w:tcPr>
            <w:tcW w:w="3402" w:type="dxa"/>
            <w:shd w:val="clear" w:color="auto" w:fill="auto"/>
          </w:tcPr>
          <w:p w:rsidR="00662985" w:rsidRPr="006664CA" w:rsidRDefault="00662985" w:rsidP="00A715A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664CA">
              <w:rPr>
                <w:rFonts w:ascii="Times New Roman" w:hAnsi="Times New Roman" w:cs="Times New Roman"/>
                <w:lang w:eastAsia="ru-RU"/>
              </w:rPr>
              <w:t>Количество мероприятий по пропаганде и популяризации семейных ценностей и здорового образа жизни</w:t>
            </w:r>
          </w:p>
        </w:tc>
        <w:tc>
          <w:tcPr>
            <w:tcW w:w="852" w:type="dxa"/>
            <w:shd w:val="clear" w:color="auto" w:fill="auto"/>
          </w:tcPr>
          <w:p w:rsidR="00662985" w:rsidRPr="006664CA" w:rsidRDefault="00662985" w:rsidP="0035710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664CA">
              <w:rPr>
                <w:rFonts w:ascii="Times New Roman" w:hAnsi="Times New Roman" w:cs="Times New Roman"/>
                <w:lang w:eastAsia="ru-RU"/>
              </w:rPr>
              <w:t>Шт.</w:t>
            </w:r>
          </w:p>
        </w:tc>
        <w:tc>
          <w:tcPr>
            <w:tcW w:w="993" w:type="dxa"/>
            <w:shd w:val="clear" w:color="auto" w:fill="auto"/>
          </w:tcPr>
          <w:p w:rsidR="00662985" w:rsidRPr="006664CA" w:rsidRDefault="00662985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664CA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662985" w:rsidRPr="006664CA" w:rsidRDefault="00662985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664CA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662985" w:rsidRPr="006664CA" w:rsidRDefault="00662985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664CA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2267" w:type="dxa"/>
            <w:shd w:val="clear" w:color="auto" w:fill="auto"/>
          </w:tcPr>
          <w:p w:rsidR="00662985" w:rsidRDefault="00662985" w:rsidP="0050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образования; </w:t>
            </w:r>
          </w:p>
          <w:p w:rsidR="00662985" w:rsidRDefault="00662985" w:rsidP="0050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 «ММЦ»; </w:t>
            </w:r>
            <w:r w:rsidRPr="007D0F86">
              <w:rPr>
                <w:rFonts w:ascii="Times New Roman" w:hAnsi="Times New Roman" w:cs="Times New Roman"/>
                <w:sz w:val="20"/>
                <w:szCs w:val="20"/>
              </w:rPr>
              <w:t>МБДОУ №№ 1,2,4,5,6,7,8,9,10,11,12,13,27,</w:t>
            </w:r>
            <w:r w:rsidRPr="001F1B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0F86">
              <w:rPr>
                <w:rFonts w:ascii="Times New Roman" w:hAnsi="Times New Roman" w:cs="Times New Roman"/>
                <w:sz w:val="20"/>
                <w:szCs w:val="20"/>
              </w:rPr>
              <w:t xml:space="preserve">38; МБОУ СОШ №№ 1,3,5,7,9,11,19,23; </w:t>
            </w:r>
          </w:p>
          <w:p w:rsidR="00662985" w:rsidRDefault="00662985" w:rsidP="0050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F86">
              <w:rPr>
                <w:rFonts w:ascii="Times New Roman" w:hAnsi="Times New Roman" w:cs="Times New Roman"/>
                <w:sz w:val="20"/>
                <w:szCs w:val="20"/>
              </w:rPr>
              <w:t xml:space="preserve">МБОУ ООШ №№ 20,22; </w:t>
            </w:r>
          </w:p>
          <w:p w:rsidR="00662985" w:rsidRPr="007D0F86" w:rsidRDefault="00662985" w:rsidP="0050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F86">
              <w:rPr>
                <w:rFonts w:ascii="Times New Roman" w:hAnsi="Times New Roman" w:cs="Times New Roman"/>
                <w:sz w:val="20"/>
                <w:szCs w:val="20"/>
              </w:rPr>
              <w:t>МБУ ДО ДДТ №№ 1,2</w:t>
            </w:r>
          </w:p>
        </w:tc>
      </w:tr>
      <w:tr w:rsidR="00662985" w:rsidRPr="00357103" w:rsidTr="002F3479">
        <w:tc>
          <w:tcPr>
            <w:tcW w:w="707" w:type="dxa"/>
            <w:shd w:val="clear" w:color="auto" w:fill="auto"/>
          </w:tcPr>
          <w:p w:rsidR="00662985" w:rsidRPr="00357103" w:rsidRDefault="00662985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35710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1.2.</w:t>
            </w:r>
          </w:p>
        </w:tc>
        <w:tc>
          <w:tcPr>
            <w:tcW w:w="3970" w:type="dxa"/>
            <w:shd w:val="clear" w:color="auto" w:fill="auto"/>
          </w:tcPr>
          <w:p w:rsidR="00662985" w:rsidRPr="00357103" w:rsidRDefault="00662985" w:rsidP="00A715A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Издание и распространение информационно-аналитических, методических материалов, направленных на укрепление статуса семьи, обеспечение физического, нравственного и социального благополучия</w:t>
            </w:r>
          </w:p>
        </w:tc>
        <w:tc>
          <w:tcPr>
            <w:tcW w:w="1275" w:type="dxa"/>
            <w:shd w:val="clear" w:color="auto" w:fill="auto"/>
          </w:tcPr>
          <w:p w:rsidR="00662985" w:rsidRPr="00357103" w:rsidRDefault="00662985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3402" w:type="dxa"/>
            <w:shd w:val="clear" w:color="auto" w:fill="auto"/>
          </w:tcPr>
          <w:p w:rsidR="00662985" w:rsidRPr="006664CA" w:rsidRDefault="00662985" w:rsidP="00A715A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664CA">
              <w:rPr>
                <w:rFonts w:ascii="Times New Roman" w:hAnsi="Times New Roman" w:cs="Times New Roman"/>
                <w:lang w:eastAsia="ru-RU"/>
              </w:rPr>
              <w:t>Количество изданных информационно-аналитических, методических материалов, направленных на укрепление статуса семьи, обеспечение физического, нравственного и социального благополучия</w:t>
            </w:r>
          </w:p>
        </w:tc>
        <w:tc>
          <w:tcPr>
            <w:tcW w:w="852" w:type="dxa"/>
            <w:shd w:val="clear" w:color="auto" w:fill="auto"/>
          </w:tcPr>
          <w:p w:rsidR="00662985" w:rsidRPr="006664CA" w:rsidRDefault="00662985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664CA">
              <w:rPr>
                <w:rFonts w:ascii="Times New Roman" w:hAnsi="Times New Roman" w:cs="Times New Roman"/>
                <w:lang w:eastAsia="ru-RU"/>
              </w:rPr>
              <w:t>Шт.</w:t>
            </w:r>
          </w:p>
        </w:tc>
        <w:tc>
          <w:tcPr>
            <w:tcW w:w="993" w:type="dxa"/>
            <w:shd w:val="clear" w:color="auto" w:fill="auto"/>
          </w:tcPr>
          <w:p w:rsidR="00662985" w:rsidRPr="006664CA" w:rsidRDefault="00662985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664CA">
              <w:rPr>
                <w:rFonts w:ascii="Times New Roman" w:hAnsi="Times New Roman" w:cs="Times New Roman"/>
                <w:lang w:eastAsia="ru-RU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662985" w:rsidRPr="006664CA" w:rsidRDefault="00662985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664CA">
              <w:rPr>
                <w:rFonts w:ascii="Times New Roman" w:hAnsi="Times New Roman" w:cs="Times New Roman"/>
                <w:lang w:eastAsia="ru-RU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662985" w:rsidRPr="006664CA" w:rsidRDefault="00662985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664CA">
              <w:rPr>
                <w:rFonts w:ascii="Times New Roman" w:hAnsi="Times New Roman" w:cs="Times New Roman"/>
                <w:lang w:eastAsia="ru-RU"/>
              </w:rPr>
              <w:t>25</w:t>
            </w:r>
          </w:p>
        </w:tc>
        <w:tc>
          <w:tcPr>
            <w:tcW w:w="2267" w:type="dxa"/>
            <w:shd w:val="clear" w:color="auto" w:fill="auto"/>
          </w:tcPr>
          <w:p w:rsidR="00662985" w:rsidRPr="001F1B91" w:rsidRDefault="00662985" w:rsidP="00504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71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образования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                     МБУ «ММЦ»</w:t>
            </w:r>
          </w:p>
        </w:tc>
      </w:tr>
      <w:tr w:rsidR="00662985" w:rsidRPr="00357103" w:rsidTr="002F3479">
        <w:tc>
          <w:tcPr>
            <w:tcW w:w="707" w:type="dxa"/>
            <w:shd w:val="clear" w:color="auto" w:fill="auto"/>
          </w:tcPr>
          <w:p w:rsidR="00662985" w:rsidRPr="00357103" w:rsidRDefault="00662985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35710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1.3.</w:t>
            </w:r>
          </w:p>
        </w:tc>
        <w:tc>
          <w:tcPr>
            <w:tcW w:w="3970" w:type="dxa"/>
            <w:shd w:val="clear" w:color="auto" w:fill="auto"/>
          </w:tcPr>
          <w:p w:rsidR="00662985" w:rsidRPr="00357103" w:rsidRDefault="00490F75" w:rsidP="00A715A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Мероприятия среди образовательных организаций по профилактике семейного неблагополучия</w:t>
            </w:r>
          </w:p>
        </w:tc>
        <w:tc>
          <w:tcPr>
            <w:tcW w:w="1275" w:type="dxa"/>
            <w:shd w:val="clear" w:color="auto" w:fill="auto"/>
          </w:tcPr>
          <w:p w:rsidR="00662985" w:rsidRPr="00357103" w:rsidRDefault="00662985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71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3402" w:type="dxa"/>
            <w:shd w:val="clear" w:color="auto" w:fill="auto"/>
          </w:tcPr>
          <w:p w:rsidR="00662985" w:rsidRPr="00357103" w:rsidRDefault="00662985" w:rsidP="00A715A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Количество п</w:t>
            </w:r>
            <w:r w:rsidRPr="00357103">
              <w:rPr>
                <w:rFonts w:ascii="Times New Roman" w:hAnsi="Times New Roman" w:cs="Times New Roman"/>
                <w:lang w:eastAsia="ru-RU"/>
              </w:rPr>
              <w:t>роведен</w:t>
            </w:r>
            <w:r>
              <w:rPr>
                <w:rFonts w:ascii="Times New Roman" w:hAnsi="Times New Roman" w:cs="Times New Roman"/>
                <w:lang w:eastAsia="ru-RU"/>
              </w:rPr>
              <w:t>ных</w:t>
            </w:r>
            <w:r w:rsidRPr="00357103">
              <w:rPr>
                <w:rFonts w:ascii="Times New Roman" w:hAnsi="Times New Roman" w:cs="Times New Roman"/>
                <w:lang w:eastAsia="ru-RU"/>
              </w:rPr>
              <w:t xml:space="preserve"> конкурс</w:t>
            </w:r>
            <w:r>
              <w:rPr>
                <w:rFonts w:ascii="Times New Roman" w:hAnsi="Times New Roman" w:cs="Times New Roman"/>
                <w:lang w:eastAsia="ru-RU"/>
              </w:rPr>
              <w:t>ов</w:t>
            </w:r>
            <w:r w:rsidRPr="00357103">
              <w:rPr>
                <w:rFonts w:ascii="Times New Roman" w:hAnsi="Times New Roman" w:cs="Times New Roman"/>
                <w:lang w:eastAsia="ru-RU"/>
              </w:rPr>
              <w:t xml:space="preserve"> среди образовательных организаций по профилактике семейного неблагополучия</w:t>
            </w:r>
          </w:p>
        </w:tc>
        <w:tc>
          <w:tcPr>
            <w:tcW w:w="852" w:type="dxa"/>
            <w:shd w:val="clear" w:color="auto" w:fill="auto"/>
          </w:tcPr>
          <w:p w:rsidR="00662985" w:rsidRPr="006664CA" w:rsidRDefault="00662985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Шт.</w:t>
            </w:r>
          </w:p>
        </w:tc>
        <w:tc>
          <w:tcPr>
            <w:tcW w:w="993" w:type="dxa"/>
            <w:shd w:val="clear" w:color="auto" w:fill="auto"/>
          </w:tcPr>
          <w:p w:rsidR="00662985" w:rsidRPr="006664CA" w:rsidRDefault="00662985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62985" w:rsidRPr="006664CA" w:rsidRDefault="00662985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62985" w:rsidRPr="006664CA" w:rsidRDefault="00662985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267" w:type="dxa"/>
            <w:shd w:val="clear" w:color="auto" w:fill="auto"/>
          </w:tcPr>
          <w:p w:rsidR="00662985" w:rsidRPr="001F1B91" w:rsidRDefault="00662985" w:rsidP="00504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71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образования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                     МБУ «ММЦ»</w:t>
            </w:r>
          </w:p>
        </w:tc>
      </w:tr>
      <w:tr w:rsidR="00662985" w:rsidRPr="00357103" w:rsidTr="007C7F2D">
        <w:tc>
          <w:tcPr>
            <w:tcW w:w="15450" w:type="dxa"/>
            <w:gridSpan w:val="9"/>
            <w:shd w:val="clear" w:color="auto" w:fill="auto"/>
          </w:tcPr>
          <w:p w:rsidR="00662985" w:rsidRPr="00357103" w:rsidRDefault="00662985" w:rsidP="003571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357103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>Мероприятие 2. Обеспечение приоритета семейного устройства детей-сирот и детей, оставшихся без попечения родителей</w:t>
            </w:r>
          </w:p>
        </w:tc>
      </w:tr>
      <w:tr w:rsidR="00662985" w:rsidRPr="00357103" w:rsidTr="002F3479">
        <w:tc>
          <w:tcPr>
            <w:tcW w:w="707" w:type="dxa"/>
            <w:shd w:val="clear" w:color="auto" w:fill="auto"/>
          </w:tcPr>
          <w:p w:rsidR="00662985" w:rsidRPr="00357103" w:rsidRDefault="00662985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35710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2.1.</w:t>
            </w:r>
          </w:p>
        </w:tc>
        <w:tc>
          <w:tcPr>
            <w:tcW w:w="3970" w:type="dxa"/>
            <w:shd w:val="clear" w:color="auto" w:fill="auto"/>
          </w:tcPr>
          <w:p w:rsidR="00662985" w:rsidRPr="00357103" w:rsidRDefault="00662985" w:rsidP="00A715A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Обеспечение участия приемных родителей в мероприятиях регионального уровня, направленных на защиту прав детей, оказания помощи детям, замещающим семьям</w:t>
            </w:r>
          </w:p>
        </w:tc>
        <w:tc>
          <w:tcPr>
            <w:tcW w:w="1275" w:type="dxa"/>
            <w:shd w:val="clear" w:color="auto" w:fill="auto"/>
          </w:tcPr>
          <w:p w:rsidR="00662985" w:rsidRPr="00357103" w:rsidRDefault="00662985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35710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2022-2024</w:t>
            </w:r>
          </w:p>
        </w:tc>
        <w:tc>
          <w:tcPr>
            <w:tcW w:w="3402" w:type="dxa"/>
            <w:shd w:val="clear" w:color="auto" w:fill="auto"/>
          </w:tcPr>
          <w:p w:rsidR="00662985" w:rsidRPr="00357103" w:rsidRDefault="00662985" w:rsidP="00A715A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Количество приемных родителей, принимающих </w:t>
            </w:r>
            <w:r w:rsidRPr="00357103">
              <w:rPr>
                <w:rFonts w:ascii="Times New Roman" w:hAnsi="Times New Roman" w:cs="Times New Roman"/>
                <w:lang w:eastAsia="ru-RU"/>
              </w:rPr>
              <w:t xml:space="preserve"> участия  в мероприятиях регионального уровня, направленных на защиту прав детей, оказания помощи детям, замещающим семьям</w:t>
            </w:r>
          </w:p>
        </w:tc>
        <w:tc>
          <w:tcPr>
            <w:tcW w:w="852" w:type="dxa"/>
            <w:shd w:val="clear" w:color="auto" w:fill="auto"/>
          </w:tcPr>
          <w:p w:rsidR="00662985" w:rsidRPr="006664CA" w:rsidRDefault="00662985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993" w:type="dxa"/>
            <w:shd w:val="clear" w:color="auto" w:fill="auto"/>
          </w:tcPr>
          <w:p w:rsidR="00662985" w:rsidRPr="006664CA" w:rsidRDefault="00662985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662985" w:rsidRPr="006664CA" w:rsidRDefault="00662985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662985" w:rsidRPr="006664CA" w:rsidRDefault="00662985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2267" w:type="dxa"/>
            <w:shd w:val="clear" w:color="auto" w:fill="auto"/>
          </w:tcPr>
          <w:p w:rsidR="00662985" w:rsidRPr="00357103" w:rsidRDefault="00662985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71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образования,               МБУ «ММЦ»</w:t>
            </w:r>
          </w:p>
        </w:tc>
      </w:tr>
      <w:tr w:rsidR="00662985" w:rsidRPr="00357103" w:rsidTr="002F3479">
        <w:tc>
          <w:tcPr>
            <w:tcW w:w="707" w:type="dxa"/>
            <w:shd w:val="clear" w:color="auto" w:fill="auto"/>
          </w:tcPr>
          <w:p w:rsidR="00662985" w:rsidRPr="00357103" w:rsidRDefault="00662985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35710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2.2.</w:t>
            </w:r>
          </w:p>
        </w:tc>
        <w:tc>
          <w:tcPr>
            <w:tcW w:w="3970" w:type="dxa"/>
            <w:shd w:val="clear" w:color="auto" w:fill="auto"/>
          </w:tcPr>
          <w:p w:rsidR="00662985" w:rsidRPr="00357103" w:rsidRDefault="00662985" w:rsidP="00A715A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Обеспечение работы клуба замещающих родителей «Умка»</w:t>
            </w:r>
          </w:p>
          <w:p w:rsidR="00662985" w:rsidRPr="00357103" w:rsidRDefault="00662985" w:rsidP="00A715A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62985" w:rsidRPr="00357103" w:rsidRDefault="00662985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35710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2022-2024</w:t>
            </w:r>
          </w:p>
        </w:tc>
        <w:tc>
          <w:tcPr>
            <w:tcW w:w="3402" w:type="dxa"/>
            <w:shd w:val="clear" w:color="auto" w:fill="auto"/>
          </w:tcPr>
          <w:p w:rsidR="00662985" w:rsidRPr="00357103" w:rsidRDefault="00662985" w:rsidP="00A715A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93563">
              <w:rPr>
                <w:rFonts w:ascii="Times New Roman" w:hAnsi="Times New Roman" w:cs="Times New Roman"/>
                <w:lang w:eastAsia="ru-RU"/>
              </w:rPr>
              <w:t>Количество замещающих родителей, принимающих участие в работе клуба «Умка»</w:t>
            </w:r>
          </w:p>
          <w:p w:rsidR="00662985" w:rsidRPr="00357103" w:rsidRDefault="00662985" w:rsidP="00A715A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2" w:type="dxa"/>
            <w:shd w:val="clear" w:color="auto" w:fill="auto"/>
          </w:tcPr>
          <w:p w:rsidR="00662985" w:rsidRPr="006664CA" w:rsidRDefault="00662985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993" w:type="dxa"/>
            <w:shd w:val="clear" w:color="auto" w:fill="auto"/>
          </w:tcPr>
          <w:p w:rsidR="00662985" w:rsidRPr="006664CA" w:rsidRDefault="00662985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662985" w:rsidRPr="006664CA" w:rsidRDefault="00662985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662985" w:rsidRPr="006664CA" w:rsidRDefault="00662985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2267" w:type="dxa"/>
            <w:shd w:val="clear" w:color="auto" w:fill="auto"/>
          </w:tcPr>
          <w:p w:rsidR="00662985" w:rsidRPr="00357103" w:rsidRDefault="00662985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71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образования,               МБУ «ММЦ»</w:t>
            </w:r>
          </w:p>
        </w:tc>
      </w:tr>
      <w:tr w:rsidR="00662985" w:rsidRPr="00357103" w:rsidTr="002F3479">
        <w:tc>
          <w:tcPr>
            <w:tcW w:w="707" w:type="dxa"/>
            <w:shd w:val="clear" w:color="auto" w:fill="auto"/>
          </w:tcPr>
          <w:p w:rsidR="00662985" w:rsidRPr="00357103" w:rsidRDefault="00662985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35710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2.3.</w:t>
            </w:r>
          </w:p>
        </w:tc>
        <w:tc>
          <w:tcPr>
            <w:tcW w:w="3970" w:type="dxa"/>
            <w:shd w:val="clear" w:color="auto" w:fill="auto"/>
          </w:tcPr>
          <w:p w:rsidR="00662985" w:rsidRPr="00357103" w:rsidRDefault="00662985" w:rsidP="00A715A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57103">
              <w:rPr>
                <w:rFonts w:ascii="Times New Roman" w:hAnsi="Times New Roman" w:cs="Times New Roman"/>
                <w:lang w:eastAsia="ru-RU"/>
              </w:rPr>
              <w:t>Организация и проведение межведомственных, межсетевых встреч, посвященных вопросам защиты прав детей, оказание помощи детям</w:t>
            </w:r>
          </w:p>
        </w:tc>
        <w:tc>
          <w:tcPr>
            <w:tcW w:w="1275" w:type="dxa"/>
            <w:shd w:val="clear" w:color="auto" w:fill="auto"/>
          </w:tcPr>
          <w:p w:rsidR="00662985" w:rsidRPr="00357103" w:rsidRDefault="00662985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35710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2022-2024</w:t>
            </w:r>
          </w:p>
        </w:tc>
        <w:tc>
          <w:tcPr>
            <w:tcW w:w="3402" w:type="dxa"/>
            <w:shd w:val="clear" w:color="auto" w:fill="auto"/>
          </w:tcPr>
          <w:p w:rsidR="00662985" w:rsidRPr="006664CA" w:rsidRDefault="00662985" w:rsidP="00A715A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Количество встреч, семинаров и/или совещаний</w:t>
            </w:r>
            <w:r w:rsidRPr="00357103">
              <w:rPr>
                <w:rFonts w:ascii="Times New Roman" w:hAnsi="Times New Roman" w:cs="Times New Roman"/>
                <w:lang w:eastAsia="ru-RU"/>
              </w:rPr>
              <w:t>, посвященных вопросам защиты прав детей, оказание помощи детям</w:t>
            </w:r>
          </w:p>
        </w:tc>
        <w:tc>
          <w:tcPr>
            <w:tcW w:w="852" w:type="dxa"/>
            <w:shd w:val="clear" w:color="auto" w:fill="auto"/>
          </w:tcPr>
          <w:p w:rsidR="00662985" w:rsidRPr="006664CA" w:rsidRDefault="00662985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Шт.</w:t>
            </w:r>
          </w:p>
        </w:tc>
        <w:tc>
          <w:tcPr>
            <w:tcW w:w="993" w:type="dxa"/>
            <w:shd w:val="clear" w:color="auto" w:fill="auto"/>
          </w:tcPr>
          <w:p w:rsidR="00662985" w:rsidRPr="006664CA" w:rsidRDefault="00662985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662985" w:rsidRPr="006664CA" w:rsidRDefault="00662985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662985" w:rsidRPr="006664CA" w:rsidRDefault="00662985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2267" w:type="dxa"/>
            <w:shd w:val="clear" w:color="auto" w:fill="auto"/>
          </w:tcPr>
          <w:p w:rsidR="00662985" w:rsidRPr="00357103" w:rsidRDefault="00662985" w:rsidP="0035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571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образования,               МБУ «ММЦ»</w:t>
            </w:r>
          </w:p>
        </w:tc>
      </w:tr>
    </w:tbl>
    <w:p w:rsidR="00C452EA" w:rsidRDefault="00C452EA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C452EA" w:rsidRDefault="00C452EA" w:rsidP="002F3479">
      <w:pPr>
        <w:tabs>
          <w:tab w:val="left" w:pos="4820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C452EA" w:rsidRDefault="00C452EA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680C59" w:rsidRPr="00680C59" w:rsidRDefault="00680C59" w:rsidP="00680C59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680C59" w:rsidRPr="00680C59" w:rsidRDefault="00680C59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680C59" w:rsidRPr="00680C59" w:rsidRDefault="00680C59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680C59" w:rsidRPr="00680C59" w:rsidRDefault="00680C59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680C59" w:rsidRPr="00680C59" w:rsidRDefault="00680C59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680C59" w:rsidRPr="00680C59" w:rsidRDefault="00680C59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680C59" w:rsidRPr="00680C59" w:rsidRDefault="00680C59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680C59" w:rsidRPr="00680C59" w:rsidRDefault="00680C59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680C59" w:rsidRPr="00680C59" w:rsidRDefault="00680C59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680C59" w:rsidRPr="00680C59" w:rsidRDefault="00680C59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680C59" w:rsidRPr="00680C59" w:rsidRDefault="00680C59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680C59" w:rsidRPr="00680C59" w:rsidRDefault="00680C59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680C59" w:rsidRPr="00680C59" w:rsidRDefault="00680C59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680C59" w:rsidRDefault="00680C59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9878C7" w:rsidRDefault="009878C7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9878C7" w:rsidRDefault="009878C7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2F3479" w:rsidRDefault="002F3479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  <w:sectPr w:rsidR="002F3479" w:rsidSect="00357103">
          <w:pgSz w:w="16838" w:h="11905" w:orient="landscape"/>
          <w:pgMar w:top="709" w:right="1134" w:bottom="851" w:left="357" w:header="720" w:footer="720" w:gutter="0"/>
          <w:cols w:space="720"/>
          <w:noEndnote/>
          <w:docGrid w:linePitch="299"/>
        </w:sectPr>
      </w:pPr>
    </w:p>
    <w:p w:rsidR="002F3479" w:rsidRDefault="002F3479" w:rsidP="00304FB6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6</w:t>
      </w:r>
    </w:p>
    <w:p w:rsidR="002F3479" w:rsidRDefault="002F3479" w:rsidP="00304FB6">
      <w:pPr>
        <w:widowControl w:val="0"/>
        <w:autoSpaceDE w:val="0"/>
        <w:autoSpaceDN w:val="0"/>
        <w:adjustRightInd w:val="0"/>
        <w:spacing w:after="0" w:line="240" w:lineRule="auto"/>
        <w:ind w:left="70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программе</w:t>
      </w:r>
    </w:p>
    <w:p w:rsidR="00304FB6" w:rsidRDefault="00304FB6" w:rsidP="00AA6C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3479" w:rsidRDefault="002F3479" w:rsidP="002F34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</w:t>
      </w:r>
      <w:r w:rsidRPr="002B103F"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</w:p>
    <w:p w:rsidR="004E456D" w:rsidRDefault="002F3479" w:rsidP="002F34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E456D">
        <w:rPr>
          <w:rFonts w:ascii="Times New Roman" w:hAnsi="Times New Roman" w:cs="Times New Roman"/>
          <w:sz w:val="24"/>
          <w:szCs w:val="24"/>
        </w:rPr>
        <w:t xml:space="preserve">Хозяйственно-эксплуатационное обслуживание </w:t>
      </w:r>
      <w:r w:rsidR="006C6B4F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4E456D">
        <w:rPr>
          <w:rFonts w:ascii="Times New Roman" w:hAnsi="Times New Roman" w:cs="Times New Roman"/>
          <w:sz w:val="24"/>
          <w:szCs w:val="24"/>
        </w:rPr>
        <w:t xml:space="preserve">учреждений </w:t>
      </w:r>
    </w:p>
    <w:p w:rsidR="002F3479" w:rsidRPr="006F024D" w:rsidRDefault="004E456D" w:rsidP="002F34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1B31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2F3479" w:rsidRPr="00F91B31">
        <w:rPr>
          <w:rFonts w:ascii="Times New Roman" w:hAnsi="Times New Roman" w:cs="Times New Roman"/>
          <w:sz w:val="24"/>
          <w:szCs w:val="24"/>
        </w:rPr>
        <w:t>»</w:t>
      </w:r>
    </w:p>
    <w:p w:rsidR="002F3479" w:rsidRPr="006F024D" w:rsidRDefault="002F3479" w:rsidP="002F34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</w:p>
    <w:p w:rsidR="002F3479" w:rsidRDefault="002F3479" w:rsidP="002F34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Паспорт подпрограммы</w:t>
      </w:r>
    </w:p>
    <w:p w:rsidR="002F3479" w:rsidRPr="004036A2" w:rsidRDefault="004036A2" w:rsidP="004036A2">
      <w:pPr>
        <w:tabs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4036A2">
        <w:rPr>
          <w:rFonts w:ascii="Times New Roman" w:hAnsi="Times New Roman" w:cs="Times New Roman"/>
          <w:color w:val="0070C0"/>
          <w:sz w:val="18"/>
          <w:szCs w:val="18"/>
        </w:rPr>
        <w:t>(в редакции постановлени</w:t>
      </w:r>
      <w:r w:rsidR="005D381E">
        <w:rPr>
          <w:rFonts w:ascii="Times New Roman" w:hAnsi="Times New Roman" w:cs="Times New Roman"/>
          <w:color w:val="0070C0"/>
          <w:sz w:val="18"/>
          <w:szCs w:val="18"/>
        </w:rPr>
        <w:t>й</w:t>
      </w:r>
      <w:r w:rsidRPr="004036A2">
        <w:rPr>
          <w:rFonts w:ascii="Times New Roman" w:hAnsi="Times New Roman" w:cs="Times New Roman"/>
          <w:color w:val="0070C0"/>
          <w:sz w:val="18"/>
          <w:szCs w:val="18"/>
        </w:rPr>
        <w:t xml:space="preserve"> от 11.04.2022 № 480</w:t>
      </w:r>
      <w:r w:rsidR="005D381E">
        <w:rPr>
          <w:rFonts w:ascii="Times New Roman" w:hAnsi="Times New Roman" w:cs="Times New Roman"/>
          <w:color w:val="0070C0"/>
          <w:sz w:val="18"/>
          <w:szCs w:val="18"/>
        </w:rPr>
        <w:t xml:space="preserve"> и от 02.09.2022 № 1158</w:t>
      </w:r>
      <w:r w:rsidRPr="004036A2">
        <w:rPr>
          <w:rFonts w:ascii="Times New Roman" w:hAnsi="Times New Roman" w:cs="Times New Roman"/>
          <w:color w:val="0070C0"/>
          <w:sz w:val="18"/>
          <w:szCs w:val="18"/>
        </w:rPr>
        <w:t>)</w:t>
      </w:r>
    </w:p>
    <w:p w:rsidR="004036A2" w:rsidRDefault="004036A2" w:rsidP="004036A2">
      <w:pPr>
        <w:tabs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4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7372"/>
      </w:tblGrid>
      <w:tr w:rsidR="00A715A0" w:rsidRPr="006F024D" w:rsidTr="00AA6C60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A0" w:rsidRPr="006F024D" w:rsidRDefault="00A715A0" w:rsidP="000F5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A0" w:rsidRPr="00A01C44" w:rsidRDefault="00A715A0" w:rsidP="00787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муниципальная программа </w:t>
            </w:r>
            <w:r w:rsidRPr="00A01C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Печенгского муниципального округа </w:t>
            </w:r>
            <w:r w:rsidRPr="00A01C44">
              <w:rPr>
                <w:rFonts w:ascii="Times New Roman" w:hAnsi="Times New Roman" w:cs="Times New Roman"/>
                <w:sz w:val="24"/>
                <w:szCs w:val="24"/>
              </w:rPr>
              <w:t>«Образование»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C44">
              <w:rPr>
                <w:rFonts w:ascii="Times New Roman" w:hAnsi="Times New Roman" w:cs="Times New Roman"/>
                <w:sz w:val="24"/>
                <w:szCs w:val="24"/>
              </w:rPr>
              <w:t>на 2022 – 2024 годы</w:t>
            </w:r>
          </w:p>
        </w:tc>
      </w:tr>
      <w:tr w:rsidR="002F3479" w:rsidRPr="006F024D" w:rsidTr="00AA6C60">
        <w:trPr>
          <w:trHeight w:val="489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479" w:rsidRPr="006F024D" w:rsidRDefault="002F3479" w:rsidP="0050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479" w:rsidRDefault="004E456D" w:rsidP="0050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своевременного и качественного хозяйственно-эксплуатационного обслуживания муниципальных учреждений в Печенгском муниципальном округе</w:t>
            </w:r>
          </w:p>
        </w:tc>
      </w:tr>
      <w:tr w:rsidR="002F3479" w:rsidRPr="006F024D" w:rsidTr="00AA6C60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79" w:rsidRDefault="002F3479" w:rsidP="0050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подпрограммы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79" w:rsidRDefault="004E456D" w:rsidP="006C6B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хозяйственно-эксплуатационного обслуживания муниципальных учреждений в Печенгско</w:t>
            </w:r>
            <w:r w:rsidR="006C6B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</w:t>
            </w:r>
            <w:r w:rsidR="006C6B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 w:rsidR="006C6B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EE7" w:rsidRPr="006F024D" w:rsidTr="00AA6C60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E7" w:rsidRPr="008110A3" w:rsidRDefault="00593EE7" w:rsidP="0050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подпрограммы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E7" w:rsidRPr="000F576E" w:rsidRDefault="00593EE7" w:rsidP="00640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57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60128D" w:rsidRPr="000F57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41A9" w:rsidRPr="000F57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своевременного и качественного хозяйственно-эксплуатационного обслуживания муниципальных учреждений в Печенгском муниципальном округе.</w:t>
            </w:r>
          </w:p>
          <w:p w:rsidR="00D841A9" w:rsidRPr="000F576E" w:rsidRDefault="00D841A9" w:rsidP="00640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57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Уровень выполнения заявок на обслуживание муниципальных учреждений от общего количества заявок.</w:t>
            </w:r>
          </w:p>
          <w:p w:rsidR="00D841A9" w:rsidRPr="000F576E" w:rsidRDefault="00D841A9" w:rsidP="00640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57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Уровень обеспечения готовности учреждений образования и объектов, подведомственных администрации к отопительному периоду и новому учебному году от общего количества объектов.</w:t>
            </w:r>
          </w:p>
          <w:p w:rsidR="00593EE7" w:rsidRPr="00593EE7" w:rsidRDefault="00D841A9" w:rsidP="00CC0BB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0F576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593EE7" w:rsidRPr="000F576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60128D" w:rsidRPr="000F57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C0BBC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указов Президента Российской Федерации по оплате труда и начислениям на выплаты по оплате труда работникам муниципальных учреждений.</w:t>
            </w:r>
          </w:p>
        </w:tc>
      </w:tr>
      <w:tr w:rsidR="00593EE7" w:rsidRPr="006F024D" w:rsidTr="00AA6C60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E7" w:rsidRPr="006F024D" w:rsidRDefault="00593EE7" w:rsidP="0050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E7" w:rsidRPr="006F024D" w:rsidRDefault="00593EE7" w:rsidP="0050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593EE7" w:rsidRPr="006F024D" w:rsidRDefault="00593EE7" w:rsidP="0050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EE7" w:rsidRPr="006F024D" w:rsidTr="00AA6C60">
        <w:trPr>
          <w:trHeight w:val="2399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EE7" w:rsidRPr="006F024D" w:rsidRDefault="00593EE7" w:rsidP="0050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EE7" w:rsidRDefault="00593EE7" w:rsidP="00504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Всего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программе:</w:t>
            </w:r>
            <w:r w:rsidR="005D0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3E2" w:rsidRPr="008333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015FC">
              <w:rPr>
                <w:rFonts w:ascii="Times New Roman" w:hAnsi="Times New Roman" w:cs="Times New Roman"/>
                <w:b/>
                <w:sz w:val="24"/>
                <w:szCs w:val="24"/>
              </w:rPr>
              <w:t>33 315,0</w:t>
            </w:r>
            <w:r w:rsidR="005D0773" w:rsidRPr="00833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333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тыс. рублей,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593EE7" w:rsidRPr="001741AA" w:rsidRDefault="00593EE7" w:rsidP="00504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593EE7" w:rsidRPr="001741AA" w:rsidRDefault="00593EE7" w:rsidP="00504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ФБ: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593EE7" w:rsidRPr="001741AA" w:rsidRDefault="00593EE7" w:rsidP="00504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год: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593EE7" w:rsidRPr="001741AA" w:rsidRDefault="00593EE7" w:rsidP="00504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год: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593EE7" w:rsidRPr="001741AA" w:rsidRDefault="00593EE7" w:rsidP="00504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год: 0,0 тыс. рублей.</w:t>
            </w:r>
          </w:p>
          <w:p w:rsidR="00593EE7" w:rsidRPr="001741AA" w:rsidRDefault="00593EE7" w:rsidP="00504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ОБ: </w:t>
            </w:r>
            <w:r w:rsidR="0088485C">
              <w:rPr>
                <w:rFonts w:ascii="Times New Roman" w:hAnsi="Times New Roman" w:cs="Times New Roman"/>
                <w:sz w:val="24"/>
                <w:szCs w:val="24"/>
              </w:rPr>
              <w:t xml:space="preserve">28488,3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тыс. рублей, из них:</w:t>
            </w:r>
          </w:p>
          <w:p w:rsidR="00593EE7" w:rsidRPr="001741AA" w:rsidRDefault="00593EE7" w:rsidP="00504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год: </w:t>
            </w:r>
            <w:r w:rsidR="0088485C">
              <w:rPr>
                <w:rFonts w:ascii="Times New Roman" w:hAnsi="Times New Roman" w:cs="Times New Roman"/>
                <w:sz w:val="24"/>
                <w:szCs w:val="24"/>
              </w:rPr>
              <w:t>8800,0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593EE7" w:rsidRPr="001741AA" w:rsidRDefault="00593EE7" w:rsidP="00504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год: </w:t>
            </w:r>
            <w:r w:rsidR="0088485C">
              <w:rPr>
                <w:rFonts w:ascii="Times New Roman" w:hAnsi="Times New Roman" w:cs="Times New Roman"/>
                <w:sz w:val="24"/>
                <w:szCs w:val="24"/>
              </w:rPr>
              <w:t xml:space="preserve">9660,8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593EE7" w:rsidRDefault="00593EE7" w:rsidP="00504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год: </w:t>
            </w:r>
            <w:r w:rsidR="0088485C">
              <w:rPr>
                <w:rFonts w:ascii="Times New Roman" w:hAnsi="Times New Roman" w:cs="Times New Roman"/>
                <w:sz w:val="24"/>
                <w:szCs w:val="24"/>
              </w:rPr>
              <w:t xml:space="preserve">10027,5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593EE7" w:rsidRPr="001741AA" w:rsidRDefault="00593EE7" w:rsidP="00504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МБ: </w:t>
            </w:r>
            <w:r w:rsidR="00833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15FC">
              <w:rPr>
                <w:rFonts w:ascii="Times New Roman" w:hAnsi="Times New Roman" w:cs="Times New Roman"/>
                <w:sz w:val="24"/>
                <w:szCs w:val="24"/>
              </w:rPr>
              <w:t>104826,7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593EE7" w:rsidRPr="001741AA" w:rsidRDefault="00593EE7" w:rsidP="00504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год: </w:t>
            </w:r>
            <w:r w:rsidR="008848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15FC">
              <w:rPr>
                <w:rFonts w:ascii="Times New Roman" w:hAnsi="Times New Roman" w:cs="Times New Roman"/>
                <w:sz w:val="24"/>
                <w:szCs w:val="24"/>
              </w:rPr>
              <w:t>7762,2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593EE7" w:rsidRPr="001741AA" w:rsidRDefault="00593EE7" w:rsidP="00504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од:</w:t>
            </w:r>
            <w:r w:rsidR="005D0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48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4894">
              <w:rPr>
                <w:rFonts w:ascii="Times New Roman" w:hAnsi="Times New Roman" w:cs="Times New Roman"/>
                <w:sz w:val="24"/>
                <w:szCs w:val="24"/>
              </w:rPr>
              <w:t>3329,9</w:t>
            </w:r>
            <w:r w:rsidR="0088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593EE7" w:rsidRDefault="00593EE7" w:rsidP="00504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год: </w:t>
            </w:r>
            <w:r w:rsidR="00AE4894">
              <w:rPr>
                <w:rFonts w:ascii="Times New Roman" w:hAnsi="Times New Roman" w:cs="Times New Roman"/>
                <w:sz w:val="24"/>
                <w:szCs w:val="24"/>
              </w:rPr>
              <w:t>33734,6</w:t>
            </w:r>
            <w:r w:rsidR="0088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593EE7" w:rsidRPr="001741AA" w:rsidRDefault="00593EE7" w:rsidP="00504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ВБС: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:rsidR="00593EE7" w:rsidRPr="001741AA" w:rsidRDefault="00593EE7" w:rsidP="00504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год: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593EE7" w:rsidRPr="001741AA" w:rsidRDefault="00593EE7" w:rsidP="00504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год: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593EE7" w:rsidRPr="006F024D" w:rsidRDefault="00593EE7" w:rsidP="00504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1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год: 0,0 тыс. рублей.</w:t>
            </w:r>
          </w:p>
        </w:tc>
      </w:tr>
      <w:tr w:rsidR="00593EE7" w:rsidRPr="006F024D" w:rsidTr="00AA6C60">
        <w:trPr>
          <w:trHeight w:val="27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E7" w:rsidRPr="007D0E59" w:rsidRDefault="00593EE7" w:rsidP="0050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7D0E59"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Ожидаемые конечные результаты реализации </w:t>
            </w: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под</w:t>
            </w:r>
            <w:r w:rsidRPr="007D0E59">
              <w:rPr>
                <w:rFonts w:ascii="Times New Roman" w:hAnsi="Times New Roman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E7" w:rsidRDefault="00593EE7" w:rsidP="005046C5">
            <w:pPr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повышение качества выполняемых работ по обслуживанию муниципальных учреждений;</w:t>
            </w:r>
          </w:p>
          <w:p w:rsidR="00593EE7" w:rsidRDefault="00593EE7" w:rsidP="005046C5">
            <w:pPr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- обеспечение готовности учреждений образования и объектов, подведомственных администрации, </w:t>
            </w:r>
            <w:r w:rsidR="00C40C07">
              <w:rPr>
                <w:rFonts w:ascii="Times New Roman" w:hAnsi="Times New Roman" w:cs="Arial"/>
                <w:sz w:val="24"/>
                <w:szCs w:val="24"/>
                <w:lang w:eastAsia="ru-RU"/>
              </w:rPr>
              <w:t>к отопительному периоду</w:t>
            </w: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 xml:space="preserve"> и новому учебному году;</w:t>
            </w:r>
          </w:p>
          <w:p w:rsidR="00593EE7" w:rsidRDefault="00593EE7" w:rsidP="005046C5">
            <w:pPr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своевременная ликвидация аварийных ситуаций в муниципальных учреждениях;</w:t>
            </w:r>
          </w:p>
          <w:p w:rsidR="00593EE7" w:rsidRPr="007D0E59" w:rsidRDefault="00593EE7" w:rsidP="005046C5">
            <w:pPr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z w:val="24"/>
                <w:szCs w:val="24"/>
                <w:lang w:eastAsia="ru-RU"/>
              </w:rPr>
              <w:t>- снижение количества аварийных ситуаций в обслуживаемых учреждениях и обеспечение их бесперебойной работы.</w:t>
            </w:r>
          </w:p>
        </w:tc>
      </w:tr>
      <w:tr w:rsidR="00593EE7" w:rsidRPr="006F024D" w:rsidTr="00AA6C60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E7" w:rsidRPr="006F024D" w:rsidRDefault="00593EE7" w:rsidP="0050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сполнител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E7" w:rsidRPr="004001B5" w:rsidRDefault="00593EE7" w:rsidP="0050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1B5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</w:p>
        </w:tc>
      </w:tr>
      <w:tr w:rsidR="00593EE7" w:rsidRPr="006F024D" w:rsidTr="00AA6C60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E7" w:rsidRPr="00AA6C60" w:rsidRDefault="00593EE7" w:rsidP="00AA6C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 xml:space="preserve">сполнители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6F024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D36D4D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E7" w:rsidRPr="004001B5" w:rsidRDefault="00593EE7" w:rsidP="0050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«РЭС»</w:t>
            </w:r>
          </w:p>
        </w:tc>
      </w:tr>
      <w:tr w:rsidR="005D0773" w:rsidRPr="006F024D" w:rsidTr="00AA6C60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3" w:rsidRDefault="005D0773" w:rsidP="005046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73" w:rsidRDefault="005D0773" w:rsidP="0050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F3479" w:rsidRDefault="002F3479" w:rsidP="00680C5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  <w:sectPr w:rsidR="002F3479" w:rsidSect="00AA6C60">
          <w:pgSz w:w="11905" w:h="16838"/>
          <w:pgMar w:top="1134" w:right="850" w:bottom="1134" w:left="1701" w:header="720" w:footer="720" w:gutter="0"/>
          <w:cols w:space="720"/>
          <w:noEndnote/>
          <w:docGrid w:linePitch="299"/>
        </w:sectPr>
      </w:pPr>
    </w:p>
    <w:p w:rsidR="00412A28" w:rsidRPr="00AA6C60" w:rsidRDefault="00412A28" w:rsidP="00AA6C6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6C60">
        <w:rPr>
          <w:rFonts w:ascii="Times New Roman" w:hAnsi="Times New Roman" w:cs="Times New Roman"/>
          <w:sz w:val="24"/>
          <w:szCs w:val="24"/>
        </w:rPr>
        <w:t>Таблица 1</w:t>
      </w:r>
    </w:p>
    <w:p w:rsidR="00412A28" w:rsidRPr="00AA6C60" w:rsidRDefault="00412A28" w:rsidP="00AA6C6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6C60">
        <w:rPr>
          <w:rFonts w:ascii="Times New Roman" w:hAnsi="Times New Roman" w:cs="Times New Roman"/>
          <w:sz w:val="24"/>
          <w:szCs w:val="24"/>
        </w:rPr>
        <w:t>к подпрограмме 6</w:t>
      </w:r>
    </w:p>
    <w:p w:rsidR="00AA6C60" w:rsidRDefault="00AA6C60" w:rsidP="00AA6C6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036A8">
        <w:rPr>
          <w:rFonts w:ascii="Times New Roman" w:hAnsi="Times New Roman" w:cs="Times New Roman"/>
          <w:b/>
          <w:sz w:val="24"/>
          <w:szCs w:val="24"/>
          <w:lang w:eastAsia="ru-RU"/>
        </w:rPr>
        <w:t>ПЕРЕЧЕНЬ</w:t>
      </w:r>
      <w:r w:rsidR="002F3479" w:rsidRPr="00AA6C6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F3479" w:rsidRDefault="002F3479" w:rsidP="00AA6C6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A6C60">
        <w:rPr>
          <w:rFonts w:ascii="Times New Roman" w:hAnsi="Times New Roman" w:cs="Times New Roman"/>
          <w:sz w:val="24"/>
          <w:szCs w:val="24"/>
          <w:lang w:eastAsia="ru-RU"/>
        </w:rPr>
        <w:t>программных мероприятий с объёмом финансирования</w:t>
      </w:r>
    </w:p>
    <w:p w:rsidR="00DE3D27" w:rsidRPr="00DE3D27" w:rsidRDefault="00DE3D27" w:rsidP="00AA6C6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70C0"/>
          <w:sz w:val="18"/>
          <w:szCs w:val="18"/>
          <w:lang w:eastAsia="ru-RU"/>
        </w:rPr>
      </w:pPr>
      <w:r w:rsidRPr="00DE3D27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 xml:space="preserve">(в редакции </w:t>
      </w:r>
      <w:r>
        <w:rPr>
          <w:rFonts w:ascii="Times New Roman" w:hAnsi="Times New Roman" w:cs="Times New Roman"/>
          <w:color w:val="0070C0"/>
          <w:sz w:val="18"/>
          <w:szCs w:val="18"/>
          <w:lang w:eastAsia="ru-RU"/>
        </w:rPr>
        <w:t>постановлени</w:t>
      </w:r>
      <w:r w:rsidR="00E015FC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>й</w:t>
      </w:r>
      <w:r>
        <w:rPr>
          <w:rFonts w:ascii="Times New Roman" w:hAnsi="Times New Roman" w:cs="Times New Roman"/>
          <w:color w:val="0070C0"/>
          <w:sz w:val="18"/>
          <w:szCs w:val="18"/>
          <w:lang w:eastAsia="ru-RU"/>
        </w:rPr>
        <w:t xml:space="preserve"> </w:t>
      </w:r>
      <w:r w:rsidRPr="00DE3D27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>от 11.04.2022 № 480</w:t>
      </w:r>
      <w:r w:rsidR="00E015FC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 xml:space="preserve"> и от 02.09.2022 № 1158</w:t>
      </w:r>
      <w:r w:rsidRPr="00DE3D27">
        <w:rPr>
          <w:rFonts w:ascii="Times New Roman" w:hAnsi="Times New Roman" w:cs="Times New Roman"/>
          <w:color w:val="0070C0"/>
          <w:sz w:val="18"/>
          <w:szCs w:val="18"/>
          <w:lang w:eastAsia="ru-RU"/>
        </w:rPr>
        <w:t>)</w:t>
      </w:r>
    </w:p>
    <w:p w:rsidR="002F3479" w:rsidRPr="00AA6C60" w:rsidRDefault="002F3479" w:rsidP="00AA6C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496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820"/>
        <w:gridCol w:w="1418"/>
        <w:gridCol w:w="1131"/>
        <w:gridCol w:w="1261"/>
        <w:gridCol w:w="1255"/>
        <w:gridCol w:w="1255"/>
        <w:gridCol w:w="1286"/>
        <w:gridCol w:w="2318"/>
      </w:tblGrid>
      <w:tr w:rsidR="00F4221E" w:rsidRPr="002F3479" w:rsidTr="00F4221E">
        <w:trPr>
          <w:trHeight w:val="780"/>
        </w:trPr>
        <w:tc>
          <w:tcPr>
            <w:tcW w:w="229" w:type="pct"/>
            <w:vMerge w:val="restart"/>
            <w:shd w:val="clear" w:color="auto" w:fill="auto"/>
            <w:vAlign w:val="center"/>
          </w:tcPr>
          <w:p w:rsidR="002F3479" w:rsidRPr="002F3479" w:rsidRDefault="002F3479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F3479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1560" w:type="pct"/>
            <w:vMerge w:val="restart"/>
            <w:shd w:val="clear" w:color="auto" w:fill="auto"/>
            <w:vAlign w:val="center"/>
          </w:tcPr>
          <w:p w:rsidR="002F3479" w:rsidRPr="002F3479" w:rsidRDefault="002F3479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F3479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Цели, мероприятия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:rsidR="002F3479" w:rsidRPr="002F3479" w:rsidRDefault="002F3479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F3479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Срок исполнения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2F3479" w:rsidRPr="002F3479" w:rsidRDefault="002F3479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F3479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Источники финансирования</w:t>
            </w:r>
          </w:p>
        </w:tc>
        <w:tc>
          <w:tcPr>
            <w:tcW w:w="1636" w:type="pct"/>
            <w:gridSpan w:val="4"/>
            <w:shd w:val="clear" w:color="auto" w:fill="auto"/>
            <w:vAlign w:val="center"/>
          </w:tcPr>
          <w:p w:rsidR="002F3479" w:rsidRPr="002F3479" w:rsidRDefault="002F3479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F3479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Объем финансирования,</w:t>
            </w:r>
          </w:p>
          <w:p w:rsidR="002F3479" w:rsidRPr="002F3479" w:rsidRDefault="002F3479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F3479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тысяч рублей</w:t>
            </w:r>
          </w:p>
        </w:tc>
        <w:tc>
          <w:tcPr>
            <w:tcW w:w="750" w:type="pct"/>
            <w:vMerge w:val="restart"/>
            <w:shd w:val="clear" w:color="auto" w:fill="auto"/>
            <w:vAlign w:val="center"/>
          </w:tcPr>
          <w:p w:rsidR="002F3479" w:rsidRPr="002F3479" w:rsidRDefault="002F3479" w:rsidP="002F3479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F3479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Исполнители, соисполнители</w:t>
            </w:r>
          </w:p>
        </w:tc>
      </w:tr>
      <w:tr w:rsidR="00F4221E" w:rsidRPr="002F3479" w:rsidTr="00F4221E">
        <w:trPr>
          <w:trHeight w:val="267"/>
        </w:trPr>
        <w:tc>
          <w:tcPr>
            <w:tcW w:w="229" w:type="pct"/>
            <w:vMerge/>
            <w:shd w:val="clear" w:color="auto" w:fill="auto"/>
            <w:vAlign w:val="center"/>
          </w:tcPr>
          <w:p w:rsidR="002F3479" w:rsidRPr="002F3479" w:rsidRDefault="002F3479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560" w:type="pct"/>
            <w:vMerge/>
            <w:shd w:val="clear" w:color="auto" w:fill="auto"/>
            <w:vAlign w:val="center"/>
          </w:tcPr>
          <w:p w:rsidR="002F3479" w:rsidRPr="002F3479" w:rsidRDefault="002F3479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2F3479" w:rsidRPr="002F3479" w:rsidRDefault="002F3479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2F3479" w:rsidRPr="002F3479" w:rsidRDefault="002F3479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2F3479" w:rsidRPr="002F3479" w:rsidRDefault="002F3479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F3479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F3479" w:rsidRPr="002F3479" w:rsidRDefault="002F3479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F3479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2022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F3479" w:rsidRPr="002F3479" w:rsidRDefault="002F3479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F3479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2023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F3479" w:rsidRPr="002F3479" w:rsidRDefault="002F3479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F3479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2024</w:t>
            </w:r>
          </w:p>
        </w:tc>
        <w:tc>
          <w:tcPr>
            <w:tcW w:w="750" w:type="pct"/>
            <w:vMerge/>
            <w:shd w:val="clear" w:color="auto" w:fill="auto"/>
            <w:vAlign w:val="center"/>
          </w:tcPr>
          <w:p w:rsidR="002F3479" w:rsidRPr="002F3479" w:rsidRDefault="002F3479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</w:tr>
      <w:tr w:rsidR="00F4221E" w:rsidRPr="002F3479" w:rsidTr="00F4221E">
        <w:tc>
          <w:tcPr>
            <w:tcW w:w="229" w:type="pct"/>
            <w:shd w:val="clear" w:color="auto" w:fill="auto"/>
            <w:vAlign w:val="center"/>
          </w:tcPr>
          <w:p w:rsidR="002F3479" w:rsidRPr="002F3479" w:rsidRDefault="002F3479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F3479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560" w:type="pct"/>
            <w:shd w:val="clear" w:color="auto" w:fill="auto"/>
            <w:vAlign w:val="center"/>
          </w:tcPr>
          <w:p w:rsidR="002F3479" w:rsidRPr="002F3479" w:rsidRDefault="002F3479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F3479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2F3479" w:rsidRPr="002F3479" w:rsidRDefault="002F3479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F3479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2F3479" w:rsidRPr="002F3479" w:rsidRDefault="002F3479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F3479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2F3479" w:rsidRPr="002F3479" w:rsidRDefault="002F3479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F3479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F3479" w:rsidRPr="002F3479" w:rsidRDefault="002F3479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F3479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F3479" w:rsidRPr="002F3479" w:rsidRDefault="002F3479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F3479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F3479" w:rsidRPr="002F3479" w:rsidRDefault="002F3479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F3479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2F3479" w:rsidRPr="002F3479" w:rsidRDefault="002F3479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F3479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9</w:t>
            </w:r>
          </w:p>
        </w:tc>
      </w:tr>
      <w:tr w:rsidR="002F3479" w:rsidRPr="002F3479" w:rsidTr="00F4221E">
        <w:trPr>
          <w:trHeight w:val="290"/>
        </w:trPr>
        <w:tc>
          <w:tcPr>
            <w:tcW w:w="5000" w:type="pct"/>
            <w:gridSpan w:val="9"/>
            <w:shd w:val="clear" w:color="auto" w:fill="auto"/>
          </w:tcPr>
          <w:p w:rsidR="002F3479" w:rsidRPr="002F3479" w:rsidRDefault="002F3479" w:rsidP="006C6B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F3479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Подпрограмма 6.  «Хозяйственно-эксплуатационное обслуживание</w:t>
            </w:r>
            <w:r w:rsidR="006C6B4F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муниципальных </w:t>
            </w:r>
            <w:r w:rsidRPr="002F3479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>учреждений муниципального образования»</w:t>
            </w:r>
          </w:p>
        </w:tc>
      </w:tr>
      <w:tr w:rsidR="002F3479" w:rsidRPr="002F3479" w:rsidTr="00F4221E">
        <w:trPr>
          <w:trHeight w:val="290"/>
        </w:trPr>
        <w:tc>
          <w:tcPr>
            <w:tcW w:w="5000" w:type="pct"/>
            <w:gridSpan w:val="9"/>
            <w:shd w:val="clear" w:color="auto" w:fill="auto"/>
          </w:tcPr>
          <w:p w:rsidR="002F3479" w:rsidRPr="002F3479" w:rsidRDefault="002F3479" w:rsidP="00F422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F3479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>Цель: Осуществление своевременного и качественного хозяйственно-эксплуатационного обслуживания муниципальных учреждений в Печенгском муниципальном округе</w:t>
            </w:r>
          </w:p>
        </w:tc>
      </w:tr>
      <w:tr w:rsidR="002F3479" w:rsidRPr="002F3479" w:rsidTr="00F4221E">
        <w:trPr>
          <w:trHeight w:val="281"/>
        </w:trPr>
        <w:tc>
          <w:tcPr>
            <w:tcW w:w="5000" w:type="pct"/>
            <w:gridSpan w:val="9"/>
            <w:shd w:val="clear" w:color="auto" w:fill="auto"/>
          </w:tcPr>
          <w:p w:rsidR="002F3479" w:rsidRPr="002F3479" w:rsidRDefault="002F3479" w:rsidP="00F4221E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2F3479"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  <w:t>Мероприятие 1. Организация хозяйственно-эксплуатационного обслуживания муниципальных учреждений Печенгского муниципального округа</w:t>
            </w:r>
          </w:p>
        </w:tc>
      </w:tr>
      <w:tr w:rsidR="00F4221E" w:rsidRPr="002F3479" w:rsidTr="00F4221E">
        <w:trPr>
          <w:trHeight w:val="185"/>
        </w:trPr>
        <w:tc>
          <w:tcPr>
            <w:tcW w:w="229" w:type="pct"/>
            <w:vMerge w:val="restart"/>
            <w:shd w:val="clear" w:color="auto" w:fill="auto"/>
          </w:tcPr>
          <w:p w:rsidR="002F3479" w:rsidRPr="002F3479" w:rsidRDefault="002F3479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F3479">
              <w:rPr>
                <w:rFonts w:ascii="Times New Roman" w:hAnsi="Times New Roman" w:cs="Times New Roman"/>
                <w:lang w:eastAsia="ru-RU"/>
              </w:rPr>
              <w:t>1.1.</w:t>
            </w:r>
          </w:p>
        </w:tc>
        <w:tc>
          <w:tcPr>
            <w:tcW w:w="1560" w:type="pct"/>
            <w:vMerge w:val="restart"/>
            <w:shd w:val="clear" w:color="auto" w:fill="auto"/>
          </w:tcPr>
          <w:p w:rsidR="002F3479" w:rsidRPr="002F3479" w:rsidRDefault="002F3479" w:rsidP="00542E9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F3479">
              <w:rPr>
                <w:rFonts w:ascii="Times New Roman" w:hAnsi="Times New Roman" w:cs="Times New Roman"/>
                <w:lang w:eastAsia="ru-RU"/>
              </w:rPr>
              <w:t>Обеспечение функционирования МБУ «РЭС»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2F3479" w:rsidRPr="002F3479" w:rsidRDefault="002F3479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F3479">
              <w:rPr>
                <w:rFonts w:ascii="Times New Roman" w:hAnsi="Times New Roman" w:cs="Times New Roman"/>
                <w:lang w:eastAsia="ru-RU"/>
              </w:rPr>
              <w:t>2022-2024</w:t>
            </w:r>
          </w:p>
        </w:tc>
        <w:tc>
          <w:tcPr>
            <w:tcW w:w="366" w:type="pct"/>
            <w:shd w:val="clear" w:color="auto" w:fill="auto"/>
          </w:tcPr>
          <w:p w:rsidR="002F3479" w:rsidRPr="002F3479" w:rsidRDefault="002F3479" w:rsidP="002F347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F3479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2F3479" w:rsidRPr="002F3479" w:rsidRDefault="002F3479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F3479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F3479" w:rsidRPr="002F3479" w:rsidRDefault="002F3479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F3479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F3479" w:rsidRPr="002F3479" w:rsidRDefault="002F3479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F3479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F3479" w:rsidRPr="002F3479" w:rsidRDefault="002F3479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F3479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750" w:type="pct"/>
            <w:vMerge w:val="restart"/>
            <w:shd w:val="clear" w:color="auto" w:fill="auto"/>
          </w:tcPr>
          <w:p w:rsidR="002F3479" w:rsidRPr="002F3479" w:rsidRDefault="002F3479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F3479">
              <w:rPr>
                <w:rFonts w:ascii="Times New Roman" w:hAnsi="Times New Roman" w:cs="Times New Roman"/>
                <w:lang w:eastAsia="ru-RU"/>
              </w:rPr>
              <w:t>МБУ «РЭС»</w:t>
            </w:r>
          </w:p>
        </w:tc>
      </w:tr>
      <w:tr w:rsidR="00F4221E" w:rsidRPr="002F3479" w:rsidTr="00F4221E">
        <w:trPr>
          <w:trHeight w:val="185"/>
        </w:trPr>
        <w:tc>
          <w:tcPr>
            <w:tcW w:w="229" w:type="pct"/>
            <w:vMerge/>
            <w:shd w:val="clear" w:color="auto" w:fill="auto"/>
          </w:tcPr>
          <w:p w:rsidR="002F3479" w:rsidRPr="002F3479" w:rsidRDefault="002F3479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pct"/>
            <w:vMerge/>
            <w:shd w:val="clear" w:color="auto" w:fill="auto"/>
          </w:tcPr>
          <w:p w:rsidR="002F3479" w:rsidRPr="002F3479" w:rsidRDefault="002F3479" w:rsidP="00542E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:rsidR="002F3479" w:rsidRPr="002F3479" w:rsidRDefault="002F3479" w:rsidP="002F3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6" w:type="pct"/>
            <w:shd w:val="clear" w:color="auto" w:fill="auto"/>
          </w:tcPr>
          <w:p w:rsidR="002F3479" w:rsidRPr="002F3479" w:rsidRDefault="002F3479" w:rsidP="002F347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F3479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2F3479" w:rsidRPr="002F3479" w:rsidRDefault="002F3479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F3479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F3479" w:rsidRPr="002F3479" w:rsidRDefault="002F3479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F3479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F3479" w:rsidRPr="002F3479" w:rsidRDefault="002F3479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F3479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F3479" w:rsidRPr="002F3479" w:rsidRDefault="002F3479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F3479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750" w:type="pct"/>
            <w:vMerge/>
            <w:shd w:val="clear" w:color="auto" w:fill="auto"/>
            <w:vAlign w:val="center"/>
          </w:tcPr>
          <w:p w:rsidR="002F3479" w:rsidRPr="002F3479" w:rsidRDefault="002F3479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269C1" w:rsidRPr="002F3479" w:rsidTr="0074589D">
        <w:trPr>
          <w:trHeight w:val="291"/>
        </w:trPr>
        <w:tc>
          <w:tcPr>
            <w:tcW w:w="229" w:type="pct"/>
            <w:vMerge/>
            <w:shd w:val="clear" w:color="auto" w:fill="auto"/>
          </w:tcPr>
          <w:p w:rsidR="00B269C1" w:rsidRPr="002F3479" w:rsidRDefault="00B269C1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pct"/>
            <w:vMerge/>
            <w:shd w:val="clear" w:color="auto" w:fill="auto"/>
          </w:tcPr>
          <w:p w:rsidR="00B269C1" w:rsidRPr="002F3479" w:rsidRDefault="00B269C1" w:rsidP="00B26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:rsidR="00B269C1" w:rsidRPr="002F3479" w:rsidRDefault="00B269C1" w:rsidP="00B26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6" w:type="pct"/>
            <w:shd w:val="clear" w:color="auto" w:fill="auto"/>
          </w:tcPr>
          <w:p w:rsidR="00B269C1" w:rsidRPr="002F3479" w:rsidRDefault="00B269C1" w:rsidP="00B269C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F3479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B269C1" w:rsidRPr="002F3479" w:rsidRDefault="00E015FC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103327,2</w:t>
            </w:r>
          </w:p>
        </w:tc>
        <w:tc>
          <w:tcPr>
            <w:tcW w:w="406" w:type="pct"/>
            <w:shd w:val="clear" w:color="auto" w:fill="auto"/>
          </w:tcPr>
          <w:p w:rsidR="00B269C1" w:rsidRPr="00B269C1" w:rsidRDefault="00E015FC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37299,0</w:t>
            </w:r>
          </w:p>
        </w:tc>
        <w:tc>
          <w:tcPr>
            <w:tcW w:w="406" w:type="pct"/>
            <w:shd w:val="clear" w:color="auto" w:fill="auto"/>
          </w:tcPr>
          <w:p w:rsidR="00B269C1" w:rsidRPr="00B269C1" w:rsidRDefault="000A7763" w:rsidP="00B269C1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32821,4</w:t>
            </w:r>
          </w:p>
        </w:tc>
        <w:tc>
          <w:tcPr>
            <w:tcW w:w="416" w:type="pct"/>
            <w:shd w:val="clear" w:color="auto" w:fill="auto"/>
          </w:tcPr>
          <w:p w:rsidR="00B269C1" w:rsidRPr="00B269C1" w:rsidRDefault="000A7763" w:rsidP="00B269C1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33206,8</w:t>
            </w:r>
          </w:p>
        </w:tc>
        <w:tc>
          <w:tcPr>
            <w:tcW w:w="750" w:type="pct"/>
            <w:vMerge/>
            <w:shd w:val="clear" w:color="auto" w:fill="auto"/>
            <w:vAlign w:val="center"/>
          </w:tcPr>
          <w:p w:rsidR="00B269C1" w:rsidRPr="002F3479" w:rsidRDefault="00B269C1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4221E" w:rsidRPr="002F3479" w:rsidTr="00F4221E">
        <w:trPr>
          <w:trHeight w:val="185"/>
        </w:trPr>
        <w:tc>
          <w:tcPr>
            <w:tcW w:w="229" w:type="pct"/>
            <w:vMerge/>
            <w:shd w:val="clear" w:color="auto" w:fill="auto"/>
          </w:tcPr>
          <w:p w:rsidR="002F3479" w:rsidRPr="002F3479" w:rsidRDefault="002F3479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pct"/>
            <w:vMerge/>
            <w:shd w:val="clear" w:color="auto" w:fill="auto"/>
          </w:tcPr>
          <w:p w:rsidR="002F3479" w:rsidRPr="002F3479" w:rsidRDefault="002F3479" w:rsidP="00542E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:rsidR="002F3479" w:rsidRPr="002F3479" w:rsidRDefault="002F3479" w:rsidP="002F34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6" w:type="pct"/>
            <w:shd w:val="clear" w:color="auto" w:fill="auto"/>
          </w:tcPr>
          <w:p w:rsidR="002F3479" w:rsidRPr="002F3479" w:rsidRDefault="002F3479" w:rsidP="002F347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F3479">
              <w:rPr>
                <w:rFonts w:ascii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2F3479" w:rsidRPr="002F3479" w:rsidRDefault="002F3479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F3479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F3479" w:rsidRPr="002F3479" w:rsidRDefault="002F3479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F3479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F3479" w:rsidRPr="002F3479" w:rsidRDefault="002F3479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F3479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F3479" w:rsidRPr="002F3479" w:rsidRDefault="002F3479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F3479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750" w:type="pct"/>
            <w:vMerge/>
            <w:shd w:val="clear" w:color="auto" w:fill="auto"/>
            <w:vAlign w:val="center"/>
          </w:tcPr>
          <w:p w:rsidR="002F3479" w:rsidRPr="002F3479" w:rsidRDefault="002F3479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C6587" w:rsidRPr="002F3479" w:rsidTr="0074589D">
        <w:trPr>
          <w:trHeight w:val="207"/>
        </w:trPr>
        <w:tc>
          <w:tcPr>
            <w:tcW w:w="22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C6587" w:rsidRPr="002F3479" w:rsidRDefault="008C6587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C6587" w:rsidRPr="002F3479" w:rsidRDefault="008C6587" w:rsidP="00B26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5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C6587" w:rsidRPr="002F3479" w:rsidRDefault="008C6587" w:rsidP="00B26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auto"/>
          </w:tcPr>
          <w:p w:rsidR="008C6587" w:rsidRPr="002F3479" w:rsidRDefault="008C6587" w:rsidP="00B269C1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2F3479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6587" w:rsidRPr="008C6587" w:rsidRDefault="00E015FC" w:rsidP="00787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103327,2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8C6587" w:rsidRPr="008C6587" w:rsidRDefault="00E015FC" w:rsidP="007879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37299,0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</w:tcPr>
          <w:p w:rsidR="008C6587" w:rsidRPr="008C6587" w:rsidRDefault="000A7763" w:rsidP="007879DF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32821,4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:rsidR="008C6587" w:rsidRPr="008C6587" w:rsidRDefault="000A7763" w:rsidP="007879DF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33206,8</w:t>
            </w:r>
          </w:p>
        </w:tc>
        <w:tc>
          <w:tcPr>
            <w:tcW w:w="75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6587" w:rsidRPr="002F3479" w:rsidRDefault="008C6587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4221E" w:rsidRPr="002F3479" w:rsidTr="00F4221E">
        <w:trPr>
          <w:trHeight w:val="45"/>
        </w:trPr>
        <w:tc>
          <w:tcPr>
            <w:tcW w:w="229" w:type="pct"/>
            <w:vMerge w:val="restart"/>
            <w:shd w:val="clear" w:color="auto" w:fill="auto"/>
          </w:tcPr>
          <w:p w:rsidR="002F3479" w:rsidRPr="002F3479" w:rsidRDefault="002F3479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F3479">
              <w:rPr>
                <w:rFonts w:ascii="Times New Roman" w:hAnsi="Times New Roman" w:cs="Times New Roman"/>
                <w:lang w:eastAsia="ru-RU"/>
              </w:rPr>
              <w:t>1.2.</w:t>
            </w:r>
          </w:p>
        </w:tc>
        <w:tc>
          <w:tcPr>
            <w:tcW w:w="1560" w:type="pct"/>
            <w:vMerge w:val="restart"/>
            <w:shd w:val="clear" w:color="auto" w:fill="auto"/>
          </w:tcPr>
          <w:p w:rsidR="002F3479" w:rsidRPr="002F3479" w:rsidRDefault="006B5EB8" w:rsidP="00CC0BB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416F1">
              <w:rPr>
                <w:rFonts w:ascii="Times New Roman" w:hAnsi="Times New Roman" w:cs="Times New Roman"/>
                <w:lang w:eastAsia="ru-RU"/>
              </w:rPr>
              <w:t xml:space="preserve">Обеспечение выполнения </w:t>
            </w:r>
            <w:r w:rsidR="00CC0BBC">
              <w:rPr>
                <w:rFonts w:ascii="Times New Roman" w:hAnsi="Times New Roman" w:cs="Times New Roman"/>
                <w:lang w:eastAsia="ru-RU"/>
              </w:rPr>
              <w:t>у</w:t>
            </w:r>
            <w:r w:rsidRPr="005416F1">
              <w:rPr>
                <w:rFonts w:ascii="Times New Roman" w:hAnsi="Times New Roman" w:cs="Times New Roman"/>
                <w:lang w:eastAsia="ru-RU"/>
              </w:rPr>
              <w:t>казов Президента Р</w:t>
            </w:r>
            <w:r w:rsidR="00CC0BBC">
              <w:rPr>
                <w:rFonts w:ascii="Times New Roman" w:hAnsi="Times New Roman" w:cs="Times New Roman"/>
                <w:lang w:eastAsia="ru-RU"/>
              </w:rPr>
              <w:t xml:space="preserve">оссийской </w:t>
            </w:r>
            <w:r w:rsidRPr="005416F1">
              <w:rPr>
                <w:rFonts w:ascii="Times New Roman" w:hAnsi="Times New Roman" w:cs="Times New Roman"/>
                <w:lang w:eastAsia="ru-RU"/>
              </w:rPr>
              <w:t>Ф</w:t>
            </w:r>
            <w:r w:rsidR="00CC0BBC">
              <w:rPr>
                <w:rFonts w:ascii="Times New Roman" w:hAnsi="Times New Roman" w:cs="Times New Roman"/>
                <w:lang w:eastAsia="ru-RU"/>
              </w:rPr>
              <w:t>едерации</w:t>
            </w:r>
            <w:r w:rsidRPr="005416F1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F3112">
              <w:rPr>
                <w:rFonts w:ascii="Times New Roman" w:hAnsi="Times New Roman" w:cs="Times New Roman"/>
              </w:rPr>
              <w:t>по оплате труда и начислениям на выплаты по оплате труда работникам муниц</w:t>
            </w:r>
            <w:r w:rsidR="009764CD">
              <w:rPr>
                <w:rFonts w:ascii="Times New Roman" w:hAnsi="Times New Roman" w:cs="Times New Roman"/>
              </w:rPr>
              <w:t>ипальных учреждений</w:t>
            </w:r>
            <w:r w:rsidR="00CC0BBC">
              <w:rPr>
                <w:rFonts w:ascii="Times New Roman" w:hAnsi="Times New Roman" w:cs="Times New Roman"/>
              </w:rPr>
              <w:t>, в том числе:</w:t>
            </w:r>
          </w:p>
        </w:tc>
        <w:tc>
          <w:tcPr>
            <w:tcW w:w="459" w:type="pct"/>
            <w:vMerge w:val="restart"/>
            <w:shd w:val="clear" w:color="auto" w:fill="auto"/>
          </w:tcPr>
          <w:p w:rsidR="002F3479" w:rsidRPr="002F3479" w:rsidRDefault="002F3479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F3479">
              <w:rPr>
                <w:rFonts w:ascii="Times New Roman" w:hAnsi="Times New Roman" w:cs="Times New Roman"/>
                <w:lang w:eastAsia="ru-RU"/>
              </w:rPr>
              <w:t>2022-2024</w:t>
            </w:r>
          </w:p>
        </w:tc>
        <w:tc>
          <w:tcPr>
            <w:tcW w:w="366" w:type="pct"/>
            <w:shd w:val="clear" w:color="auto" w:fill="auto"/>
          </w:tcPr>
          <w:p w:rsidR="002F3479" w:rsidRPr="002F3479" w:rsidRDefault="002F3479" w:rsidP="002F347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F3479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2F3479" w:rsidRPr="002F3479" w:rsidRDefault="002F3479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F3479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F3479" w:rsidRPr="002F3479" w:rsidRDefault="002F3479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F3479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F3479" w:rsidRPr="002F3479" w:rsidRDefault="002F3479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F3479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F3479" w:rsidRPr="002F3479" w:rsidRDefault="002F3479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F3479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750" w:type="pct"/>
            <w:vMerge w:val="restart"/>
            <w:shd w:val="clear" w:color="auto" w:fill="auto"/>
          </w:tcPr>
          <w:p w:rsidR="002F3479" w:rsidRPr="002F3479" w:rsidRDefault="002F3479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F3479">
              <w:rPr>
                <w:rFonts w:ascii="Times New Roman" w:hAnsi="Times New Roman" w:cs="Times New Roman"/>
                <w:lang w:eastAsia="ru-RU"/>
              </w:rPr>
              <w:t>МБУ «РЭС»</w:t>
            </w:r>
          </w:p>
        </w:tc>
      </w:tr>
      <w:tr w:rsidR="00B269C1" w:rsidRPr="002F3479" w:rsidTr="0074589D">
        <w:trPr>
          <w:trHeight w:val="45"/>
        </w:trPr>
        <w:tc>
          <w:tcPr>
            <w:tcW w:w="229" w:type="pct"/>
            <w:vMerge/>
            <w:shd w:val="clear" w:color="auto" w:fill="auto"/>
          </w:tcPr>
          <w:p w:rsidR="00B269C1" w:rsidRPr="002F3479" w:rsidRDefault="00B269C1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pct"/>
            <w:vMerge/>
            <w:shd w:val="clear" w:color="auto" w:fill="auto"/>
          </w:tcPr>
          <w:p w:rsidR="00B269C1" w:rsidRPr="002F3479" w:rsidRDefault="00B269C1" w:rsidP="00B269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:rsidR="00B269C1" w:rsidRPr="002F3479" w:rsidRDefault="00B269C1" w:rsidP="00B269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6" w:type="pct"/>
            <w:shd w:val="clear" w:color="auto" w:fill="auto"/>
          </w:tcPr>
          <w:p w:rsidR="00B269C1" w:rsidRPr="002F3479" w:rsidRDefault="00B269C1" w:rsidP="00B269C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F3479">
              <w:rPr>
                <w:rFonts w:ascii="Times New Roman" w:hAnsi="Times New Roman" w:cs="Times New Roman"/>
                <w:lang w:eastAsia="ru-RU"/>
              </w:rPr>
              <w:t>ОБ</w:t>
            </w:r>
          </w:p>
        </w:tc>
        <w:tc>
          <w:tcPr>
            <w:tcW w:w="408" w:type="pct"/>
            <w:shd w:val="clear" w:color="auto" w:fill="auto"/>
          </w:tcPr>
          <w:p w:rsidR="00B269C1" w:rsidRPr="00B269C1" w:rsidRDefault="00B269C1" w:rsidP="008C65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69C1">
              <w:rPr>
                <w:rFonts w:ascii="Times New Roman" w:hAnsi="Times New Roman" w:cs="Times New Roman"/>
                <w:lang w:eastAsia="ru-RU"/>
              </w:rPr>
              <w:t>28488,3</w:t>
            </w:r>
          </w:p>
        </w:tc>
        <w:tc>
          <w:tcPr>
            <w:tcW w:w="406" w:type="pct"/>
            <w:shd w:val="clear" w:color="auto" w:fill="auto"/>
          </w:tcPr>
          <w:p w:rsidR="00B269C1" w:rsidRPr="00B269C1" w:rsidRDefault="00B269C1" w:rsidP="008C65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69C1">
              <w:rPr>
                <w:rFonts w:ascii="Times New Roman" w:hAnsi="Times New Roman" w:cs="Times New Roman"/>
                <w:lang w:eastAsia="ru-RU"/>
              </w:rPr>
              <w:t>8800,0</w:t>
            </w:r>
          </w:p>
        </w:tc>
        <w:tc>
          <w:tcPr>
            <w:tcW w:w="406" w:type="pct"/>
            <w:shd w:val="clear" w:color="auto" w:fill="auto"/>
          </w:tcPr>
          <w:p w:rsidR="00B269C1" w:rsidRPr="00B269C1" w:rsidRDefault="00B269C1" w:rsidP="008C6587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69C1">
              <w:rPr>
                <w:rFonts w:ascii="Times New Roman" w:hAnsi="Times New Roman" w:cs="Times New Roman"/>
                <w:lang w:eastAsia="ru-RU"/>
              </w:rPr>
              <w:t>9660,8</w:t>
            </w:r>
          </w:p>
        </w:tc>
        <w:tc>
          <w:tcPr>
            <w:tcW w:w="416" w:type="pct"/>
            <w:shd w:val="clear" w:color="auto" w:fill="auto"/>
          </w:tcPr>
          <w:p w:rsidR="00B269C1" w:rsidRPr="00B269C1" w:rsidRDefault="00B269C1" w:rsidP="008C6587">
            <w:pPr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69C1">
              <w:rPr>
                <w:rFonts w:ascii="Times New Roman" w:hAnsi="Times New Roman" w:cs="Times New Roman"/>
                <w:lang w:eastAsia="ru-RU"/>
              </w:rPr>
              <w:t>10027,5</w:t>
            </w:r>
          </w:p>
        </w:tc>
        <w:tc>
          <w:tcPr>
            <w:tcW w:w="750" w:type="pct"/>
            <w:vMerge/>
            <w:shd w:val="clear" w:color="auto" w:fill="auto"/>
          </w:tcPr>
          <w:p w:rsidR="00B269C1" w:rsidRPr="002F3479" w:rsidRDefault="00B269C1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69C1" w:rsidRPr="002F3479" w:rsidTr="0074589D">
        <w:trPr>
          <w:trHeight w:val="259"/>
        </w:trPr>
        <w:tc>
          <w:tcPr>
            <w:tcW w:w="229" w:type="pct"/>
            <w:vMerge/>
            <w:shd w:val="clear" w:color="auto" w:fill="auto"/>
          </w:tcPr>
          <w:p w:rsidR="00B269C1" w:rsidRPr="002F3479" w:rsidRDefault="00B269C1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pct"/>
            <w:vMerge/>
            <w:shd w:val="clear" w:color="auto" w:fill="auto"/>
          </w:tcPr>
          <w:p w:rsidR="00B269C1" w:rsidRPr="002F3479" w:rsidRDefault="00B269C1" w:rsidP="00B269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:rsidR="00B269C1" w:rsidRPr="002F3479" w:rsidRDefault="00B269C1" w:rsidP="00B269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6" w:type="pct"/>
            <w:shd w:val="clear" w:color="auto" w:fill="auto"/>
          </w:tcPr>
          <w:p w:rsidR="00B269C1" w:rsidRPr="002F3479" w:rsidRDefault="00B269C1" w:rsidP="00B269C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F3479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408" w:type="pct"/>
            <w:shd w:val="clear" w:color="auto" w:fill="auto"/>
          </w:tcPr>
          <w:p w:rsidR="00B269C1" w:rsidRPr="00B269C1" w:rsidRDefault="00B269C1" w:rsidP="008C65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69C1">
              <w:rPr>
                <w:rFonts w:ascii="Times New Roman" w:hAnsi="Times New Roman" w:cs="Times New Roman"/>
                <w:lang w:eastAsia="ru-RU"/>
              </w:rPr>
              <w:t>1499,5</w:t>
            </w:r>
          </w:p>
        </w:tc>
        <w:tc>
          <w:tcPr>
            <w:tcW w:w="406" w:type="pct"/>
            <w:shd w:val="clear" w:color="auto" w:fill="auto"/>
          </w:tcPr>
          <w:p w:rsidR="00B269C1" w:rsidRPr="00B269C1" w:rsidRDefault="00B269C1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69C1">
              <w:rPr>
                <w:rFonts w:ascii="Times New Roman" w:hAnsi="Times New Roman" w:cs="Times New Roman"/>
                <w:lang w:eastAsia="ru-RU"/>
              </w:rPr>
              <w:t>463,2</w:t>
            </w:r>
          </w:p>
        </w:tc>
        <w:tc>
          <w:tcPr>
            <w:tcW w:w="406" w:type="pct"/>
            <w:shd w:val="clear" w:color="auto" w:fill="auto"/>
          </w:tcPr>
          <w:p w:rsidR="00B269C1" w:rsidRPr="00B269C1" w:rsidRDefault="00B269C1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69C1">
              <w:rPr>
                <w:rFonts w:ascii="Times New Roman" w:hAnsi="Times New Roman" w:cs="Times New Roman"/>
                <w:lang w:eastAsia="ru-RU"/>
              </w:rPr>
              <w:t>508,5</w:t>
            </w:r>
          </w:p>
        </w:tc>
        <w:tc>
          <w:tcPr>
            <w:tcW w:w="416" w:type="pct"/>
            <w:shd w:val="clear" w:color="auto" w:fill="auto"/>
          </w:tcPr>
          <w:p w:rsidR="00B269C1" w:rsidRPr="00B269C1" w:rsidRDefault="00B269C1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269C1">
              <w:rPr>
                <w:rFonts w:ascii="Times New Roman" w:hAnsi="Times New Roman" w:cs="Times New Roman"/>
                <w:lang w:eastAsia="ru-RU"/>
              </w:rPr>
              <w:t>527,8</w:t>
            </w:r>
          </w:p>
        </w:tc>
        <w:tc>
          <w:tcPr>
            <w:tcW w:w="750" w:type="pct"/>
            <w:vMerge/>
            <w:shd w:val="clear" w:color="auto" w:fill="auto"/>
          </w:tcPr>
          <w:p w:rsidR="00B269C1" w:rsidRPr="002F3479" w:rsidRDefault="00B269C1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69C1" w:rsidRPr="002F3479" w:rsidTr="0074589D">
        <w:trPr>
          <w:trHeight w:val="45"/>
        </w:trPr>
        <w:tc>
          <w:tcPr>
            <w:tcW w:w="229" w:type="pct"/>
            <w:vMerge/>
            <w:shd w:val="clear" w:color="auto" w:fill="auto"/>
          </w:tcPr>
          <w:p w:rsidR="00B269C1" w:rsidRPr="002F3479" w:rsidRDefault="00B269C1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pct"/>
            <w:vMerge/>
            <w:shd w:val="clear" w:color="auto" w:fill="auto"/>
          </w:tcPr>
          <w:p w:rsidR="00B269C1" w:rsidRPr="002F3479" w:rsidRDefault="00B269C1" w:rsidP="00B269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:rsidR="00B269C1" w:rsidRPr="002F3479" w:rsidRDefault="00B269C1" w:rsidP="00B269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6" w:type="pct"/>
            <w:shd w:val="clear" w:color="auto" w:fill="auto"/>
          </w:tcPr>
          <w:p w:rsidR="00B269C1" w:rsidRPr="002F3479" w:rsidRDefault="00B269C1" w:rsidP="00B269C1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F3479">
              <w:rPr>
                <w:rFonts w:ascii="Times New Roman" w:hAnsi="Times New Roman" w:cs="Times New Roman"/>
                <w:lang w:eastAsia="ru-RU"/>
              </w:rPr>
              <w:t>ВБС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B269C1" w:rsidRPr="002F3479" w:rsidRDefault="00B269C1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F3479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269C1" w:rsidRPr="002F3479" w:rsidRDefault="00B269C1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F3479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269C1" w:rsidRPr="002F3479" w:rsidRDefault="00B269C1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F3479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B269C1" w:rsidRPr="002F3479" w:rsidRDefault="00B269C1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F3479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750" w:type="pct"/>
            <w:vMerge/>
            <w:shd w:val="clear" w:color="auto" w:fill="auto"/>
          </w:tcPr>
          <w:p w:rsidR="00B269C1" w:rsidRPr="002F3479" w:rsidRDefault="00B269C1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69C1" w:rsidRPr="002F3479" w:rsidTr="0074589D">
        <w:trPr>
          <w:trHeight w:val="183"/>
        </w:trPr>
        <w:tc>
          <w:tcPr>
            <w:tcW w:w="229" w:type="pct"/>
            <w:vMerge/>
            <w:shd w:val="clear" w:color="auto" w:fill="auto"/>
          </w:tcPr>
          <w:p w:rsidR="00B269C1" w:rsidRPr="002F3479" w:rsidRDefault="00B269C1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60" w:type="pct"/>
            <w:vMerge/>
            <w:shd w:val="clear" w:color="auto" w:fill="auto"/>
          </w:tcPr>
          <w:p w:rsidR="00B269C1" w:rsidRPr="002F3479" w:rsidRDefault="00B269C1" w:rsidP="00B269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:rsidR="00B269C1" w:rsidRPr="002F3479" w:rsidRDefault="00B269C1" w:rsidP="00B269C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66" w:type="pct"/>
            <w:shd w:val="clear" w:color="auto" w:fill="auto"/>
          </w:tcPr>
          <w:p w:rsidR="00B269C1" w:rsidRPr="002F3479" w:rsidRDefault="00B269C1" w:rsidP="00B269C1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2F3479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B269C1" w:rsidRPr="008C6587" w:rsidRDefault="00B269C1" w:rsidP="008C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C6587">
              <w:rPr>
                <w:rFonts w:ascii="Times New Roman" w:hAnsi="Times New Roman" w:cs="Times New Roman"/>
                <w:b/>
                <w:lang w:eastAsia="ru-RU"/>
              </w:rPr>
              <w:t>29987,8</w:t>
            </w:r>
          </w:p>
        </w:tc>
        <w:tc>
          <w:tcPr>
            <w:tcW w:w="406" w:type="pct"/>
            <w:shd w:val="clear" w:color="auto" w:fill="auto"/>
          </w:tcPr>
          <w:p w:rsidR="00B269C1" w:rsidRPr="008C6587" w:rsidRDefault="00B269C1" w:rsidP="008C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C6587">
              <w:rPr>
                <w:rFonts w:ascii="Times New Roman" w:hAnsi="Times New Roman" w:cs="Times New Roman"/>
                <w:b/>
                <w:lang w:eastAsia="ru-RU"/>
              </w:rPr>
              <w:t>9263,2</w:t>
            </w:r>
          </w:p>
        </w:tc>
        <w:tc>
          <w:tcPr>
            <w:tcW w:w="406" w:type="pct"/>
            <w:shd w:val="clear" w:color="auto" w:fill="auto"/>
          </w:tcPr>
          <w:p w:rsidR="00B269C1" w:rsidRPr="008C6587" w:rsidRDefault="00B269C1" w:rsidP="008C65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C6587">
              <w:rPr>
                <w:rFonts w:ascii="Times New Roman" w:hAnsi="Times New Roman" w:cs="Times New Roman"/>
                <w:b/>
                <w:lang w:eastAsia="ru-RU"/>
              </w:rPr>
              <w:t>10169,3</w:t>
            </w:r>
          </w:p>
        </w:tc>
        <w:tc>
          <w:tcPr>
            <w:tcW w:w="416" w:type="pct"/>
            <w:shd w:val="clear" w:color="auto" w:fill="auto"/>
          </w:tcPr>
          <w:p w:rsidR="00B269C1" w:rsidRPr="008C6587" w:rsidRDefault="00B269C1" w:rsidP="008C65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8C6587">
              <w:rPr>
                <w:rFonts w:ascii="Times New Roman" w:hAnsi="Times New Roman" w:cs="Times New Roman"/>
                <w:b/>
                <w:lang w:eastAsia="ru-RU"/>
              </w:rPr>
              <w:t>10555,3</w:t>
            </w:r>
          </w:p>
        </w:tc>
        <w:tc>
          <w:tcPr>
            <w:tcW w:w="750" w:type="pct"/>
            <w:vMerge/>
            <w:shd w:val="clear" w:color="auto" w:fill="auto"/>
          </w:tcPr>
          <w:p w:rsidR="00B269C1" w:rsidRPr="002F3479" w:rsidRDefault="00B269C1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69C1" w:rsidRPr="002F3479" w:rsidTr="00F4221E">
        <w:trPr>
          <w:trHeight w:val="44"/>
        </w:trPr>
        <w:tc>
          <w:tcPr>
            <w:tcW w:w="229" w:type="pct"/>
            <w:vMerge w:val="restart"/>
            <w:shd w:val="clear" w:color="auto" w:fill="auto"/>
          </w:tcPr>
          <w:p w:rsidR="00B269C1" w:rsidRPr="002F3479" w:rsidRDefault="00B269C1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F34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1560" w:type="pct"/>
            <w:vMerge w:val="restart"/>
            <w:shd w:val="clear" w:color="auto" w:fill="auto"/>
          </w:tcPr>
          <w:p w:rsidR="00B269C1" w:rsidRPr="002F3479" w:rsidRDefault="00F44CBA" w:rsidP="00B26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B269C1" w:rsidRPr="002F34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овышение оплаты труда работников муниципальных учреждений </w:t>
            </w:r>
            <w:r w:rsidR="005A64F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="00B269C1" w:rsidRPr="002F34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связи с доведением оплаты труда до минимального размера оплаты труда, установленного федеральным законом от 19.06.2000 № 82-ФЗ «О минимальном размере оплаты труда» (с изменениями), увеличенного на районный коэффициент и процентную надбавку за стаж работы в районах Крайнего Севера</w:t>
            </w:r>
          </w:p>
          <w:p w:rsidR="00B269C1" w:rsidRPr="002F3479" w:rsidRDefault="00B269C1" w:rsidP="00B269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vMerge w:val="restart"/>
            <w:shd w:val="clear" w:color="auto" w:fill="auto"/>
          </w:tcPr>
          <w:p w:rsidR="00B269C1" w:rsidRPr="002F3479" w:rsidRDefault="00B269C1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F34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2022-2024</w:t>
            </w:r>
          </w:p>
        </w:tc>
        <w:tc>
          <w:tcPr>
            <w:tcW w:w="366" w:type="pct"/>
            <w:shd w:val="clear" w:color="auto" w:fill="auto"/>
          </w:tcPr>
          <w:p w:rsidR="00B269C1" w:rsidRPr="002F3479" w:rsidRDefault="00B269C1" w:rsidP="00B269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F34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B269C1" w:rsidRPr="008C6587" w:rsidRDefault="00B269C1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269C1" w:rsidRPr="008C6587" w:rsidRDefault="00B269C1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269C1" w:rsidRPr="008C6587" w:rsidRDefault="00B269C1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B269C1" w:rsidRPr="008C6587" w:rsidRDefault="00B269C1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50" w:type="pct"/>
            <w:vMerge w:val="restart"/>
            <w:shd w:val="clear" w:color="auto" w:fill="auto"/>
          </w:tcPr>
          <w:p w:rsidR="00B269C1" w:rsidRPr="002F3479" w:rsidRDefault="00B269C1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F34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МБУ «РЭС»</w:t>
            </w:r>
          </w:p>
        </w:tc>
      </w:tr>
      <w:tr w:rsidR="00B269C1" w:rsidRPr="002F3479" w:rsidTr="0074589D">
        <w:trPr>
          <w:trHeight w:val="41"/>
        </w:trPr>
        <w:tc>
          <w:tcPr>
            <w:tcW w:w="229" w:type="pct"/>
            <w:vMerge/>
            <w:shd w:val="clear" w:color="auto" w:fill="auto"/>
          </w:tcPr>
          <w:p w:rsidR="00B269C1" w:rsidRPr="002F3479" w:rsidRDefault="00B269C1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560" w:type="pct"/>
            <w:vMerge/>
            <w:shd w:val="clear" w:color="auto" w:fill="auto"/>
          </w:tcPr>
          <w:p w:rsidR="00B269C1" w:rsidRPr="002F3479" w:rsidRDefault="00B269C1" w:rsidP="00B269C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:rsidR="00B269C1" w:rsidRPr="002F3479" w:rsidRDefault="00B269C1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shd w:val="clear" w:color="auto" w:fill="auto"/>
          </w:tcPr>
          <w:p w:rsidR="00B269C1" w:rsidRPr="002F3479" w:rsidRDefault="00B269C1" w:rsidP="00B269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F34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408" w:type="pct"/>
            <w:shd w:val="clear" w:color="auto" w:fill="auto"/>
          </w:tcPr>
          <w:p w:rsidR="00B269C1" w:rsidRPr="008C6587" w:rsidRDefault="00B269C1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28 488,3</w:t>
            </w:r>
          </w:p>
        </w:tc>
        <w:tc>
          <w:tcPr>
            <w:tcW w:w="406" w:type="pct"/>
            <w:shd w:val="clear" w:color="auto" w:fill="auto"/>
          </w:tcPr>
          <w:p w:rsidR="00B269C1" w:rsidRPr="008C6587" w:rsidRDefault="00B269C1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8 800,0</w:t>
            </w:r>
          </w:p>
        </w:tc>
        <w:tc>
          <w:tcPr>
            <w:tcW w:w="406" w:type="pct"/>
            <w:shd w:val="clear" w:color="auto" w:fill="auto"/>
          </w:tcPr>
          <w:p w:rsidR="00B269C1" w:rsidRPr="008C6587" w:rsidRDefault="00B269C1" w:rsidP="00B269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9 660,8</w:t>
            </w:r>
          </w:p>
        </w:tc>
        <w:tc>
          <w:tcPr>
            <w:tcW w:w="416" w:type="pct"/>
            <w:shd w:val="clear" w:color="auto" w:fill="auto"/>
          </w:tcPr>
          <w:p w:rsidR="00B269C1" w:rsidRPr="008C6587" w:rsidRDefault="00B269C1" w:rsidP="00B269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10 027,5</w:t>
            </w:r>
          </w:p>
        </w:tc>
        <w:tc>
          <w:tcPr>
            <w:tcW w:w="750" w:type="pct"/>
            <w:vMerge/>
            <w:shd w:val="clear" w:color="auto" w:fill="auto"/>
            <w:vAlign w:val="center"/>
          </w:tcPr>
          <w:p w:rsidR="00B269C1" w:rsidRPr="002F3479" w:rsidRDefault="00B269C1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B269C1" w:rsidRPr="002F3479" w:rsidTr="0074589D">
        <w:trPr>
          <w:trHeight w:val="169"/>
        </w:trPr>
        <w:tc>
          <w:tcPr>
            <w:tcW w:w="229" w:type="pct"/>
            <w:vMerge/>
            <w:shd w:val="clear" w:color="auto" w:fill="auto"/>
          </w:tcPr>
          <w:p w:rsidR="00B269C1" w:rsidRPr="002F3479" w:rsidRDefault="00B269C1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560" w:type="pct"/>
            <w:vMerge/>
            <w:shd w:val="clear" w:color="auto" w:fill="auto"/>
          </w:tcPr>
          <w:p w:rsidR="00B269C1" w:rsidRPr="002F3479" w:rsidRDefault="00B269C1" w:rsidP="00B269C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:rsidR="00B269C1" w:rsidRPr="002F3479" w:rsidRDefault="00B269C1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shd w:val="clear" w:color="auto" w:fill="auto"/>
          </w:tcPr>
          <w:p w:rsidR="00B269C1" w:rsidRPr="002F3479" w:rsidRDefault="00B269C1" w:rsidP="00B269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F34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408" w:type="pct"/>
            <w:shd w:val="clear" w:color="auto" w:fill="auto"/>
          </w:tcPr>
          <w:p w:rsidR="00B269C1" w:rsidRPr="008C6587" w:rsidRDefault="00B269C1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1 499,5</w:t>
            </w:r>
          </w:p>
        </w:tc>
        <w:tc>
          <w:tcPr>
            <w:tcW w:w="406" w:type="pct"/>
            <w:shd w:val="clear" w:color="auto" w:fill="auto"/>
          </w:tcPr>
          <w:p w:rsidR="00B269C1" w:rsidRPr="008C6587" w:rsidRDefault="00B269C1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463,2</w:t>
            </w:r>
          </w:p>
        </w:tc>
        <w:tc>
          <w:tcPr>
            <w:tcW w:w="406" w:type="pct"/>
            <w:shd w:val="clear" w:color="auto" w:fill="auto"/>
          </w:tcPr>
          <w:p w:rsidR="00B269C1" w:rsidRPr="008C6587" w:rsidRDefault="00B269C1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508,5</w:t>
            </w:r>
          </w:p>
        </w:tc>
        <w:tc>
          <w:tcPr>
            <w:tcW w:w="416" w:type="pct"/>
            <w:shd w:val="clear" w:color="auto" w:fill="auto"/>
          </w:tcPr>
          <w:p w:rsidR="00B269C1" w:rsidRPr="008C6587" w:rsidRDefault="00B269C1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527,8</w:t>
            </w:r>
          </w:p>
        </w:tc>
        <w:tc>
          <w:tcPr>
            <w:tcW w:w="750" w:type="pct"/>
            <w:vMerge/>
            <w:shd w:val="clear" w:color="auto" w:fill="auto"/>
            <w:vAlign w:val="center"/>
          </w:tcPr>
          <w:p w:rsidR="00B269C1" w:rsidRPr="002F3479" w:rsidRDefault="00B269C1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B269C1" w:rsidRPr="002F3479" w:rsidTr="00F4221E">
        <w:trPr>
          <w:trHeight w:val="41"/>
        </w:trPr>
        <w:tc>
          <w:tcPr>
            <w:tcW w:w="229" w:type="pct"/>
            <w:vMerge/>
            <w:shd w:val="clear" w:color="auto" w:fill="auto"/>
          </w:tcPr>
          <w:p w:rsidR="00B269C1" w:rsidRPr="002F3479" w:rsidRDefault="00B269C1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560" w:type="pct"/>
            <w:vMerge/>
            <w:shd w:val="clear" w:color="auto" w:fill="auto"/>
          </w:tcPr>
          <w:p w:rsidR="00B269C1" w:rsidRPr="002F3479" w:rsidRDefault="00B269C1" w:rsidP="00B269C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:rsidR="00B269C1" w:rsidRPr="002F3479" w:rsidRDefault="00B269C1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shd w:val="clear" w:color="auto" w:fill="auto"/>
          </w:tcPr>
          <w:p w:rsidR="00B269C1" w:rsidRPr="002F3479" w:rsidRDefault="00B269C1" w:rsidP="00B269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F34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B269C1" w:rsidRPr="008C6587" w:rsidRDefault="00B269C1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269C1" w:rsidRPr="008C6587" w:rsidRDefault="00B269C1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B269C1" w:rsidRPr="008C6587" w:rsidRDefault="00B269C1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B269C1" w:rsidRPr="008C6587" w:rsidRDefault="00B269C1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50" w:type="pct"/>
            <w:vMerge/>
            <w:shd w:val="clear" w:color="auto" w:fill="auto"/>
            <w:vAlign w:val="center"/>
          </w:tcPr>
          <w:p w:rsidR="00B269C1" w:rsidRPr="002F3479" w:rsidRDefault="00B269C1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8C6587" w:rsidRPr="002F3479" w:rsidTr="007879DF">
        <w:trPr>
          <w:trHeight w:val="763"/>
        </w:trPr>
        <w:tc>
          <w:tcPr>
            <w:tcW w:w="229" w:type="pct"/>
            <w:vMerge/>
            <w:shd w:val="clear" w:color="auto" w:fill="auto"/>
          </w:tcPr>
          <w:p w:rsidR="008C6587" w:rsidRPr="002F3479" w:rsidRDefault="008C6587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560" w:type="pct"/>
            <w:vMerge/>
            <w:shd w:val="clear" w:color="auto" w:fill="auto"/>
          </w:tcPr>
          <w:p w:rsidR="008C6587" w:rsidRPr="002F3479" w:rsidRDefault="008C6587" w:rsidP="00B269C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59" w:type="pct"/>
            <w:vMerge/>
            <w:shd w:val="clear" w:color="auto" w:fill="auto"/>
          </w:tcPr>
          <w:p w:rsidR="008C6587" w:rsidRPr="002F3479" w:rsidRDefault="008C6587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shd w:val="clear" w:color="auto" w:fill="auto"/>
          </w:tcPr>
          <w:p w:rsidR="008C6587" w:rsidRPr="002F3479" w:rsidRDefault="008C6587" w:rsidP="00B269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F347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8" w:type="pct"/>
            <w:shd w:val="clear" w:color="auto" w:fill="auto"/>
          </w:tcPr>
          <w:p w:rsidR="008C6587" w:rsidRPr="008C6587" w:rsidRDefault="008C6587" w:rsidP="0078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29987,8</w:t>
            </w:r>
          </w:p>
        </w:tc>
        <w:tc>
          <w:tcPr>
            <w:tcW w:w="406" w:type="pct"/>
            <w:shd w:val="clear" w:color="auto" w:fill="auto"/>
          </w:tcPr>
          <w:p w:rsidR="008C6587" w:rsidRPr="008C6587" w:rsidRDefault="008C6587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9 263,2</w:t>
            </w:r>
          </w:p>
        </w:tc>
        <w:tc>
          <w:tcPr>
            <w:tcW w:w="406" w:type="pct"/>
            <w:shd w:val="clear" w:color="auto" w:fill="auto"/>
          </w:tcPr>
          <w:p w:rsidR="008C6587" w:rsidRPr="008C6587" w:rsidRDefault="008C6587" w:rsidP="00B269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10 169,3</w:t>
            </w:r>
          </w:p>
        </w:tc>
        <w:tc>
          <w:tcPr>
            <w:tcW w:w="416" w:type="pct"/>
            <w:shd w:val="clear" w:color="auto" w:fill="auto"/>
          </w:tcPr>
          <w:p w:rsidR="008C6587" w:rsidRPr="008C6587" w:rsidRDefault="008C6587" w:rsidP="00B269C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C6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10 555,3</w:t>
            </w:r>
          </w:p>
        </w:tc>
        <w:tc>
          <w:tcPr>
            <w:tcW w:w="750" w:type="pct"/>
            <w:vMerge/>
            <w:shd w:val="clear" w:color="auto" w:fill="auto"/>
            <w:vAlign w:val="center"/>
          </w:tcPr>
          <w:p w:rsidR="008C6587" w:rsidRPr="002F3479" w:rsidRDefault="008C6587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8C6587" w:rsidRPr="002F3479" w:rsidTr="00F4221E">
        <w:trPr>
          <w:trHeight w:val="214"/>
        </w:trPr>
        <w:tc>
          <w:tcPr>
            <w:tcW w:w="2247" w:type="pct"/>
            <w:gridSpan w:val="3"/>
            <w:vMerge w:val="restart"/>
            <w:shd w:val="clear" w:color="auto" w:fill="auto"/>
            <w:vAlign w:val="center"/>
          </w:tcPr>
          <w:p w:rsidR="008C6587" w:rsidRPr="002F3479" w:rsidRDefault="008C6587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2F3479">
              <w:rPr>
                <w:rFonts w:ascii="Times New Roman" w:hAnsi="Times New Roman" w:cs="Times New Roman"/>
                <w:b/>
                <w:color w:val="000000"/>
                <w:spacing w:val="1"/>
                <w:sz w:val="23"/>
                <w:szCs w:val="23"/>
                <w:lang w:eastAsia="ru-RU"/>
              </w:rPr>
              <w:t>Итого по мероприятию 1</w:t>
            </w:r>
          </w:p>
        </w:tc>
        <w:tc>
          <w:tcPr>
            <w:tcW w:w="366" w:type="pct"/>
            <w:shd w:val="clear" w:color="auto" w:fill="auto"/>
          </w:tcPr>
          <w:p w:rsidR="008C6587" w:rsidRPr="002F3479" w:rsidRDefault="008C6587" w:rsidP="00B269C1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2F3479">
              <w:rPr>
                <w:rFonts w:ascii="Times New Roman" w:hAnsi="Times New Roman" w:cs="Times New Roman"/>
                <w:b/>
                <w:lang w:eastAsia="ru-RU"/>
              </w:rPr>
              <w:t>ФБ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C6587" w:rsidRPr="00B269C1" w:rsidRDefault="008C6587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269C1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C6587" w:rsidRPr="00B269C1" w:rsidRDefault="008C6587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269C1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C6587" w:rsidRPr="00B269C1" w:rsidRDefault="008C6587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269C1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8C6587" w:rsidRPr="00B269C1" w:rsidRDefault="008C6587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269C1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750" w:type="pct"/>
            <w:vMerge w:val="restart"/>
            <w:shd w:val="clear" w:color="auto" w:fill="auto"/>
            <w:vAlign w:val="center"/>
          </w:tcPr>
          <w:p w:rsidR="008C6587" w:rsidRPr="002F3479" w:rsidRDefault="008C6587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6587" w:rsidRPr="002F3479" w:rsidTr="0074589D">
        <w:trPr>
          <w:trHeight w:val="214"/>
        </w:trPr>
        <w:tc>
          <w:tcPr>
            <w:tcW w:w="2247" w:type="pct"/>
            <w:gridSpan w:val="3"/>
            <w:vMerge/>
            <w:shd w:val="clear" w:color="auto" w:fill="auto"/>
          </w:tcPr>
          <w:p w:rsidR="008C6587" w:rsidRPr="002F3479" w:rsidRDefault="008C6587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366" w:type="pct"/>
            <w:shd w:val="clear" w:color="auto" w:fill="auto"/>
          </w:tcPr>
          <w:p w:rsidR="008C6587" w:rsidRPr="002F3479" w:rsidRDefault="008C6587" w:rsidP="00B269C1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2F3479">
              <w:rPr>
                <w:rFonts w:ascii="Times New Roman" w:hAnsi="Times New Roman" w:cs="Times New Roman"/>
                <w:b/>
                <w:lang w:eastAsia="ru-RU"/>
              </w:rPr>
              <w:t>ОБ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C6587" w:rsidRPr="002F3479" w:rsidRDefault="008C6587" w:rsidP="008C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269C1">
              <w:rPr>
                <w:rFonts w:ascii="Times New Roman" w:hAnsi="Times New Roman" w:cs="Times New Roman"/>
                <w:b/>
                <w:lang w:eastAsia="ru-RU"/>
              </w:rPr>
              <w:t>28488,3</w:t>
            </w:r>
          </w:p>
        </w:tc>
        <w:tc>
          <w:tcPr>
            <w:tcW w:w="406" w:type="pct"/>
            <w:shd w:val="clear" w:color="auto" w:fill="auto"/>
            <w:vAlign w:val="bottom"/>
          </w:tcPr>
          <w:p w:rsidR="008C6587" w:rsidRPr="00B269C1" w:rsidRDefault="008C6587" w:rsidP="008C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269C1">
              <w:rPr>
                <w:rFonts w:ascii="Times New Roman" w:hAnsi="Times New Roman" w:cs="Times New Roman"/>
                <w:b/>
                <w:lang w:eastAsia="ru-RU"/>
              </w:rPr>
              <w:t>8800,0</w:t>
            </w:r>
          </w:p>
        </w:tc>
        <w:tc>
          <w:tcPr>
            <w:tcW w:w="406" w:type="pct"/>
            <w:shd w:val="clear" w:color="auto" w:fill="auto"/>
            <w:vAlign w:val="bottom"/>
          </w:tcPr>
          <w:p w:rsidR="008C6587" w:rsidRPr="00B269C1" w:rsidRDefault="008C6587" w:rsidP="008C65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269C1">
              <w:rPr>
                <w:rFonts w:ascii="Times New Roman" w:hAnsi="Times New Roman" w:cs="Times New Roman"/>
                <w:b/>
                <w:lang w:eastAsia="ru-RU"/>
              </w:rPr>
              <w:t>9660,8</w:t>
            </w:r>
          </w:p>
        </w:tc>
        <w:tc>
          <w:tcPr>
            <w:tcW w:w="416" w:type="pct"/>
            <w:shd w:val="clear" w:color="auto" w:fill="auto"/>
            <w:vAlign w:val="bottom"/>
          </w:tcPr>
          <w:p w:rsidR="008C6587" w:rsidRPr="00B269C1" w:rsidRDefault="008C6587" w:rsidP="008C65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269C1">
              <w:rPr>
                <w:rFonts w:ascii="Times New Roman" w:hAnsi="Times New Roman" w:cs="Times New Roman"/>
                <w:b/>
                <w:lang w:eastAsia="ru-RU"/>
              </w:rPr>
              <w:t>10027,5</w:t>
            </w:r>
          </w:p>
        </w:tc>
        <w:tc>
          <w:tcPr>
            <w:tcW w:w="750" w:type="pct"/>
            <w:vMerge/>
            <w:shd w:val="clear" w:color="auto" w:fill="auto"/>
            <w:vAlign w:val="center"/>
          </w:tcPr>
          <w:p w:rsidR="008C6587" w:rsidRPr="002F3479" w:rsidRDefault="008C6587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8C6587" w:rsidRPr="002F3479" w:rsidTr="0074589D">
        <w:trPr>
          <w:trHeight w:val="243"/>
        </w:trPr>
        <w:tc>
          <w:tcPr>
            <w:tcW w:w="2247" w:type="pct"/>
            <w:gridSpan w:val="3"/>
            <w:vMerge/>
            <w:shd w:val="clear" w:color="auto" w:fill="auto"/>
          </w:tcPr>
          <w:p w:rsidR="008C6587" w:rsidRPr="002F3479" w:rsidRDefault="008C6587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366" w:type="pct"/>
            <w:shd w:val="clear" w:color="auto" w:fill="auto"/>
          </w:tcPr>
          <w:p w:rsidR="008C6587" w:rsidRPr="002F3479" w:rsidRDefault="008C6587" w:rsidP="00B269C1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2F3479">
              <w:rPr>
                <w:rFonts w:ascii="Times New Roman" w:hAnsi="Times New Roman" w:cs="Times New Roman"/>
                <w:b/>
                <w:lang w:eastAsia="ru-RU"/>
              </w:rPr>
              <w:t>МБ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C6587" w:rsidRPr="000A7763" w:rsidRDefault="00E015FC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104826,7</w:t>
            </w:r>
          </w:p>
        </w:tc>
        <w:tc>
          <w:tcPr>
            <w:tcW w:w="406" w:type="pct"/>
            <w:shd w:val="clear" w:color="auto" w:fill="auto"/>
            <w:vAlign w:val="bottom"/>
          </w:tcPr>
          <w:p w:rsidR="008C6587" w:rsidRPr="000A7763" w:rsidRDefault="00E015FC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37762,2</w:t>
            </w:r>
          </w:p>
        </w:tc>
        <w:tc>
          <w:tcPr>
            <w:tcW w:w="406" w:type="pct"/>
            <w:shd w:val="clear" w:color="auto" w:fill="auto"/>
            <w:vAlign w:val="bottom"/>
          </w:tcPr>
          <w:p w:rsidR="008C6587" w:rsidRPr="000A7763" w:rsidRDefault="000A7763" w:rsidP="00B269C1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33329,9</w:t>
            </w:r>
          </w:p>
        </w:tc>
        <w:tc>
          <w:tcPr>
            <w:tcW w:w="416" w:type="pct"/>
            <w:shd w:val="clear" w:color="auto" w:fill="auto"/>
            <w:vAlign w:val="bottom"/>
          </w:tcPr>
          <w:p w:rsidR="008C6587" w:rsidRPr="000A7763" w:rsidRDefault="000A7763" w:rsidP="00B269C1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33734,6</w:t>
            </w:r>
          </w:p>
        </w:tc>
        <w:tc>
          <w:tcPr>
            <w:tcW w:w="750" w:type="pct"/>
            <w:vMerge/>
            <w:shd w:val="clear" w:color="auto" w:fill="auto"/>
            <w:vAlign w:val="center"/>
          </w:tcPr>
          <w:p w:rsidR="008C6587" w:rsidRPr="002F3479" w:rsidRDefault="008C6587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8C6587" w:rsidRPr="002F3479" w:rsidTr="00F4221E">
        <w:trPr>
          <w:trHeight w:val="214"/>
        </w:trPr>
        <w:tc>
          <w:tcPr>
            <w:tcW w:w="2247" w:type="pct"/>
            <w:gridSpan w:val="3"/>
            <w:vMerge/>
            <w:shd w:val="clear" w:color="auto" w:fill="auto"/>
          </w:tcPr>
          <w:p w:rsidR="008C6587" w:rsidRPr="002F3479" w:rsidRDefault="008C6587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366" w:type="pct"/>
            <w:shd w:val="clear" w:color="auto" w:fill="auto"/>
          </w:tcPr>
          <w:p w:rsidR="008C6587" w:rsidRPr="002F3479" w:rsidRDefault="008C6587" w:rsidP="00B269C1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2F3479">
              <w:rPr>
                <w:rFonts w:ascii="Times New Roman" w:hAnsi="Times New Roman" w:cs="Times New Roman"/>
                <w:b/>
                <w:lang w:eastAsia="ru-RU"/>
              </w:rPr>
              <w:t>ВБС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C6587" w:rsidRPr="00B269C1" w:rsidRDefault="008C6587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269C1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C6587" w:rsidRPr="00B269C1" w:rsidRDefault="008C6587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269C1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C6587" w:rsidRPr="00B269C1" w:rsidRDefault="008C6587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269C1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8C6587" w:rsidRPr="00B269C1" w:rsidRDefault="008C6587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269C1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750" w:type="pct"/>
            <w:vMerge/>
            <w:shd w:val="clear" w:color="auto" w:fill="auto"/>
            <w:vAlign w:val="center"/>
          </w:tcPr>
          <w:p w:rsidR="008C6587" w:rsidRPr="002F3479" w:rsidRDefault="008C6587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8C6587" w:rsidRPr="002F3479" w:rsidTr="00F4221E">
        <w:trPr>
          <w:trHeight w:val="226"/>
        </w:trPr>
        <w:tc>
          <w:tcPr>
            <w:tcW w:w="2247" w:type="pct"/>
            <w:gridSpan w:val="3"/>
            <w:vMerge/>
            <w:shd w:val="clear" w:color="auto" w:fill="auto"/>
          </w:tcPr>
          <w:p w:rsidR="008C6587" w:rsidRPr="002F3479" w:rsidRDefault="008C6587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366" w:type="pct"/>
            <w:shd w:val="clear" w:color="auto" w:fill="auto"/>
          </w:tcPr>
          <w:p w:rsidR="008C6587" w:rsidRPr="002F3479" w:rsidRDefault="008C6587" w:rsidP="00B269C1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2F3479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C6587" w:rsidRPr="000A7763" w:rsidRDefault="00E015FC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133315,0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C6587" w:rsidRPr="000A7763" w:rsidRDefault="00E015FC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46562,2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C6587" w:rsidRPr="000A7763" w:rsidRDefault="000A7763" w:rsidP="00B269C1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42990,7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8C6587" w:rsidRPr="000A7763" w:rsidRDefault="000A7763" w:rsidP="00B269C1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43762,1</w:t>
            </w:r>
          </w:p>
        </w:tc>
        <w:tc>
          <w:tcPr>
            <w:tcW w:w="750" w:type="pct"/>
            <w:vMerge/>
            <w:shd w:val="clear" w:color="auto" w:fill="auto"/>
            <w:vAlign w:val="center"/>
          </w:tcPr>
          <w:p w:rsidR="008C6587" w:rsidRPr="002F3479" w:rsidRDefault="008C6587" w:rsidP="00B26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8C6587" w:rsidRPr="002F3479" w:rsidTr="00F4221E">
        <w:tblPrEx>
          <w:tblLook w:val="00A0" w:firstRow="1" w:lastRow="0" w:firstColumn="1" w:lastColumn="0" w:noHBand="0" w:noVBand="0"/>
        </w:tblPrEx>
        <w:trPr>
          <w:trHeight w:val="45"/>
        </w:trPr>
        <w:tc>
          <w:tcPr>
            <w:tcW w:w="2247" w:type="pct"/>
            <w:gridSpan w:val="3"/>
            <w:vMerge w:val="restart"/>
            <w:shd w:val="clear" w:color="auto" w:fill="auto"/>
            <w:vAlign w:val="center"/>
          </w:tcPr>
          <w:p w:rsidR="008C6587" w:rsidRPr="002F3479" w:rsidRDefault="00B76C80" w:rsidP="009C48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  <w:t>Всего</w:t>
            </w:r>
            <w:r w:rsidR="008C6587"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  <w:t xml:space="preserve"> по подп</w:t>
            </w:r>
            <w:r w:rsidR="008C6587" w:rsidRPr="002F3479">
              <w:rPr>
                <w:rFonts w:ascii="Times New Roman" w:hAnsi="Times New Roman" w:cs="Times New Roman"/>
                <w:b/>
                <w:color w:val="000000"/>
                <w:spacing w:val="1"/>
                <w:lang w:eastAsia="ru-RU"/>
              </w:rPr>
              <w:t>рограмме 6</w:t>
            </w:r>
          </w:p>
        </w:tc>
        <w:tc>
          <w:tcPr>
            <w:tcW w:w="366" w:type="pct"/>
            <w:shd w:val="clear" w:color="auto" w:fill="auto"/>
          </w:tcPr>
          <w:p w:rsidR="008C6587" w:rsidRPr="002F3479" w:rsidRDefault="008C6587" w:rsidP="009C48FE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2F3479">
              <w:rPr>
                <w:rFonts w:ascii="Times New Roman" w:hAnsi="Times New Roman" w:cs="Times New Roman"/>
                <w:b/>
                <w:lang w:eastAsia="ru-RU"/>
              </w:rPr>
              <w:t>ФБ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C6587" w:rsidRPr="00B269C1" w:rsidRDefault="008C6587" w:rsidP="009C48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269C1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C6587" w:rsidRPr="00B269C1" w:rsidRDefault="008C6587" w:rsidP="009C48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269C1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C6587" w:rsidRPr="00B269C1" w:rsidRDefault="008C6587" w:rsidP="009C48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269C1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8C6587" w:rsidRPr="00B269C1" w:rsidRDefault="008C6587" w:rsidP="009C48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269C1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750" w:type="pct"/>
            <w:vMerge w:val="restart"/>
            <w:shd w:val="clear" w:color="auto" w:fill="auto"/>
          </w:tcPr>
          <w:p w:rsidR="008C6587" w:rsidRPr="002F3479" w:rsidRDefault="008C6587" w:rsidP="009C4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6587" w:rsidRPr="002F3479" w:rsidTr="0074589D">
        <w:tblPrEx>
          <w:tblLook w:val="00A0" w:firstRow="1" w:lastRow="0" w:firstColumn="1" w:lastColumn="0" w:noHBand="0" w:noVBand="0"/>
        </w:tblPrEx>
        <w:trPr>
          <w:trHeight w:val="45"/>
        </w:trPr>
        <w:tc>
          <w:tcPr>
            <w:tcW w:w="2247" w:type="pct"/>
            <w:gridSpan w:val="3"/>
            <w:vMerge/>
            <w:shd w:val="clear" w:color="auto" w:fill="auto"/>
          </w:tcPr>
          <w:p w:rsidR="008C6587" w:rsidRPr="002F3479" w:rsidRDefault="008C6587" w:rsidP="009C48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66" w:type="pct"/>
            <w:shd w:val="clear" w:color="auto" w:fill="auto"/>
          </w:tcPr>
          <w:p w:rsidR="008C6587" w:rsidRPr="002F3479" w:rsidRDefault="008C6587" w:rsidP="009C48FE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2F3479">
              <w:rPr>
                <w:rFonts w:ascii="Times New Roman" w:hAnsi="Times New Roman" w:cs="Times New Roman"/>
                <w:b/>
                <w:lang w:eastAsia="ru-RU"/>
              </w:rPr>
              <w:t>ОБ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C6587" w:rsidRPr="002F3479" w:rsidRDefault="008C6587" w:rsidP="008C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269C1">
              <w:rPr>
                <w:rFonts w:ascii="Times New Roman" w:hAnsi="Times New Roman" w:cs="Times New Roman"/>
                <w:b/>
                <w:lang w:eastAsia="ru-RU"/>
              </w:rPr>
              <w:t>28488,3</w:t>
            </w:r>
          </w:p>
        </w:tc>
        <w:tc>
          <w:tcPr>
            <w:tcW w:w="406" w:type="pct"/>
            <w:shd w:val="clear" w:color="auto" w:fill="auto"/>
            <w:vAlign w:val="bottom"/>
          </w:tcPr>
          <w:p w:rsidR="008C6587" w:rsidRPr="00B269C1" w:rsidRDefault="008C6587" w:rsidP="008C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269C1">
              <w:rPr>
                <w:rFonts w:ascii="Times New Roman" w:hAnsi="Times New Roman" w:cs="Times New Roman"/>
                <w:b/>
                <w:lang w:eastAsia="ru-RU"/>
              </w:rPr>
              <w:t>8800,0</w:t>
            </w:r>
          </w:p>
        </w:tc>
        <w:tc>
          <w:tcPr>
            <w:tcW w:w="406" w:type="pct"/>
            <w:shd w:val="clear" w:color="auto" w:fill="auto"/>
            <w:vAlign w:val="bottom"/>
          </w:tcPr>
          <w:p w:rsidR="008C6587" w:rsidRPr="00B269C1" w:rsidRDefault="008C6587" w:rsidP="008C65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269C1">
              <w:rPr>
                <w:rFonts w:ascii="Times New Roman" w:hAnsi="Times New Roman" w:cs="Times New Roman"/>
                <w:b/>
                <w:lang w:eastAsia="ru-RU"/>
              </w:rPr>
              <w:t>9660,8</w:t>
            </w:r>
          </w:p>
        </w:tc>
        <w:tc>
          <w:tcPr>
            <w:tcW w:w="416" w:type="pct"/>
            <w:shd w:val="clear" w:color="auto" w:fill="auto"/>
            <w:vAlign w:val="bottom"/>
          </w:tcPr>
          <w:p w:rsidR="008C6587" w:rsidRPr="00B269C1" w:rsidRDefault="008C6587" w:rsidP="008C6587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269C1">
              <w:rPr>
                <w:rFonts w:ascii="Times New Roman" w:hAnsi="Times New Roman" w:cs="Times New Roman"/>
                <w:b/>
                <w:lang w:eastAsia="ru-RU"/>
              </w:rPr>
              <w:t>10027,5</w:t>
            </w:r>
          </w:p>
        </w:tc>
        <w:tc>
          <w:tcPr>
            <w:tcW w:w="750" w:type="pct"/>
            <w:vMerge/>
            <w:shd w:val="clear" w:color="auto" w:fill="auto"/>
          </w:tcPr>
          <w:p w:rsidR="008C6587" w:rsidRPr="002F3479" w:rsidRDefault="008C6587" w:rsidP="009C4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8C6587" w:rsidRPr="002F3479" w:rsidTr="0074589D">
        <w:tblPrEx>
          <w:tblLook w:val="00A0" w:firstRow="1" w:lastRow="0" w:firstColumn="1" w:lastColumn="0" w:noHBand="0" w:noVBand="0"/>
        </w:tblPrEx>
        <w:trPr>
          <w:trHeight w:val="137"/>
        </w:trPr>
        <w:tc>
          <w:tcPr>
            <w:tcW w:w="2247" w:type="pct"/>
            <w:gridSpan w:val="3"/>
            <w:vMerge/>
            <w:shd w:val="clear" w:color="auto" w:fill="auto"/>
          </w:tcPr>
          <w:p w:rsidR="008C6587" w:rsidRPr="002F3479" w:rsidRDefault="008C6587" w:rsidP="009C48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66" w:type="pct"/>
            <w:shd w:val="clear" w:color="auto" w:fill="auto"/>
          </w:tcPr>
          <w:p w:rsidR="008C6587" w:rsidRPr="002F3479" w:rsidRDefault="008C6587" w:rsidP="009C48FE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2F3479">
              <w:rPr>
                <w:rFonts w:ascii="Times New Roman" w:hAnsi="Times New Roman" w:cs="Times New Roman"/>
                <w:b/>
                <w:lang w:eastAsia="ru-RU"/>
              </w:rPr>
              <w:t>МБ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C6587" w:rsidRPr="000A7763" w:rsidRDefault="00E015FC" w:rsidP="009C48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104826,7</w:t>
            </w:r>
          </w:p>
        </w:tc>
        <w:tc>
          <w:tcPr>
            <w:tcW w:w="406" w:type="pct"/>
            <w:shd w:val="clear" w:color="auto" w:fill="auto"/>
            <w:vAlign w:val="bottom"/>
          </w:tcPr>
          <w:p w:rsidR="008C6587" w:rsidRPr="000A7763" w:rsidRDefault="00E015FC" w:rsidP="009C48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37762,2</w:t>
            </w:r>
          </w:p>
        </w:tc>
        <w:tc>
          <w:tcPr>
            <w:tcW w:w="406" w:type="pct"/>
            <w:shd w:val="clear" w:color="auto" w:fill="auto"/>
            <w:vAlign w:val="bottom"/>
          </w:tcPr>
          <w:p w:rsidR="008C6587" w:rsidRPr="000A7763" w:rsidRDefault="000A7763" w:rsidP="009C48FE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33329,9</w:t>
            </w:r>
          </w:p>
        </w:tc>
        <w:tc>
          <w:tcPr>
            <w:tcW w:w="416" w:type="pct"/>
            <w:shd w:val="clear" w:color="auto" w:fill="auto"/>
            <w:vAlign w:val="bottom"/>
          </w:tcPr>
          <w:p w:rsidR="008C6587" w:rsidRPr="000A7763" w:rsidRDefault="000A7763" w:rsidP="009C48FE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33734,6</w:t>
            </w:r>
          </w:p>
        </w:tc>
        <w:tc>
          <w:tcPr>
            <w:tcW w:w="750" w:type="pct"/>
            <w:vMerge/>
            <w:shd w:val="clear" w:color="auto" w:fill="auto"/>
          </w:tcPr>
          <w:p w:rsidR="008C6587" w:rsidRPr="002F3479" w:rsidRDefault="008C6587" w:rsidP="009C4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8C6587" w:rsidRPr="002F3479" w:rsidTr="00F4221E">
        <w:tblPrEx>
          <w:tblLook w:val="00A0" w:firstRow="1" w:lastRow="0" w:firstColumn="1" w:lastColumn="0" w:noHBand="0" w:noVBand="0"/>
        </w:tblPrEx>
        <w:trPr>
          <w:trHeight w:val="45"/>
        </w:trPr>
        <w:tc>
          <w:tcPr>
            <w:tcW w:w="2247" w:type="pct"/>
            <w:gridSpan w:val="3"/>
            <w:vMerge/>
            <w:shd w:val="clear" w:color="auto" w:fill="auto"/>
          </w:tcPr>
          <w:p w:rsidR="008C6587" w:rsidRPr="002F3479" w:rsidRDefault="008C6587" w:rsidP="009C48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66" w:type="pct"/>
            <w:shd w:val="clear" w:color="auto" w:fill="auto"/>
          </w:tcPr>
          <w:p w:rsidR="008C6587" w:rsidRPr="002F3479" w:rsidRDefault="008C6587" w:rsidP="009C48FE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2F3479">
              <w:rPr>
                <w:rFonts w:ascii="Times New Roman" w:hAnsi="Times New Roman" w:cs="Times New Roman"/>
                <w:b/>
                <w:lang w:eastAsia="ru-RU"/>
              </w:rPr>
              <w:t>ВБС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C6587" w:rsidRPr="00B269C1" w:rsidRDefault="008C6587" w:rsidP="009C48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269C1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C6587" w:rsidRPr="00B269C1" w:rsidRDefault="008C6587" w:rsidP="009C48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269C1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C6587" w:rsidRPr="00B269C1" w:rsidRDefault="008C6587" w:rsidP="009C48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269C1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8C6587" w:rsidRPr="00B269C1" w:rsidRDefault="008C6587" w:rsidP="009C48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269C1">
              <w:rPr>
                <w:rFonts w:ascii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750" w:type="pct"/>
            <w:vMerge/>
            <w:shd w:val="clear" w:color="auto" w:fill="auto"/>
          </w:tcPr>
          <w:p w:rsidR="008C6587" w:rsidRPr="002F3479" w:rsidRDefault="008C6587" w:rsidP="009C4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8C6587" w:rsidRPr="002F3479" w:rsidTr="00CE6DD0">
        <w:tblPrEx>
          <w:tblLook w:val="00A0" w:firstRow="1" w:lastRow="0" w:firstColumn="1" w:lastColumn="0" w:noHBand="0" w:noVBand="0"/>
        </w:tblPrEx>
        <w:trPr>
          <w:trHeight w:val="45"/>
        </w:trPr>
        <w:tc>
          <w:tcPr>
            <w:tcW w:w="2247" w:type="pct"/>
            <w:gridSpan w:val="3"/>
            <w:vMerge/>
            <w:shd w:val="clear" w:color="auto" w:fill="auto"/>
          </w:tcPr>
          <w:p w:rsidR="008C6587" w:rsidRPr="002F3479" w:rsidRDefault="008C6587" w:rsidP="009C48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366" w:type="pct"/>
            <w:shd w:val="clear" w:color="auto" w:fill="auto"/>
          </w:tcPr>
          <w:p w:rsidR="008C6587" w:rsidRPr="002F3479" w:rsidRDefault="008C6587" w:rsidP="009C48FE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2F3479">
              <w:rPr>
                <w:rFonts w:ascii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C6587" w:rsidRPr="00B269C1" w:rsidRDefault="00E015FC" w:rsidP="009C48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133315,0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C6587" w:rsidRPr="00B269C1" w:rsidRDefault="00E015FC" w:rsidP="009C48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46562,2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C6587" w:rsidRPr="00B269C1" w:rsidRDefault="000A7763" w:rsidP="009C48FE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42990,7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8C6587" w:rsidRPr="00B269C1" w:rsidRDefault="000A7763" w:rsidP="009C48FE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43762,1</w:t>
            </w:r>
          </w:p>
        </w:tc>
        <w:tc>
          <w:tcPr>
            <w:tcW w:w="750" w:type="pct"/>
            <w:vMerge/>
            <w:shd w:val="clear" w:color="auto" w:fill="auto"/>
          </w:tcPr>
          <w:p w:rsidR="008C6587" w:rsidRPr="002F3479" w:rsidRDefault="008C6587" w:rsidP="009C4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2F3479" w:rsidRPr="002F3479" w:rsidRDefault="002F3479" w:rsidP="002F347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21FF2" w:rsidRDefault="00221FF2" w:rsidP="002F347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F3479" w:rsidRPr="002F3479" w:rsidRDefault="002F3479" w:rsidP="002F347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F3479">
        <w:rPr>
          <w:rFonts w:ascii="Times New Roman" w:hAnsi="Times New Roman" w:cs="Times New Roman"/>
          <w:sz w:val="20"/>
          <w:szCs w:val="20"/>
          <w:lang w:eastAsia="ru-RU"/>
        </w:rPr>
        <w:t>В перечне программных мероприятий с объемом финансирования используются сокращения:</w:t>
      </w:r>
    </w:p>
    <w:p w:rsidR="002F3479" w:rsidRPr="002F3479" w:rsidRDefault="002F3479" w:rsidP="002F347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F3479">
        <w:rPr>
          <w:rFonts w:ascii="Times New Roman" w:hAnsi="Times New Roman" w:cs="Times New Roman"/>
          <w:sz w:val="20"/>
          <w:szCs w:val="20"/>
          <w:lang w:eastAsia="ru-RU"/>
        </w:rPr>
        <w:t>ФБ - федеральный бюджет; ОБ - областной бюджет; МБ - местный бюджет; ВБС - внебюджетные средства.</w:t>
      </w:r>
    </w:p>
    <w:p w:rsidR="002F3479" w:rsidRPr="002F3479" w:rsidRDefault="002F3479" w:rsidP="002F347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C2297" w:rsidRDefault="002C2297" w:rsidP="00704483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2C2297" w:rsidRDefault="002C2297" w:rsidP="00704483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2C2297" w:rsidRDefault="002C2297" w:rsidP="00704483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2C2297" w:rsidRDefault="002C2297" w:rsidP="00704483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2C2297" w:rsidRDefault="002C2297" w:rsidP="00704483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2C2297" w:rsidRDefault="002C2297" w:rsidP="00704483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2C2297" w:rsidRDefault="002C2297" w:rsidP="00704483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2C2297" w:rsidRDefault="002C2297" w:rsidP="00704483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2C2297" w:rsidRDefault="002C2297" w:rsidP="00704483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2C2297" w:rsidRDefault="002C2297" w:rsidP="00704483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2C2297" w:rsidRDefault="002C2297" w:rsidP="00704483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2C2297" w:rsidRDefault="002C2297" w:rsidP="00704483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2C2297" w:rsidRDefault="002C2297" w:rsidP="00704483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2C2297" w:rsidRDefault="002C2297" w:rsidP="00704483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2C2297" w:rsidRDefault="002C2297" w:rsidP="00704483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2C2297" w:rsidRDefault="002C2297" w:rsidP="00704483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2C2297" w:rsidRDefault="002C2297" w:rsidP="00704483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2C2297" w:rsidRDefault="002C2297" w:rsidP="00704483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2C2297" w:rsidRDefault="002C2297" w:rsidP="00704483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2C2297" w:rsidRDefault="002C2297" w:rsidP="00704483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2C2297" w:rsidRDefault="002C2297" w:rsidP="00704483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2C2297" w:rsidRDefault="002C2297" w:rsidP="00704483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2C2297" w:rsidRDefault="002C2297" w:rsidP="00704483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2C2297" w:rsidRDefault="002C2297" w:rsidP="00704483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2C2297" w:rsidRDefault="002C2297" w:rsidP="00704483">
      <w:pPr>
        <w:tabs>
          <w:tab w:val="left" w:pos="993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704483" w:rsidRPr="00AA6C60" w:rsidRDefault="00704483" w:rsidP="00AA6C6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6C60">
        <w:rPr>
          <w:rFonts w:ascii="Times New Roman" w:hAnsi="Times New Roman" w:cs="Times New Roman"/>
          <w:sz w:val="24"/>
          <w:szCs w:val="24"/>
        </w:rPr>
        <w:t>Таблица 2</w:t>
      </w:r>
    </w:p>
    <w:p w:rsidR="00704483" w:rsidRPr="00AA6C60" w:rsidRDefault="00704483" w:rsidP="00AA6C6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6C60">
        <w:rPr>
          <w:rFonts w:ascii="Times New Roman" w:hAnsi="Times New Roman" w:cs="Times New Roman"/>
          <w:sz w:val="24"/>
          <w:szCs w:val="24"/>
        </w:rPr>
        <w:t>к подпрограмме 6</w:t>
      </w:r>
    </w:p>
    <w:p w:rsidR="002F3479" w:rsidRPr="00AA6C60" w:rsidRDefault="002F3479" w:rsidP="00AA6C60">
      <w:pPr>
        <w:autoSpaceDE w:val="0"/>
        <w:autoSpaceDN w:val="0"/>
        <w:adjustRightInd w:val="0"/>
        <w:spacing w:after="0" w:line="240" w:lineRule="auto"/>
        <w:ind w:left="9639" w:right="-371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A6C60" w:rsidRDefault="00AA6C60" w:rsidP="00AA6C60">
      <w:pPr>
        <w:autoSpaceDE w:val="0"/>
        <w:autoSpaceDN w:val="0"/>
        <w:adjustRightInd w:val="0"/>
        <w:spacing w:after="0" w:line="240" w:lineRule="auto"/>
        <w:ind w:left="142" w:right="-37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036A8">
        <w:rPr>
          <w:rFonts w:ascii="Times New Roman" w:hAnsi="Times New Roman" w:cs="Times New Roman"/>
          <w:b/>
          <w:sz w:val="24"/>
          <w:szCs w:val="24"/>
          <w:lang w:eastAsia="ru-RU"/>
        </w:rPr>
        <w:t>ПЕРЕЧЕНЬ</w:t>
      </w:r>
      <w:r w:rsidR="002F3479" w:rsidRPr="00AA6C6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F3479" w:rsidRPr="00AA6C60" w:rsidRDefault="002F3479" w:rsidP="00AA6C60">
      <w:pPr>
        <w:autoSpaceDE w:val="0"/>
        <w:autoSpaceDN w:val="0"/>
        <w:adjustRightInd w:val="0"/>
        <w:spacing w:after="0" w:line="240" w:lineRule="auto"/>
        <w:ind w:left="142" w:right="-37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A6C60">
        <w:rPr>
          <w:rFonts w:ascii="Times New Roman" w:hAnsi="Times New Roman" w:cs="Times New Roman"/>
          <w:sz w:val="24"/>
          <w:szCs w:val="24"/>
          <w:lang w:eastAsia="ru-RU"/>
        </w:rPr>
        <w:t>программных мероприятий</w:t>
      </w:r>
      <w:r w:rsidR="00AA6C6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A6C60">
        <w:rPr>
          <w:rFonts w:ascii="Times New Roman" w:hAnsi="Times New Roman" w:cs="Times New Roman"/>
          <w:sz w:val="24"/>
          <w:szCs w:val="24"/>
          <w:lang w:eastAsia="ru-RU"/>
        </w:rPr>
        <w:t>с показателями результативности выполнения мероприятий</w:t>
      </w:r>
    </w:p>
    <w:p w:rsidR="002F3479" w:rsidRPr="00AA6C60" w:rsidRDefault="002F3479" w:rsidP="00AA6C6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57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1276"/>
        <w:gridCol w:w="4252"/>
        <w:gridCol w:w="993"/>
        <w:gridCol w:w="992"/>
        <w:gridCol w:w="992"/>
        <w:gridCol w:w="992"/>
        <w:gridCol w:w="1701"/>
      </w:tblGrid>
      <w:tr w:rsidR="002F3479" w:rsidRPr="002F3479" w:rsidTr="002C2297">
        <w:trPr>
          <w:trHeight w:val="760"/>
        </w:trPr>
        <w:tc>
          <w:tcPr>
            <w:tcW w:w="851" w:type="dxa"/>
            <w:vMerge w:val="restart"/>
            <w:shd w:val="clear" w:color="auto" w:fill="auto"/>
          </w:tcPr>
          <w:p w:rsidR="002F3479" w:rsidRPr="002F3479" w:rsidRDefault="002F3479" w:rsidP="002F34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F3479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№</w:t>
            </w:r>
          </w:p>
          <w:p w:rsidR="002F3479" w:rsidRPr="002F3479" w:rsidRDefault="002F3479" w:rsidP="002F34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F3479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2F3479" w:rsidRPr="002F3479" w:rsidRDefault="002F3479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F3479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Цели, мероприятия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F3479" w:rsidRPr="002F3479" w:rsidRDefault="002F3479" w:rsidP="002F34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2F3479" w:rsidRPr="002F3479" w:rsidRDefault="002F3479" w:rsidP="002F34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F3479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Срок исполнения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2F3479" w:rsidRPr="002F3479" w:rsidRDefault="002F3479" w:rsidP="002F34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2F3479" w:rsidRPr="002F3479" w:rsidRDefault="002F3479" w:rsidP="002F34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F3479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F3479" w:rsidRPr="002F3479" w:rsidRDefault="002F3479" w:rsidP="002F34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2F3479" w:rsidRPr="002F3479" w:rsidRDefault="002F3479" w:rsidP="002F34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F3479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Ед.</w:t>
            </w:r>
            <w:r w:rsidR="0038022B">
              <w:rPr>
                <w:rFonts w:ascii="Times New Roman" w:hAnsi="Times New Roman" w:cs="Times New Roman"/>
                <w:bCs/>
                <w:sz w:val="23"/>
                <w:szCs w:val="23"/>
                <w:lang w:val="en-US" w:eastAsia="ru-RU"/>
              </w:rPr>
              <w:t xml:space="preserve"> </w:t>
            </w:r>
            <w:r w:rsidRPr="002F3479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изм.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2F3479" w:rsidRPr="002F3479" w:rsidRDefault="002F3479" w:rsidP="002F34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F3479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Показатели результативности выполнения мероприятий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F3479" w:rsidRPr="002F3479" w:rsidRDefault="002F3479" w:rsidP="002F34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2F3479" w:rsidRPr="002F3479" w:rsidRDefault="002F3479" w:rsidP="002F34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F3479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Исполнитель, соисполнитель</w:t>
            </w:r>
          </w:p>
        </w:tc>
      </w:tr>
      <w:tr w:rsidR="002F3479" w:rsidRPr="002F3479" w:rsidTr="002C2297">
        <w:trPr>
          <w:trHeight w:val="281"/>
        </w:trPr>
        <w:tc>
          <w:tcPr>
            <w:tcW w:w="851" w:type="dxa"/>
            <w:vMerge/>
            <w:shd w:val="clear" w:color="auto" w:fill="auto"/>
          </w:tcPr>
          <w:p w:rsidR="002F3479" w:rsidRPr="002F3479" w:rsidRDefault="002F3479" w:rsidP="002F34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2F3479" w:rsidRPr="002F3479" w:rsidRDefault="002F3479" w:rsidP="002F34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3479" w:rsidRPr="002F3479" w:rsidRDefault="002F3479" w:rsidP="002F34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2F3479" w:rsidRPr="002F3479" w:rsidRDefault="002F3479" w:rsidP="002F34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F3479" w:rsidRPr="002F3479" w:rsidRDefault="002F3479" w:rsidP="002F34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F3479" w:rsidRPr="002F3479" w:rsidRDefault="002F3479" w:rsidP="002F34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F3479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2F3479" w:rsidRPr="002F3479" w:rsidRDefault="002F3479" w:rsidP="002F34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F3479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2F3479" w:rsidRPr="002F3479" w:rsidRDefault="002F3479" w:rsidP="002F34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F3479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2024</w:t>
            </w:r>
          </w:p>
        </w:tc>
        <w:tc>
          <w:tcPr>
            <w:tcW w:w="1701" w:type="dxa"/>
            <w:vMerge/>
            <w:shd w:val="clear" w:color="auto" w:fill="auto"/>
          </w:tcPr>
          <w:p w:rsidR="002F3479" w:rsidRPr="002F3479" w:rsidRDefault="002F3479" w:rsidP="002F34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</w:tr>
      <w:tr w:rsidR="002F3479" w:rsidRPr="002F3479" w:rsidTr="002C2297">
        <w:tc>
          <w:tcPr>
            <w:tcW w:w="851" w:type="dxa"/>
            <w:shd w:val="clear" w:color="auto" w:fill="auto"/>
          </w:tcPr>
          <w:p w:rsidR="002F3479" w:rsidRPr="002F3479" w:rsidRDefault="002F3479" w:rsidP="002F34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F3479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2F3479" w:rsidRPr="002F3479" w:rsidRDefault="002F3479" w:rsidP="002F34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F3479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F3479" w:rsidRPr="002F3479" w:rsidRDefault="002F3479" w:rsidP="002F34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F3479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2F3479" w:rsidRPr="002F3479" w:rsidRDefault="002F3479" w:rsidP="002F34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F3479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2F3479" w:rsidRPr="002F3479" w:rsidRDefault="002F3479" w:rsidP="002F34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F3479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2F3479" w:rsidRPr="002F3479" w:rsidRDefault="002F3479" w:rsidP="002F34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F3479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2F3479" w:rsidRPr="002F3479" w:rsidRDefault="002F3479" w:rsidP="002F34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F3479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F3479" w:rsidRPr="002F3479" w:rsidRDefault="002F3479" w:rsidP="002F34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F3479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2F3479" w:rsidRPr="002F3479" w:rsidRDefault="002F3479" w:rsidP="002F34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2F3479"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9</w:t>
            </w:r>
          </w:p>
        </w:tc>
      </w:tr>
      <w:tr w:rsidR="002F3479" w:rsidRPr="002F3479" w:rsidTr="00542E95">
        <w:tc>
          <w:tcPr>
            <w:tcW w:w="15734" w:type="dxa"/>
            <w:gridSpan w:val="9"/>
            <w:shd w:val="clear" w:color="auto" w:fill="auto"/>
          </w:tcPr>
          <w:p w:rsidR="002F3479" w:rsidRPr="002F3479" w:rsidRDefault="002F3479" w:rsidP="002F34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F3479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Подпрограмма 6.  «Хозяйственно-эксплуатационное обслуживание</w:t>
            </w:r>
            <w:r w:rsidR="006C6B4F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муниципальных</w:t>
            </w:r>
            <w:r w:rsidRPr="002F3479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учреждений муниципального образования»</w:t>
            </w:r>
          </w:p>
        </w:tc>
      </w:tr>
      <w:tr w:rsidR="002F3479" w:rsidRPr="002F3479" w:rsidTr="00542E95">
        <w:tc>
          <w:tcPr>
            <w:tcW w:w="15734" w:type="dxa"/>
            <w:gridSpan w:val="9"/>
            <w:shd w:val="clear" w:color="auto" w:fill="auto"/>
          </w:tcPr>
          <w:p w:rsidR="002F3479" w:rsidRPr="002F3479" w:rsidRDefault="002F3479" w:rsidP="002F34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F3479"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ru-RU"/>
              </w:rPr>
              <w:t>Цель: Осуществление своевременного и качественного хозяйственно-эксплуатационного обслуживания муниципальных учреждений в Печенгском муниципальном округе</w:t>
            </w:r>
          </w:p>
        </w:tc>
      </w:tr>
      <w:tr w:rsidR="002F3479" w:rsidRPr="002F3479" w:rsidTr="00542E95">
        <w:trPr>
          <w:trHeight w:val="319"/>
        </w:trPr>
        <w:tc>
          <w:tcPr>
            <w:tcW w:w="15734" w:type="dxa"/>
            <w:gridSpan w:val="9"/>
            <w:shd w:val="clear" w:color="auto" w:fill="auto"/>
          </w:tcPr>
          <w:p w:rsidR="002F3479" w:rsidRPr="002F3479" w:rsidRDefault="002F3479" w:rsidP="002F34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2F3479"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  <w:t>Мероприятие 1. Организация хозяйственно-эксплуатационного обслуживания муниципальных учреждений Печенгского муниципального округа</w:t>
            </w:r>
          </w:p>
        </w:tc>
      </w:tr>
      <w:tr w:rsidR="002C2297" w:rsidRPr="002F3479" w:rsidTr="002C2297">
        <w:tc>
          <w:tcPr>
            <w:tcW w:w="851" w:type="dxa"/>
            <w:vMerge w:val="restart"/>
            <w:shd w:val="clear" w:color="auto" w:fill="auto"/>
          </w:tcPr>
          <w:p w:rsidR="002C2297" w:rsidRPr="002F3479" w:rsidRDefault="002C2297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F347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2C2297" w:rsidRPr="002F3479" w:rsidRDefault="002C2297" w:rsidP="002F347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F3479">
              <w:rPr>
                <w:rFonts w:ascii="Times New Roman" w:hAnsi="Times New Roman" w:cs="Times New Roman"/>
                <w:lang w:eastAsia="ru-RU"/>
              </w:rPr>
              <w:t>Обеспечение функционирования МБУ «РЭС»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C2297" w:rsidRPr="002C2297" w:rsidRDefault="002C2297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2297">
              <w:rPr>
                <w:rFonts w:ascii="Times New Roman" w:hAnsi="Times New Roman" w:cs="Times New Roman"/>
                <w:lang w:eastAsia="ru-RU"/>
              </w:rPr>
              <w:t>2022-2024</w:t>
            </w:r>
          </w:p>
        </w:tc>
        <w:tc>
          <w:tcPr>
            <w:tcW w:w="4252" w:type="dxa"/>
            <w:shd w:val="clear" w:color="auto" w:fill="auto"/>
          </w:tcPr>
          <w:p w:rsidR="002C2297" w:rsidRPr="002C2297" w:rsidRDefault="002C2297" w:rsidP="002C22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lang w:eastAsia="ru-RU"/>
              </w:rPr>
              <w:t>Осуществление своевременного и качественного хозяйственно-эксплуатационного обслуживания муниципальных учреждений в Печенгском муниципальном округе</w:t>
            </w:r>
          </w:p>
        </w:tc>
        <w:tc>
          <w:tcPr>
            <w:tcW w:w="993" w:type="dxa"/>
            <w:shd w:val="clear" w:color="auto" w:fill="auto"/>
          </w:tcPr>
          <w:p w:rsidR="002C2297" w:rsidRPr="0038022B" w:rsidRDefault="002C2297" w:rsidP="00640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Да/нет</w:t>
            </w:r>
          </w:p>
        </w:tc>
        <w:tc>
          <w:tcPr>
            <w:tcW w:w="992" w:type="dxa"/>
            <w:shd w:val="clear" w:color="auto" w:fill="auto"/>
          </w:tcPr>
          <w:p w:rsidR="002C2297" w:rsidRPr="002F3479" w:rsidRDefault="002C2297" w:rsidP="00640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2C2297" w:rsidRPr="002F3479" w:rsidRDefault="002C2297" w:rsidP="00640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2C2297" w:rsidRPr="002F3479" w:rsidRDefault="002C2297" w:rsidP="00640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2297" w:rsidRPr="002C2297" w:rsidRDefault="002C2297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22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МБУ «РЭС»</w:t>
            </w:r>
          </w:p>
          <w:p w:rsidR="002C2297" w:rsidRPr="002C2297" w:rsidRDefault="002C2297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297" w:rsidRPr="002F3479" w:rsidTr="002C2297">
        <w:tc>
          <w:tcPr>
            <w:tcW w:w="851" w:type="dxa"/>
            <w:vMerge/>
            <w:shd w:val="clear" w:color="auto" w:fill="auto"/>
          </w:tcPr>
          <w:p w:rsidR="002C2297" w:rsidRPr="002F3479" w:rsidRDefault="002C2297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2C2297" w:rsidRPr="002F3479" w:rsidRDefault="002C2297" w:rsidP="002F347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2297" w:rsidRPr="002C2297" w:rsidRDefault="002C2297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2C2297" w:rsidRDefault="002C2297" w:rsidP="003802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Уровень выполнения заявок на обслуживание муниципальных учреждений от общего количества заявок</w:t>
            </w:r>
          </w:p>
        </w:tc>
        <w:tc>
          <w:tcPr>
            <w:tcW w:w="993" w:type="dxa"/>
            <w:shd w:val="clear" w:color="auto" w:fill="auto"/>
          </w:tcPr>
          <w:p w:rsidR="002C2297" w:rsidRDefault="002C2297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2C2297" w:rsidRDefault="002C2297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2C2297" w:rsidRDefault="002C2297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2C2297" w:rsidRDefault="002C2297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701" w:type="dxa"/>
            <w:vMerge/>
            <w:shd w:val="clear" w:color="auto" w:fill="auto"/>
          </w:tcPr>
          <w:p w:rsidR="002C2297" w:rsidRPr="002C2297" w:rsidRDefault="002C2297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2297" w:rsidRPr="002F3479" w:rsidTr="002C2297">
        <w:tc>
          <w:tcPr>
            <w:tcW w:w="851" w:type="dxa"/>
            <w:vMerge/>
            <w:shd w:val="clear" w:color="auto" w:fill="auto"/>
          </w:tcPr>
          <w:p w:rsidR="002C2297" w:rsidRPr="002C2297" w:rsidRDefault="002C2297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2C2297" w:rsidRPr="002F3479" w:rsidRDefault="002C2297" w:rsidP="002F347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C2297" w:rsidRPr="002C2297" w:rsidRDefault="002C2297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2C2297" w:rsidRDefault="002C2297" w:rsidP="003802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Уровень обеспечения готовности учреждений образования и объектов, подведомственных администрации к отопительному периоду и новому учебному году от общего количества объектов</w:t>
            </w:r>
          </w:p>
        </w:tc>
        <w:tc>
          <w:tcPr>
            <w:tcW w:w="993" w:type="dxa"/>
            <w:shd w:val="clear" w:color="auto" w:fill="auto"/>
          </w:tcPr>
          <w:p w:rsidR="002C2297" w:rsidRDefault="002C2297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2C2297" w:rsidRDefault="002C2297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2C2297" w:rsidRDefault="002C2297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2C2297" w:rsidRDefault="002C2297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701" w:type="dxa"/>
            <w:vMerge/>
            <w:shd w:val="clear" w:color="auto" w:fill="auto"/>
          </w:tcPr>
          <w:p w:rsidR="002C2297" w:rsidRPr="002C2297" w:rsidRDefault="002C2297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022B" w:rsidRPr="002F3479" w:rsidTr="002C2297">
        <w:tc>
          <w:tcPr>
            <w:tcW w:w="851" w:type="dxa"/>
            <w:shd w:val="clear" w:color="auto" w:fill="auto"/>
          </w:tcPr>
          <w:p w:rsidR="0038022B" w:rsidRPr="002F3479" w:rsidRDefault="0038022B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F3479"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  <w:t>1</w:t>
            </w:r>
            <w:r w:rsidRPr="002F347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.2.</w:t>
            </w:r>
          </w:p>
        </w:tc>
        <w:tc>
          <w:tcPr>
            <w:tcW w:w="3685" w:type="dxa"/>
            <w:shd w:val="clear" w:color="auto" w:fill="auto"/>
          </w:tcPr>
          <w:p w:rsidR="0038022B" w:rsidRPr="002F3479" w:rsidRDefault="00CC0BBC" w:rsidP="002F347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Обеспечение выполнения у</w:t>
            </w:r>
            <w:r w:rsidR="006B5EB8" w:rsidRPr="005416F1">
              <w:rPr>
                <w:rFonts w:ascii="Times New Roman" w:hAnsi="Times New Roman" w:cs="Times New Roman"/>
                <w:lang w:eastAsia="ru-RU"/>
              </w:rPr>
              <w:t>казов Президента Р</w:t>
            </w:r>
            <w:r>
              <w:rPr>
                <w:rFonts w:ascii="Times New Roman" w:hAnsi="Times New Roman" w:cs="Times New Roman"/>
                <w:lang w:eastAsia="ru-RU"/>
              </w:rPr>
              <w:t xml:space="preserve">оссийской </w:t>
            </w:r>
            <w:r w:rsidR="006B5EB8" w:rsidRPr="005416F1">
              <w:rPr>
                <w:rFonts w:ascii="Times New Roman" w:hAnsi="Times New Roman" w:cs="Times New Roman"/>
                <w:lang w:eastAsia="ru-RU"/>
              </w:rPr>
              <w:t>Ф</w:t>
            </w:r>
            <w:r>
              <w:rPr>
                <w:rFonts w:ascii="Times New Roman" w:hAnsi="Times New Roman" w:cs="Times New Roman"/>
                <w:lang w:eastAsia="ru-RU"/>
              </w:rPr>
              <w:t xml:space="preserve">едерации </w:t>
            </w:r>
            <w:r w:rsidR="006B5EB8" w:rsidRPr="005416F1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B5EB8" w:rsidRPr="008F3112">
              <w:rPr>
                <w:rFonts w:ascii="Times New Roman" w:hAnsi="Times New Roman" w:cs="Times New Roman"/>
              </w:rPr>
              <w:t>по оплате труда и начислениям на выплаты по оплате труда работникам муниципальных учреждений</w:t>
            </w:r>
          </w:p>
        </w:tc>
        <w:tc>
          <w:tcPr>
            <w:tcW w:w="1276" w:type="dxa"/>
            <w:shd w:val="clear" w:color="auto" w:fill="auto"/>
          </w:tcPr>
          <w:p w:rsidR="0038022B" w:rsidRPr="002C2297" w:rsidRDefault="0038022B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C2297">
              <w:rPr>
                <w:rFonts w:ascii="Times New Roman" w:hAnsi="Times New Roman" w:cs="Times New Roman"/>
                <w:lang w:eastAsia="ru-RU"/>
              </w:rPr>
              <w:t>2022-2024</w:t>
            </w:r>
          </w:p>
        </w:tc>
        <w:tc>
          <w:tcPr>
            <w:tcW w:w="4252" w:type="dxa"/>
            <w:shd w:val="clear" w:color="auto" w:fill="auto"/>
          </w:tcPr>
          <w:p w:rsidR="0038022B" w:rsidRPr="008051B0" w:rsidRDefault="00CC0BBC" w:rsidP="009764C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Выполнение указов Президента Российской Федерации по оплате труда и начислениям на выплаты по оплате труда работникам муниципальных учреждений</w:t>
            </w:r>
          </w:p>
        </w:tc>
        <w:tc>
          <w:tcPr>
            <w:tcW w:w="993" w:type="dxa"/>
            <w:shd w:val="clear" w:color="auto" w:fill="auto"/>
          </w:tcPr>
          <w:p w:rsidR="0038022B" w:rsidRPr="0038022B" w:rsidRDefault="0038022B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Да/нет</w:t>
            </w:r>
          </w:p>
        </w:tc>
        <w:tc>
          <w:tcPr>
            <w:tcW w:w="992" w:type="dxa"/>
            <w:shd w:val="clear" w:color="auto" w:fill="auto"/>
          </w:tcPr>
          <w:p w:rsidR="0038022B" w:rsidRPr="002F3479" w:rsidRDefault="0038022B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38022B" w:rsidRPr="002F3479" w:rsidRDefault="0038022B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38022B" w:rsidRPr="002F3479" w:rsidRDefault="0038022B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:rsidR="0038022B" w:rsidRPr="002C2297" w:rsidRDefault="0038022B" w:rsidP="002F3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C229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МБУ «РЭС»</w:t>
            </w:r>
          </w:p>
        </w:tc>
      </w:tr>
    </w:tbl>
    <w:p w:rsidR="00C5157B" w:rsidRDefault="00C5157B" w:rsidP="002B69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</w:rPr>
        <w:sectPr w:rsidR="00C5157B" w:rsidSect="002F3479">
          <w:pgSz w:w="16838" w:h="11905" w:orient="landscape"/>
          <w:pgMar w:top="709" w:right="1134" w:bottom="851" w:left="357" w:header="720" w:footer="720" w:gutter="0"/>
          <w:cols w:space="720"/>
          <w:noEndnote/>
          <w:docGrid w:linePitch="299"/>
        </w:sectPr>
      </w:pPr>
    </w:p>
    <w:p w:rsidR="00C20E7E" w:rsidRPr="00C5157B" w:rsidRDefault="00C20E7E" w:rsidP="008C1F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C20E7E" w:rsidRPr="00C5157B" w:rsidSect="00C5157B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F06" w:rsidRDefault="001B2F06" w:rsidP="001213ED">
      <w:pPr>
        <w:spacing w:after="0" w:line="240" w:lineRule="auto"/>
      </w:pPr>
      <w:r>
        <w:separator/>
      </w:r>
    </w:p>
  </w:endnote>
  <w:endnote w:type="continuationSeparator" w:id="0">
    <w:p w:rsidR="001B2F06" w:rsidRDefault="001B2F06" w:rsidP="00121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F06" w:rsidRDefault="001B2F06" w:rsidP="001213ED">
      <w:pPr>
        <w:spacing w:after="0" w:line="240" w:lineRule="auto"/>
      </w:pPr>
      <w:r>
        <w:separator/>
      </w:r>
    </w:p>
  </w:footnote>
  <w:footnote w:type="continuationSeparator" w:id="0">
    <w:p w:rsidR="001B2F06" w:rsidRDefault="001B2F06" w:rsidP="00121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3368"/>
    <w:multiLevelType w:val="hybridMultilevel"/>
    <w:tmpl w:val="C9B01B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9212B9"/>
    <w:multiLevelType w:val="hybridMultilevel"/>
    <w:tmpl w:val="8EDAD30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B73395"/>
    <w:multiLevelType w:val="hybridMultilevel"/>
    <w:tmpl w:val="56D0E192"/>
    <w:lvl w:ilvl="0" w:tplc="8904FAE8">
      <w:start w:val="5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11371EC8"/>
    <w:multiLevelType w:val="hybridMultilevel"/>
    <w:tmpl w:val="78F4BFF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5B12E9"/>
    <w:multiLevelType w:val="hybridMultilevel"/>
    <w:tmpl w:val="C89A559C"/>
    <w:lvl w:ilvl="0" w:tplc="BFFCA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33FA0"/>
    <w:multiLevelType w:val="hybridMultilevel"/>
    <w:tmpl w:val="34A8813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D3E0F2F"/>
    <w:multiLevelType w:val="hybridMultilevel"/>
    <w:tmpl w:val="E8CEB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6726F"/>
    <w:multiLevelType w:val="hybridMultilevel"/>
    <w:tmpl w:val="D7520B16"/>
    <w:lvl w:ilvl="0" w:tplc="1F78A2A4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207305FA"/>
    <w:multiLevelType w:val="hybridMultilevel"/>
    <w:tmpl w:val="FED61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2623757"/>
    <w:multiLevelType w:val="hybridMultilevel"/>
    <w:tmpl w:val="851609BA"/>
    <w:lvl w:ilvl="0" w:tplc="9D540D7A">
      <w:start w:val="1"/>
      <w:numFmt w:val="decimal"/>
      <w:lvlText w:val="%1."/>
      <w:lvlJc w:val="left"/>
      <w:pPr>
        <w:ind w:left="855" w:hanging="4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32623E4"/>
    <w:multiLevelType w:val="hybridMultilevel"/>
    <w:tmpl w:val="FAC88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BA2C69"/>
    <w:multiLevelType w:val="hybridMultilevel"/>
    <w:tmpl w:val="016C00A4"/>
    <w:lvl w:ilvl="0" w:tplc="D7B4A93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C08A5"/>
    <w:multiLevelType w:val="hybridMultilevel"/>
    <w:tmpl w:val="BE601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FF0383"/>
    <w:multiLevelType w:val="hybridMultilevel"/>
    <w:tmpl w:val="EA64AB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9D314FA"/>
    <w:multiLevelType w:val="hybridMultilevel"/>
    <w:tmpl w:val="E85CD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F7B31"/>
    <w:multiLevelType w:val="hybridMultilevel"/>
    <w:tmpl w:val="ECB225E2"/>
    <w:lvl w:ilvl="0" w:tplc="FB186388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4B98567B"/>
    <w:multiLevelType w:val="hybridMultilevel"/>
    <w:tmpl w:val="3628E7F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DBD0915"/>
    <w:multiLevelType w:val="hybridMultilevel"/>
    <w:tmpl w:val="11A665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E2E6F24"/>
    <w:multiLevelType w:val="hybridMultilevel"/>
    <w:tmpl w:val="256E6328"/>
    <w:lvl w:ilvl="0" w:tplc="9D540D7A">
      <w:start w:val="1"/>
      <w:numFmt w:val="decimal"/>
      <w:lvlText w:val="%1."/>
      <w:lvlJc w:val="left"/>
      <w:pPr>
        <w:ind w:left="855" w:hanging="4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F8036F5"/>
    <w:multiLevelType w:val="hybridMultilevel"/>
    <w:tmpl w:val="D8D2B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155DF7"/>
    <w:multiLevelType w:val="hybridMultilevel"/>
    <w:tmpl w:val="03AC3C90"/>
    <w:lvl w:ilvl="0" w:tplc="38928F2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5112447"/>
    <w:multiLevelType w:val="hybridMultilevel"/>
    <w:tmpl w:val="8C541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902793"/>
    <w:multiLevelType w:val="hybridMultilevel"/>
    <w:tmpl w:val="227A264C"/>
    <w:lvl w:ilvl="0" w:tplc="867A562A">
      <w:start w:val="5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3">
    <w:nsid w:val="72737DED"/>
    <w:multiLevelType w:val="hybridMultilevel"/>
    <w:tmpl w:val="224AB1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68E678C"/>
    <w:multiLevelType w:val="hybridMultilevel"/>
    <w:tmpl w:val="90BE2D5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6F14AD6"/>
    <w:multiLevelType w:val="hybridMultilevel"/>
    <w:tmpl w:val="35BE0F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89A06A2"/>
    <w:multiLevelType w:val="hybridMultilevel"/>
    <w:tmpl w:val="353E0D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0"/>
  </w:num>
  <w:num w:numId="3">
    <w:abstractNumId w:val="20"/>
  </w:num>
  <w:num w:numId="4">
    <w:abstractNumId w:val="4"/>
  </w:num>
  <w:num w:numId="5">
    <w:abstractNumId w:val="11"/>
  </w:num>
  <w:num w:numId="6">
    <w:abstractNumId w:val="21"/>
  </w:num>
  <w:num w:numId="7">
    <w:abstractNumId w:val="12"/>
  </w:num>
  <w:num w:numId="8">
    <w:abstractNumId w:val="10"/>
  </w:num>
  <w:num w:numId="9">
    <w:abstractNumId w:val="17"/>
  </w:num>
  <w:num w:numId="10">
    <w:abstractNumId w:val="8"/>
  </w:num>
  <w:num w:numId="11">
    <w:abstractNumId w:val="3"/>
  </w:num>
  <w:num w:numId="12">
    <w:abstractNumId w:val="23"/>
  </w:num>
  <w:num w:numId="13">
    <w:abstractNumId w:val="25"/>
  </w:num>
  <w:num w:numId="14">
    <w:abstractNumId w:val="24"/>
  </w:num>
  <w:num w:numId="15">
    <w:abstractNumId w:val="22"/>
  </w:num>
  <w:num w:numId="16">
    <w:abstractNumId w:val="5"/>
  </w:num>
  <w:num w:numId="17">
    <w:abstractNumId w:val="16"/>
  </w:num>
  <w:num w:numId="18">
    <w:abstractNumId w:val="7"/>
  </w:num>
  <w:num w:numId="19">
    <w:abstractNumId w:val="26"/>
  </w:num>
  <w:num w:numId="20">
    <w:abstractNumId w:val="1"/>
  </w:num>
  <w:num w:numId="21">
    <w:abstractNumId w:val="9"/>
  </w:num>
  <w:num w:numId="22">
    <w:abstractNumId w:val="18"/>
  </w:num>
  <w:num w:numId="23">
    <w:abstractNumId w:val="14"/>
  </w:num>
  <w:num w:numId="24">
    <w:abstractNumId w:val="13"/>
  </w:num>
  <w:num w:numId="25">
    <w:abstractNumId w:val="19"/>
  </w:num>
  <w:num w:numId="26">
    <w:abstractNumId w:val="6"/>
  </w:num>
  <w:num w:numId="2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450"/>
    <w:rsid w:val="00002EC2"/>
    <w:rsid w:val="0000546F"/>
    <w:rsid w:val="000056AF"/>
    <w:rsid w:val="00006C5F"/>
    <w:rsid w:val="00006DC6"/>
    <w:rsid w:val="000072AD"/>
    <w:rsid w:val="000107DC"/>
    <w:rsid w:val="00010BFD"/>
    <w:rsid w:val="00013066"/>
    <w:rsid w:val="0001522D"/>
    <w:rsid w:val="00015889"/>
    <w:rsid w:val="0001641E"/>
    <w:rsid w:val="000166AE"/>
    <w:rsid w:val="000172DA"/>
    <w:rsid w:val="000173D0"/>
    <w:rsid w:val="00020675"/>
    <w:rsid w:val="00022604"/>
    <w:rsid w:val="000252F0"/>
    <w:rsid w:val="00025AD0"/>
    <w:rsid w:val="00026610"/>
    <w:rsid w:val="0002665E"/>
    <w:rsid w:val="00027448"/>
    <w:rsid w:val="000274EC"/>
    <w:rsid w:val="000279AF"/>
    <w:rsid w:val="00030CD0"/>
    <w:rsid w:val="00030FA4"/>
    <w:rsid w:val="0003271A"/>
    <w:rsid w:val="00035A14"/>
    <w:rsid w:val="00035B63"/>
    <w:rsid w:val="00035BCB"/>
    <w:rsid w:val="00037DE1"/>
    <w:rsid w:val="000401FD"/>
    <w:rsid w:val="00041A20"/>
    <w:rsid w:val="00041EB0"/>
    <w:rsid w:val="0004219D"/>
    <w:rsid w:val="00042D0A"/>
    <w:rsid w:val="000432DD"/>
    <w:rsid w:val="000438EE"/>
    <w:rsid w:val="000446BC"/>
    <w:rsid w:val="00046831"/>
    <w:rsid w:val="000470B9"/>
    <w:rsid w:val="000517DD"/>
    <w:rsid w:val="00052AE3"/>
    <w:rsid w:val="0005339C"/>
    <w:rsid w:val="000533D2"/>
    <w:rsid w:val="000535D9"/>
    <w:rsid w:val="000537E6"/>
    <w:rsid w:val="00053E47"/>
    <w:rsid w:val="00053E5B"/>
    <w:rsid w:val="000551AA"/>
    <w:rsid w:val="0005554D"/>
    <w:rsid w:val="00056160"/>
    <w:rsid w:val="0005712E"/>
    <w:rsid w:val="00061066"/>
    <w:rsid w:val="000629D0"/>
    <w:rsid w:val="00062A9B"/>
    <w:rsid w:val="00063F65"/>
    <w:rsid w:val="000655E3"/>
    <w:rsid w:val="00067A22"/>
    <w:rsid w:val="00067CB4"/>
    <w:rsid w:val="00067FD7"/>
    <w:rsid w:val="000703FB"/>
    <w:rsid w:val="000715E3"/>
    <w:rsid w:val="000733F6"/>
    <w:rsid w:val="00073F86"/>
    <w:rsid w:val="00073FB7"/>
    <w:rsid w:val="00074F96"/>
    <w:rsid w:val="00075025"/>
    <w:rsid w:val="00077275"/>
    <w:rsid w:val="00080B84"/>
    <w:rsid w:val="00082218"/>
    <w:rsid w:val="00082B15"/>
    <w:rsid w:val="00082DCB"/>
    <w:rsid w:val="00084463"/>
    <w:rsid w:val="00084ED2"/>
    <w:rsid w:val="00085CE7"/>
    <w:rsid w:val="000863D7"/>
    <w:rsid w:val="00086F30"/>
    <w:rsid w:val="0009062F"/>
    <w:rsid w:val="000907B0"/>
    <w:rsid w:val="0009183D"/>
    <w:rsid w:val="00092E9F"/>
    <w:rsid w:val="00093BE1"/>
    <w:rsid w:val="00095A2D"/>
    <w:rsid w:val="00095FA6"/>
    <w:rsid w:val="000961DC"/>
    <w:rsid w:val="00096202"/>
    <w:rsid w:val="00096D57"/>
    <w:rsid w:val="00097528"/>
    <w:rsid w:val="000A001E"/>
    <w:rsid w:val="000A0397"/>
    <w:rsid w:val="000A216B"/>
    <w:rsid w:val="000A45B3"/>
    <w:rsid w:val="000A499D"/>
    <w:rsid w:val="000A5768"/>
    <w:rsid w:val="000A666C"/>
    <w:rsid w:val="000A69C7"/>
    <w:rsid w:val="000A7763"/>
    <w:rsid w:val="000A787B"/>
    <w:rsid w:val="000B0337"/>
    <w:rsid w:val="000B1821"/>
    <w:rsid w:val="000B1ACF"/>
    <w:rsid w:val="000B2A10"/>
    <w:rsid w:val="000B2DE3"/>
    <w:rsid w:val="000B37E8"/>
    <w:rsid w:val="000B3810"/>
    <w:rsid w:val="000B4023"/>
    <w:rsid w:val="000B438E"/>
    <w:rsid w:val="000B504C"/>
    <w:rsid w:val="000B5138"/>
    <w:rsid w:val="000B5F98"/>
    <w:rsid w:val="000B7BC3"/>
    <w:rsid w:val="000B7F9F"/>
    <w:rsid w:val="000C0504"/>
    <w:rsid w:val="000C061C"/>
    <w:rsid w:val="000C3B37"/>
    <w:rsid w:val="000C3ED4"/>
    <w:rsid w:val="000C5956"/>
    <w:rsid w:val="000C7A07"/>
    <w:rsid w:val="000D11FB"/>
    <w:rsid w:val="000D1323"/>
    <w:rsid w:val="000D25D3"/>
    <w:rsid w:val="000D25DA"/>
    <w:rsid w:val="000D45A8"/>
    <w:rsid w:val="000D46C8"/>
    <w:rsid w:val="000D52F1"/>
    <w:rsid w:val="000D5AA5"/>
    <w:rsid w:val="000D7C0C"/>
    <w:rsid w:val="000E08AD"/>
    <w:rsid w:val="000E0F16"/>
    <w:rsid w:val="000E1102"/>
    <w:rsid w:val="000E3648"/>
    <w:rsid w:val="000E603C"/>
    <w:rsid w:val="000E60CF"/>
    <w:rsid w:val="000E7B03"/>
    <w:rsid w:val="000F0AC2"/>
    <w:rsid w:val="000F13F4"/>
    <w:rsid w:val="000F1E96"/>
    <w:rsid w:val="000F216A"/>
    <w:rsid w:val="000F282F"/>
    <w:rsid w:val="000F4C8D"/>
    <w:rsid w:val="000F576E"/>
    <w:rsid w:val="000F5A43"/>
    <w:rsid w:val="000F60AF"/>
    <w:rsid w:val="000F7310"/>
    <w:rsid w:val="001004F7"/>
    <w:rsid w:val="0010187F"/>
    <w:rsid w:val="00101D14"/>
    <w:rsid w:val="001036A8"/>
    <w:rsid w:val="00103B13"/>
    <w:rsid w:val="001045E2"/>
    <w:rsid w:val="0010579C"/>
    <w:rsid w:val="001057A2"/>
    <w:rsid w:val="001109D4"/>
    <w:rsid w:val="00111A46"/>
    <w:rsid w:val="00113B9C"/>
    <w:rsid w:val="00113BD5"/>
    <w:rsid w:val="00114F04"/>
    <w:rsid w:val="0011670C"/>
    <w:rsid w:val="00116C9D"/>
    <w:rsid w:val="00116DA1"/>
    <w:rsid w:val="00117B18"/>
    <w:rsid w:val="00120D1C"/>
    <w:rsid w:val="001213ED"/>
    <w:rsid w:val="00121805"/>
    <w:rsid w:val="001228E9"/>
    <w:rsid w:val="0012293E"/>
    <w:rsid w:val="00123425"/>
    <w:rsid w:val="00123FE5"/>
    <w:rsid w:val="00124379"/>
    <w:rsid w:val="001243DA"/>
    <w:rsid w:val="00124A7C"/>
    <w:rsid w:val="00124CA8"/>
    <w:rsid w:val="00125761"/>
    <w:rsid w:val="00126935"/>
    <w:rsid w:val="00127F78"/>
    <w:rsid w:val="001313BF"/>
    <w:rsid w:val="001319B9"/>
    <w:rsid w:val="0013211B"/>
    <w:rsid w:val="001349FA"/>
    <w:rsid w:val="00134FF0"/>
    <w:rsid w:val="0013511C"/>
    <w:rsid w:val="00135FB2"/>
    <w:rsid w:val="00136521"/>
    <w:rsid w:val="00136F43"/>
    <w:rsid w:val="00137922"/>
    <w:rsid w:val="00137B63"/>
    <w:rsid w:val="00140E95"/>
    <w:rsid w:val="00144714"/>
    <w:rsid w:val="00145EB4"/>
    <w:rsid w:val="00147991"/>
    <w:rsid w:val="001508CC"/>
    <w:rsid w:val="00152FDF"/>
    <w:rsid w:val="001530CC"/>
    <w:rsid w:val="00153301"/>
    <w:rsid w:val="00154711"/>
    <w:rsid w:val="00154B54"/>
    <w:rsid w:val="0015768E"/>
    <w:rsid w:val="00157DEA"/>
    <w:rsid w:val="00160493"/>
    <w:rsid w:val="001614EC"/>
    <w:rsid w:val="0016265D"/>
    <w:rsid w:val="001645E2"/>
    <w:rsid w:val="00166267"/>
    <w:rsid w:val="0016636D"/>
    <w:rsid w:val="001672EA"/>
    <w:rsid w:val="001674CE"/>
    <w:rsid w:val="00167D7D"/>
    <w:rsid w:val="001711B7"/>
    <w:rsid w:val="00172DF4"/>
    <w:rsid w:val="0017369D"/>
    <w:rsid w:val="00176186"/>
    <w:rsid w:val="00176595"/>
    <w:rsid w:val="0017688E"/>
    <w:rsid w:val="00180116"/>
    <w:rsid w:val="00180F3D"/>
    <w:rsid w:val="0018126B"/>
    <w:rsid w:val="00182D8D"/>
    <w:rsid w:val="00185521"/>
    <w:rsid w:val="00185BA6"/>
    <w:rsid w:val="0019061E"/>
    <w:rsid w:val="001928C7"/>
    <w:rsid w:val="00192BD4"/>
    <w:rsid w:val="001932A7"/>
    <w:rsid w:val="00193A4C"/>
    <w:rsid w:val="00195075"/>
    <w:rsid w:val="00196EDC"/>
    <w:rsid w:val="001A0720"/>
    <w:rsid w:val="001A1E85"/>
    <w:rsid w:val="001A2FE4"/>
    <w:rsid w:val="001A3255"/>
    <w:rsid w:val="001A54C0"/>
    <w:rsid w:val="001A6BDC"/>
    <w:rsid w:val="001A6C09"/>
    <w:rsid w:val="001A78BD"/>
    <w:rsid w:val="001A7D9C"/>
    <w:rsid w:val="001B21E1"/>
    <w:rsid w:val="001B2490"/>
    <w:rsid w:val="001B2F06"/>
    <w:rsid w:val="001B2F62"/>
    <w:rsid w:val="001B36AF"/>
    <w:rsid w:val="001B3CAE"/>
    <w:rsid w:val="001B4AA9"/>
    <w:rsid w:val="001B59DE"/>
    <w:rsid w:val="001B60B5"/>
    <w:rsid w:val="001B62E1"/>
    <w:rsid w:val="001B79B7"/>
    <w:rsid w:val="001B7CBD"/>
    <w:rsid w:val="001C20FF"/>
    <w:rsid w:val="001C2629"/>
    <w:rsid w:val="001C5A51"/>
    <w:rsid w:val="001C6647"/>
    <w:rsid w:val="001C7121"/>
    <w:rsid w:val="001D0784"/>
    <w:rsid w:val="001D1272"/>
    <w:rsid w:val="001D28E9"/>
    <w:rsid w:val="001D2D72"/>
    <w:rsid w:val="001D30E2"/>
    <w:rsid w:val="001D3A8B"/>
    <w:rsid w:val="001D622C"/>
    <w:rsid w:val="001E03F8"/>
    <w:rsid w:val="001E105B"/>
    <w:rsid w:val="001E3548"/>
    <w:rsid w:val="001E49D7"/>
    <w:rsid w:val="001E5F4E"/>
    <w:rsid w:val="001E64E3"/>
    <w:rsid w:val="001E6889"/>
    <w:rsid w:val="001E688F"/>
    <w:rsid w:val="001F1B91"/>
    <w:rsid w:val="001F240D"/>
    <w:rsid w:val="001F32E6"/>
    <w:rsid w:val="001F4D4B"/>
    <w:rsid w:val="002007E3"/>
    <w:rsid w:val="00201245"/>
    <w:rsid w:val="00203313"/>
    <w:rsid w:val="0020334F"/>
    <w:rsid w:val="00203363"/>
    <w:rsid w:val="0020367B"/>
    <w:rsid w:val="00204155"/>
    <w:rsid w:val="0020415A"/>
    <w:rsid w:val="00204AFA"/>
    <w:rsid w:val="00205876"/>
    <w:rsid w:val="00205892"/>
    <w:rsid w:val="0020652B"/>
    <w:rsid w:val="0020659A"/>
    <w:rsid w:val="00207576"/>
    <w:rsid w:val="00207638"/>
    <w:rsid w:val="00207823"/>
    <w:rsid w:val="00210C92"/>
    <w:rsid w:val="002119F0"/>
    <w:rsid w:val="002125DE"/>
    <w:rsid w:val="0021310D"/>
    <w:rsid w:val="002136BD"/>
    <w:rsid w:val="0021506F"/>
    <w:rsid w:val="00217020"/>
    <w:rsid w:val="00217620"/>
    <w:rsid w:val="00217803"/>
    <w:rsid w:val="00220C1B"/>
    <w:rsid w:val="002210DB"/>
    <w:rsid w:val="00221161"/>
    <w:rsid w:val="00221FF2"/>
    <w:rsid w:val="002227CE"/>
    <w:rsid w:val="002227E0"/>
    <w:rsid w:val="00224C28"/>
    <w:rsid w:val="00225180"/>
    <w:rsid w:val="00225221"/>
    <w:rsid w:val="00230CF2"/>
    <w:rsid w:val="002321C9"/>
    <w:rsid w:val="0023283B"/>
    <w:rsid w:val="00233424"/>
    <w:rsid w:val="00233F6A"/>
    <w:rsid w:val="0023515C"/>
    <w:rsid w:val="002355F2"/>
    <w:rsid w:val="00236000"/>
    <w:rsid w:val="00236B04"/>
    <w:rsid w:val="00237575"/>
    <w:rsid w:val="00240817"/>
    <w:rsid w:val="002414FB"/>
    <w:rsid w:val="00243B46"/>
    <w:rsid w:val="0024516E"/>
    <w:rsid w:val="00245ADE"/>
    <w:rsid w:val="00245AF0"/>
    <w:rsid w:val="00245BB9"/>
    <w:rsid w:val="00246D0A"/>
    <w:rsid w:val="0025038C"/>
    <w:rsid w:val="00254175"/>
    <w:rsid w:val="0025455A"/>
    <w:rsid w:val="00256746"/>
    <w:rsid w:val="00257366"/>
    <w:rsid w:val="002611BC"/>
    <w:rsid w:val="0026156A"/>
    <w:rsid w:val="00262771"/>
    <w:rsid w:val="00262A71"/>
    <w:rsid w:val="002644B7"/>
    <w:rsid w:val="00265361"/>
    <w:rsid w:val="00265529"/>
    <w:rsid w:val="00265813"/>
    <w:rsid w:val="0026581C"/>
    <w:rsid w:val="00265EC0"/>
    <w:rsid w:val="002706F9"/>
    <w:rsid w:val="00272FD1"/>
    <w:rsid w:val="00273D49"/>
    <w:rsid w:val="002759FF"/>
    <w:rsid w:val="00275B4F"/>
    <w:rsid w:val="0027636A"/>
    <w:rsid w:val="002763A6"/>
    <w:rsid w:val="002768B1"/>
    <w:rsid w:val="00276CE3"/>
    <w:rsid w:val="00280064"/>
    <w:rsid w:val="00284950"/>
    <w:rsid w:val="002906C0"/>
    <w:rsid w:val="002920C1"/>
    <w:rsid w:val="00292457"/>
    <w:rsid w:val="00293E28"/>
    <w:rsid w:val="00294D65"/>
    <w:rsid w:val="0029579E"/>
    <w:rsid w:val="002969DE"/>
    <w:rsid w:val="00297472"/>
    <w:rsid w:val="002976DE"/>
    <w:rsid w:val="00297EDB"/>
    <w:rsid w:val="002A1A7F"/>
    <w:rsid w:val="002A26E4"/>
    <w:rsid w:val="002A2A51"/>
    <w:rsid w:val="002A3D67"/>
    <w:rsid w:val="002A4F17"/>
    <w:rsid w:val="002A5188"/>
    <w:rsid w:val="002A57EF"/>
    <w:rsid w:val="002A62F7"/>
    <w:rsid w:val="002A7A87"/>
    <w:rsid w:val="002A7AB3"/>
    <w:rsid w:val="002B0471"/>
    <w:rsid w:val="002B0661"/>
    <w:rsid w:val="002B079F"/>
    <w:rsid w:val="002B103F"/>
    <w:rsid w:val="002B2BD4"/>
    <w:rsid w:val="002B3869"/>
    <w:rsid w:val="002B5012"/>
    <w:rsid w:val="002B5227"/>
    <w:rsid w:val="002B5383"/>
    <w:rsid w:val="002B60C5"/>
    <w:rsid w:val="002B6990"/>
    <w:rsid w:val="002B6C39"/>
    <w:rsid w:val="002B72FA"/>
    <w:rsid w:val="002C0DE9"/>
    <w:rsid w:val="002C2297"/>
    <w:rsid w:val="002C2DFB"/>
    <w:rsid w:val="002C3204"/>
    <w:rsid w:val="002C46A6"/>
    <w:rsid w:val="002C58B5"/>
    <w:rsid w:val="002C6E57"/>
    <w:rsid w:val="002C75CB"/>
    <w:rsid w:val="002D1907"/>
    <w:rsid w:val="002D1BA8"/>
    <w:rsid w:val="002D57C7"/>
    <w:rsid w:val="002D581E"/>
    <w:rsid w:val="002D5C06"/>
    <w:rsid w:val="002E01F0"/>
    <w:rsid w:val="002E253F"/>
    <w:rsid w:val="002E4877"/>
    <w:rsid w:val="002E5B59"/>
    <w:rsid w:val="002F0B54"/>
    <w:rsid w:val="002F24F1"/>
    <w:rsid w:val="002F2D51"/>
    <w:rsid w:val="002F3479"/>
    <w:rsid w:val="002F374F"/>
    <w:rsid w:val="002F4349"/>
    <w:rsid w:val="002F4949"/>
    <w:rsid w:val="002F51DB"/>
    <w:rsid w:val="002F7083"/>
    <w:rsid w:val="00300367"/>
    <w:rsid w:val="00301534"/>
    <w:rsid w:val="00301CA1"/>
    <w:rsid w:val="003036BA"/>
    <w:rsid w:val="003037B6"/>
    <w:rsid w:val="00303C08"/>
    <w:rsid w:val="0030435F"/>
    <w:rsid w:val="00304562"/>
    <w:rsid w:val="00304B3F"/>
    <w:rsid w:val="00304FB6"/>
    <w:rsid w:val="00304FFF"/>
    <w:rsid w:val="003074D6"/>
    <w:rsid w:val="00311E18"/>
    <w:rsid w:val="00312735"/>
    <w:rsid w:val="003127C0"/>
    <w:rsid w:val="00313168"/>
    <w:rsid w:val="003133A5"/>
    <w:rsid w:val="0031350A"/>
    <w:rsid w:val="0031426A"/>
    <w:rsid w:val="00314B86"/>
    <w:rsid w:val="00314FD4"/>
    <w:rsid w:val="00317670"/>
    <w:rsid w:val="00317689"/>
    <w:rsid w:val="003177EC"/>
    <w:rsid w:val="00317F35"/>
    <w:rsid w:val="00320271"/>
    <w:rsid w:val="00320297"/>
    <w:rsid w:val="0032038E"/>
    <w:rsid w:val="0032127F"/>
    <w:rsid w:val="003232DD"/>
    <w:rsid w:val="003237CD"/>
    <w:rsid w:val="00323E08"/>
    <w:rsid w:val="00324CA7"/>
    <w:rsid w:val="003276F4"/>
    <w:rsid w:val="003304A6"/>
    <w:rsid w:val="0033068F"/>
    <w:rsid w:val="00330C22"/>
    <w:rsid w:val="00331757"/>
    <w:rsid w:val="0033215F"/>
    <w:rsid w:val="00332BA4"/>
    <w:rsid w:val="00333261"/>
    <w:rsid w:val="003343B0"/>
    <w:rsid w:val="003351A5"/>
    <w:rsid w:val="00336283"/>
    <w:rsid w:val="0033722B"/>
    <w:rsid w:val="00337BD4"/>
    <w:rsid w:val="00342E79"/>
    <w:rsid w:val="00344481"/>
    <w:rsid w:val="00346305"/>
    <w:rsid w:val="003476BE"/>
    <w:rsid w:val="00347708"/>
    <w:rsid w:val="00347A04"/>
    <w:rsid w:val="00350269"/>
    <w:rsid w:val="003517E1"/>
    <w:rsid w:val="00351C6D"/>
    <w:rsid w:val="003543E5"/>
    <w:rsid w:val="00355D5E"/>
    <w:rsid w:val="00356031"/>
    <w:rsid w:val="00356826"/>
    <w:rsid w:val="00357103"/>
    <w:rsid w:val="003574A9"/>
    <w:rsid w:val="00360919"/>
    <w:rsid w:val="0036102E"/>
    <w:rsid w:val="00362548"/>
    <w:rsid w:val="00362B49"/>
    <w:rsid w:val="003644BA"/>
    <w:rsid w:val="0036541A"/>
    <w:rsid w:val="003667CF"/>
    <w:rsid w:val="0036729A"/>
    <w:rsid w:val="003679FC"/>
    <w:rsid w:val="00367B0D"/>
    <w:rsid w:val="00370493"/>
    <w:rsid w:val="00371162"/>
    <w:rsid w:val="00371BCF"/>
    <w:rsid w:val="003726BB"/>
    <w:rsid w:val="00373B75"/>
    <w:rsid w:val="00373F4B"/>
    <w:rsid w:val="00374B84"/>
    <w:rsid w:val="003760C1"/>
    <w:rsid w:val="003769BA"/>
    <w:rsid w:val="00377C0F"/>
    <w:rsid w:val="0038022B"/>
    <w:rsid w:val="003802D4"/>
    <w:rsid w:val="003805C9"/>
    <w:rsid w:val="00380C28"/>
    <w:rsid w:val="00381A75"/>
    <w:rsid w:val="00381DF5"/>
    <w:rsid w:val="00381E45"/>
    <w:rsid w:val="003822CA"/>
    <w:rsid w:val="00382572"/>
    <w:rsid w:val="00382FCD"/>
    <w:rsid w:val="003839A2"/>
    <w:rsid w:val="00383D91"/>
    <w:rsid w:val="00384DE2"/>
    <w:rsid w:val="003851C1"/>
    <w:rsid w:val="0038635F"/>
    <w:rsid w:val="00386397"/>
    <w:rsid w:val="00387034"/>
    <w:rsid w:val="00387221"/>
    <w:rsid w:val="00387244"/>
    <w:rsid w:val="00387B87"/>
    <w:rsid w:val="0039004A"/>
    <w:rsid w:val="003913D1"/>
    <w:rsid w:val="00392973"/>
    <w:rsid w:val="0039520C"/>
    <w:rsid w:val="003978A6"/>
    <w:rsid w:val="00397E62"/>
    <w:rsid w:val="003A0C25"/>
    <w:rsid w:val="003A494B"/>
    <w:rsid w:val="003A4AEC"/>
    <w:rsid w:val="003A4E87"/>
    <w:rsid w:val="003A7868"/>
    <w:rsid w:val="003B017C"/>
    <w:rsid w:val="003B0AE0"/>
    <w:rsid w:val="003B0C1D"/>
    <w:rsid w:val="003B12BD"/>
    <w:rsid w:val="003B1AA8"/>
    <w:rsid w:val="003B2084"/>
    <w:rsid w:val="003B290D"/>
    <w:rsid w:val="003B4DDA"/>
    <w:rsid w:val="003B62AB"/>
    <w:rsid w:val="003B7C15"/>
    <w:rsid w:val="003C0039"/>
    <w:rsid w:val="003C024D"/>
    <w:rsid w:val="003C3764"/>
    <w:rsid w:val="003C381A"/>
    <w:rsid w:val="003C7F39"/>
    <w:rsid w:val="003D0F4A"/>
    <w:rsid w:val="003D1574"/>
    <w:rsid w:val="003D183E"/>
    <w:rsid w:val="003D27EE"/>
    <w:rsid w:val="003D2CC0"/>
    <w:rsid w:val="003D2D6A"/>
    <w:rsid w:val="003D325B"/>
    <w:rsid w:val="003D4E9E"/>
    <w:rsid w:val="003D553A"/>
    <w:rsid w:val="003D635E"/>
    <w:rsid w:val="003E0C19"/>
    <w:rsid w:val="003E1599"/>
    <w:rsid w:val="003E23E7"/>
    <w:rsid w:val="003E29E8"/>
    <w:rsid w:val="003E3A23"/>
    <w:rsid w:val="003E3AD9"/>
    <w:rsid w:val="003E3E46"/>
    <w:rsid w:val="003E5001"/>
    <w:rsid w:val="003E6DA2"/>
    <w:rsid w:val="003F0C9C"/>
    <w:rsid w:val="003F230F"/>
    <w:rsid w:val="003F2597"/>
    <w:rsid w:val="003F28BD"/>
    <w:rsid w:val="003F3AEC"/>
    <w:rsid w:val="003F46BF"/>
    <w:rsid w:val="003F4FF1"/>
    <w:rsid w:val="003F6ECC"/>
    <w:rsid w:val="003F7DF9"/>
    <w:rsid w:val="0040015A"/>
    <w:rsid w:val="004001B5"/>
    <w:rsid w:val="004012CF"/>
    <w:rsid w:val="004022B3"/>
    <w:rsid w:val="004030D2"/>
    <w:rsid w:val="004036A2"/>
    <w:rsid w:val="00404945"/>
    <w:rsid w:val="00406006"/>
    <w:rsid w:val="00406D4E"/>
    <w:rsid w:val="004079CA"/>
    <w:rsid w:val="00407C20"/>
    <w:rsid w:val="00410068"/>
    <w:rsid w:val="00410EF7"/>
    <w:rsid w:val="0041105C"/>
    <w:rsid w:val="00411363"/>
    <w:rsid w:val="00412A28"/>
    <w:rsid w:val="00412B77"/>
    <w:rsid w:val="00412CF1"/>
    <w:rsid w:val="00414E65"/>
    <w:rsid w:val="00415889"/>
    <w:rsid w:val="004159AD"/>
    <w:rsid w:val="0041663A"/>
    <w:rsid w:val="0041735E"/>
    <w:rsid w:val="00417F5A"/>
    <w:rsid w:val="00420E12"/>
    <w:rsid w:val="00421B2B"/>
    <w:rsid w:val="0042242B"/>
    <w:rsid w:val="004224C1"/>
    <w:rsid w:val="00423464"/>
    <w:rsid w:val="00424B1C"/>
    <w:rsid w:val="00424FFA"/>
    <w:rsid w:val="00426DA3"/>
    <w:rsid w:val="00430D24"/>
    <w:rsid w:val="00432FB1"/>
    <w:rsid w:val="00434136"/>
    <w:rsid w:val="00434DD7"/>
    <w:rsid w:val="0043561C"/>
    <w:rsid w:val="0044266E"/>
    <w:rsid w:val="0044286E"/>
    <w:rsid w:val="00442B7B"/>
    <w:rsid w:val="00442EAE"/>
    <w:rsid w:val="00445389"/>
    <w:rsid w:val="004458E5"/>
    <w:rsid w:val="004459BD"/>
    <w:rsid w:val="00445E68"/>
    <w:rsid w:val="004475D6"/>
    <w:rsid w:val="00447DFF"/>
    <w:rsid w:val="00447E40"/>
    <w:rsid w:val="00450CF4"/>
    <w:rsid w:val="00451BCB"/>
    <w:rsid w:val="00452060"/>
    <w:rsid w:val="0045235E"/>
    <w:rsid w:val="004535F7"/>
    <w:rsid w:val="004540E6"/>
    <w:rsid w:val="004565D7"/>
    <w:rsid w:val="00457C0F"/>
    <w:rsid w:val="0046035C"/>
    <w:rsid w:val="00460A91"/>
    <w:rsid w:val="004618BC"/>
    <w:rsid w:val="004618CA"/>
    <w:rsid w:val="00461DB9"/>
    <w:rsid w:val="004621AD"/>
    <w:rsid w:val="0046418C"/>
    <w:rsid w:val="00464945"/>
    <w:rsid w:val="0046565D"/>
    <w:rsid w:val="00465E89"/>
    <w:rsid w:val="00466A8C"/>
    <w:rsid w:val="00470968"/>
    <w:rsid w:val="00472ACD"/>
    <w:rsid w:val="00473E34"/>
    <w:rsid w:val="00474CBD"/>
    <w:rsid w:val="00475860"/>
    <w:rsid w:val="00476574"/>
    <w:rsid w:val="00477A65"/>
    <w:rsid w:val="00477D71"/>
    <w:rsid w:val="004820EE"/>
    <w:rsid w:val="0048282B"/>
    <w:rsid w:val="0048369F"/>
    <w:rsid w:val="004844FC"/>
    <w:rsid w:val="0048571F"/>
    <w:rsid w:val="0048591E"/>
    <w:rsid w:val="0048680A"/>
    <w:rsid w:val="004908A6"/>
    <w:rsid w:val="00490F75"/>
    <w:rsid w:val="004925D3"/>
    <w:rsid w:val="00492E34"/>
    <w:rsid w:val="00492F85"/>
    <w:rsid w:val="004935B6"/>
    <w:rsid w:val="00493FB5"/>
    <w:rsid w:val="0049452A"/>
    <w:rsid w:val="00495851"/>
    <w:rsid w:val="00497BCE"/>
    <w:rsid w:val="00497FB9"/>
    <w:rsid w:val="004A018B"/>
    <w:rsid w:val="004A01D7"/>
    <w:rsid w:val="004A1070"/>
    <w:rsid w:val="004A21C8"/>
    <w:rsid w:val="004A23D0"/>
    <w:rsid w:val="004A26F3"/>
    <w:rsid w:val="004A31E1"/>
    <w:rsid w:val="004A3523"/>
    <w:rsid w:val="004A3C8F"/>
    <w:rsid w:val="004A3DD0"/>
    <w:rsid w:val="004A4199"/>
    <w:rsid w:val="004A4303"/>
    <w:rsid w:val="004A4FEF"/>
    <w:rsid w:val="004A553E"/>
    <w:rsid w:val="004A6283"/>
    <w:rsid w:val="004A7CAB"/>
    <w:rsid w:val="004A7D4E"/>
    <w:rsid w:val="004A7F04"/>
    <w:rsid w:val="004B1D53"/>
    <w:rsid w:val="004B2B54"/>
    <w:rsid w:val="004B3391"/>
    <w:rsid w:val="004B3843"/>
    <w:rsid w:val="004B4715"/>
    <w:rsid w:val="004B4AB5"/>
    <w:rsid w:val="004B5356"/>
    <w:rsid w:val="004B5DB5"/>
    <w:rsid w:val="004B6487"/>
    <w:rsid w:val="004B7014"/>
    <w:rsid w:val="004B753E"/>
    <w:rsid w:val="004C068E"/>
    <w:rsid w:val="004C227D"/>
    <w:rsid w:val="004C26F4"/>
    <w:rsid w:val="004C2750"/>
    <w:rsid w:val="004C62A0"/>
    <w:rsid w:val="004C6D15"/>
    <w:rsid w:val="004C7A6C"/>
    <w:rsid w:val="004C7F16"/>
    <w:rsid w:val="004D0EBC"/>
    <w:rsid w:val="004D2131"/>
    <w:rsid w:val="004D237D"/>
    <w:rsid w:val="004D31AD"/>
    <w:rsid w:val="004D31FA"/>
    <w:rsid w:val="004D3213"/>
    <w:rsid w:val="004D3C68"/>
    <w:rsid w:val="004D436A"/>
    <w:rsid w:val="004D5FED"/>
    <w:rsid w:val="004E048B"/>
    <w:rsid w:val="004E1E5A"/>
    <w:rsid w:val="004E1F39"/>
    <w:rsid w:val="004E2469"/>
    <w:rsid w:val="004E2496"/>
    <w:rsid w:val="004E2CE2"/>
    <w:rsid w:val="004E456D"/>
    <w:rsid w:val="004E53AA"/>
    <w:rsid w:val="004E69AF"/>
    <w:rsid w:val="004E7590"/>
    <w:rsid w:val="004F0011"/>
    <w:rsid w:val="004F0138"/>
    <w:rsid w:val="004F0218"/>
    <w:rsid w:val="004F0557"/>
    <w:rsid w:val="004F0CF3"/>
    <w:rsid w:val="004F5570"/>
    <w:rsid w:val="004F72DA"/>
    <w:rsid w:val="004F7879"/>
    <w:rsid w:val="004F7AD8"/>
    <w:rsid w:val="005022B0"/>
    <w:rsid w:val="00503747"/>
    <w:rsid w:val="005046C5"/>
    <w:rsid w:val="0050724B"/>
    <w:rsid w:val="00507708"/>
    <w:rsid w:val="00510239"/>
    <w:rsid w:val="005105AC"/>
    <w:rsid w:val="00512889"/>
    <w:rsid w:val="00514801"/>
    <w:rsid w:val="00514B8E"/>
    <w:rsid w:val="0051565E"/>
    <w:rsid w:val="0051644D"/>
    <w:rsid w:val="00516793"/>
    <w:rsid w:val="00516CB3"/>
    <w:rsid w:val="00516DDE"/>
    <w:rsid w:val="0051700F"/>
    <w:rsid w:val="0052077B"/>
    <w:rsid w:val="00520D73"/>
    <w:rsid w:val="005218A0"/>
    <w:rsid w:val="005232FB"/>
    <w:rsid w:val="005261E3"/>
    <w:rsid w:val="00526C83"/>
    <w:rsid w:val="00532F71"/>
    <w:rsid w:val="00533512"/>
    <w:rsid w:val="005368EF"/>
    <w:rsid w:val="00542E95"/>
    <w:rsid w:val="005462FD"/>
    <w:rsid w:val="00546F64"/>
    <w:rsid w:val="00547861"/>
    <w:rsid w:val="00550B72"/>
    <w:rsid w:val="00551A25"/>
    <w:rsid w:val="005520FC"/>
    <w:rsid w:val="00553B7A"/>
    <w:rsid w:val="005549B3"/>
    <w:rsid w:val="00554D6B"/>
    <w:rsid w:val="00556596"/>
    <w:rsid w:val="00556B8D"/>
    <w:rsid w:val="00557110"/>
    <w:rsid w:val="00561D8E"/>
    <w:rsid w:val="00561ED6"/>
    <w:rsid w:val="00562CBE"/>
    <w:rsid w:val="00563756"/>
    <w:rsid w:val="00563840"/>
    <w:rsid w:val="00563A34"/>
    <w:rsid w:val="005644EC"/>
    <w:rsid w:val="00564BFC"/>
    <w:rsid w:val="00564BFE"/>
    <w:rsid w:val="00564E71"/>
    <w:rsid w:val="00571C13"/>
    <w:rsid w:val="00571FB4"/>
    <w:rsid w:val="0057448B"/>
    <w:rsid w:val="00576364"/>
    <w:rsid w:val="0057769C"/>
    <w:rsid w:val="0058024A"/>
    <w:rsid w:val="0058074E"/>
    <w:rsid w:val="00582347"/>
    <w:rsid w:val="005831CC"/>
    <w:rsid w:val="00584D9D"/>
    <w:rsid w:val="005855C6"/>
    <w:rsid w:val="00585B8A"/>
    <w:rsid w:val="00587C3B"/>
    <w:rsid w:val="00590F91"/>
    <w:rsid w:val="00593A2C"/>
    <w:rsid w:val="00593B2C"/>
    <w:rsid w:val="00593EE7"/>
    <w:rsid w:val="005942C8"/>
    <w:rsid w:val="00595425"/>
    <w:rsid w:val="005956C8"/>
    <w:rsid w:val="00597E39"/>
    <w:rsid w:val="005A003A"/>
    <w:rsid w:val="005A03CF"/>
    <w:rsid w:val="005A0E81"/>
    <w:rsid w:val="005A18C7"/>
    <w:rsid w:val="005A250E"/>
    <w:rsid w:val="005A2F6C"/>
    <w:rsid w:val="005A5911"/>
    <w:rsid w:val="005A64F9"/>
    <w:rsid w:val="005A6887"/>
    <w:rsid w:val="005A7010"/>
    <w:rsid w:val="005A70E9"/>
    <w:rsid w:val="005B036A"/>
    <w:rsid w:val="005B05FE"/>
    <w:rsid w:val="005B0E7A"/>
    <w:rsid w:val="005B13C5"/>
    <w:rsid w:val="005B270E"/>
    <w:rsid w:val="005B2736"/>
    <w:rsid w:val="005B29CD"/>
    <w:rsid w:val="005B2D85"/>
    <w:rsid w:val="005B3A29"/>
    <w:rsid w:val="005B41AB"/>
    <w:rsid w:val="005B4C6A"/>
    <w:rsid w:val="005B4E5F"/>
    <w:rsid w:val="005B546E"/>
    <w:rsid w:val="005C01C5"/>
    <w:rsid w:val="005C0805"/>
    <w:rsid w:val="005C1A3C"/>
    <w:rsid w:val="005C29C8"/>
    <w:rsid w:val="005C3E06"/>
    <w:rsid w:val="005C47EA"/>
    <w:rsid w:val="005C4DC8"/>
    <w:rsid w:val="005C5B35"/>
    <w:rsid w:val="005C73EC"/>
    <w:rsid w:val="005D0773"/>
    <w:rsid w:val="005D10DE"/>
    <w:rsid w:val="005D15F4"/>
    <w:rsid w:val="005D2E0F"/>
    <w:rsid w:val="005D3435"/>
    <w:rsid w:val="005D381E"/>
    <w:rsid w:val="005D420E"/>
    <w:rsid w:val="005D52D5"/>
    <w:rsid w:val="005D59E4"/>
    <w:rsid w:val="005D6F23"/>
    <w:rsid w:val="005D739E"/>
    <w:rsid w:val="005D74BC"/>
    <w:rsid w:val="005E030D"/>
    <w:rsid w:val="005E119B"/>
    <w:rsid w:val="005E2169"/>
    <w:rsid w:val="005E2CD5"/>
    <w:rsid w:val="005E3E12"/>
    <w:rsid w:val="005E4024"/>
    <w:rsid w:val="005E4A3C"/>
    <w:rsid w:val="005E5B9C"/>
    <w:rsid w:val="005E6E09"/>
    <w:rsid w:val="005E769D"/>
    <w:rsid w:val="005E76C3"/>
    <w:rsid w:val="005E7ABD"/>
    <w:rsid w:val="005F0441"/>
    <w:rsid w:val="005F2117"/>
    <w:rsid w:val="005F37DE"/>
    <w:rsid w:val="005F6D52"/>
    <w:rsid w:val="005F6D57"/>
    <w:rsid w:val="005F704E"/>
    <w:rsid w:val="005F7739"/>
    <w:rsid w:val="005F7AAB"/>
    <w:rsid w:val="00600503"/>
    <w:rsid w:val="00600F2A"/>
    <w:rsid w:val="0060128D"/>
    <w:rsid w:val="0060268B"/>
    <w:rsid w:val="00602F14"/>
    <w:rsid w:val="00602F1F"/>
    <w:rsid w:val="00603430"/>
    <w:rsid w:val="00604154"/>
    <w:rsid w:val="00606764"/>
    <w:rsid w:val="0060726D"/>
    <w:rsid w:val="00607DC6"/>
    <w:rsid w:val="00607E6E"/>
    <w:rsid w:val="006123B8"/>
    <w:rsid w:val="00613A59"/>
    <w:rsid w:val="006148FC"/>
    <w:rsid w:val="006157CE"/>
    <w:rsid w:val="0061727D"/>
    <w:rsid w:val="00617706"/>
    <w:rsid w:val="00620103"/>
    <w:rsid w:val="00620B39"/>
    <w:rsid w:val="00621585"/>
    <w:rsid w:val="00630E78"/>
    <w:rsid w:val="006328B3"/>
    <w:rsid w:val="00634274"/>
    <w:rsid w:val="0063451E"/>
    <w:rsid w:val="006351D7"/>
    <w:rsid w:val="00636C3B"/>
    <w:rsid w:val="00636F43"/>
    <w:rsid w:val="006377DD"/>
    <w:rsid w:val="00640B60"/>
    <w:rsid w:val="00644B1D"/>
    <w:rsid w:val="00645492"/>
    <w:rsid w:val="006454F5"/>
    <w:rsid w:val="0064618E"/>
    <w:rsid w:val="00646984"/>
    <w:rsid w:val="00647577"/>
    <w:rsid w:val="0064798E"/>
    <w:rsid w:val="00647CBD"/>
    <w:rsid w:val="00651978"/>
    <w:rsid w:val="006519F7"/>
    <w:rsid w:val="006527FF"/>
    <w:rsid w:val="00652F4C"/>
    <w:rsid w:val="0065319A"/>
    <w:rsid w:val="00653515"/>
    <w:rsid w:val="006541FB"/>
    <w:rsid w:val="006544A7"/>
    <w:rsid w:val="00655DF0"/>
    <w:rsid w:val="0065694B"/>
    <w:rsid w:val="006609E3"/>
    <w:rsid w:val="0066223D"/>
    <w:rsid w:val="0066278E"/>
    <w:rsid w:val="00662985"/>
    <w:rsid w:val="00662DD6"/>
    <w:rsid w:val="00663343"/>
    <w:rsid w:val="0066387A"/>
    <w:rsid w:val="006644DF"/>
    <w:rsid w:val="006645D4"/>
    <w:rsid w:val="00665228"/>
    <w:rsid w:val="00665BE3"/>
    <w:rsid w:val="006664CA"/>
    <w:rsid w:val="0066661C"/>
    <w:rsid w:val="00666CF2"/>
    <w:rsid w:val="00667242"/>
    <w:rsid w:val="00667529"/>
    <w:rsid w:val="0067065A"/>
    <w:rsid w:val="00673198"/>
    <w:rsid w:val="00673739"/>
    <w:rsid w:val="00673E59"/>
    <w:rsid w:val="006754BC"/>
    <w:rsid w:val="00675608"/>
    <w:rsid w:val="00676AE5"/>
    <w:rsid w:val="00677919"/>
    <w:rsid w:val="00680C59"/>
    <w:rsid w:val="0068160A"/>
    <w:rsid w:val="006819A3"/>
    <w:rsid w:val="00681E60"/>
    <w:rsid w:val="00681E99"/>
    <w:rsid w:val="00681F65"/>
    <w:rsid w:val="00684AC3"/>
    <w:rsid w:val="00690F05"/>
    <w:rsid w:val="00691BDB"/>
    <w:rsid w:val="00693D0D"/>
    <w:rsid w:val="00694149"/>
    <w:rsid w:val="00694886"/>
    <w:rsid w:val="006957A8"/>
    <w:rsid w:val="00695B08"/>
    <w:rsid w:val="0069622B"/>
    <w:rsid w:val="00697A19"/>
    <w:rsid w:val="006A077F"/>
    <w:rsid w:val="006A1830"/>
    <w:rsid w:val="006A2B03"/>
    <w:rsid w:val="006A3C8B"/>
    <w:rsid w:val="006A436C"/>
    <w:rsid w:val="006A50FB"/>
    <w:rsid w:val="006A6016"/>
    <w:rsid w:val="006A6EA9"/>
    <w:rsid w:val="006A7EDE"/>
    <w:rsid w:val="006B2F78"/>
    <w:rsid w:val="006B44B0"/>
    <w:rsid w:val="006B4584"/>
    <w:rsid w:val="006B47C8"/>
    <w:rsid w:val="006B488F"/>
    <w:rsid w:val="006B498F"/>
    <w:rsid w:val="006B5036"/>
    <w:rsid w:val="006B5406"/>
    <w:rsid w:val="006B5D34"/>
    <w:rsid w:val="006B5EB8"/>
    <w:rsid w:val="006B7D68"/>
    <w:rsid w:val="006C0374"/>
    <w:rsid w:val="006C4142"/>
    <w:rsid w:val="006C644C"/>
    <w:rsid w:val="006C6995"/>
    <w:rsid w:val="006C6B4F"/>
    <w:rsid w:val="006C7E3B"/>
    <w:rsid w:val="006D12D2"/>
    <w:rsid w:val="006D1AA8"/>
    <w:rsid w:val="006D1F84"/>
    <w:rsid w:val="006D2569"/>
    <w:rsid w:val="006D29C5"/>
    <w:rsid w:val="006D2C41"/>
    <w:rsid w:val="006D43F3"/>
    <w:rsid w:val="006D4ACB"/>
    <w:rsid w:val="006D4EB1"/>
    <w:rsid w:val="006D611A"/>
    <w:rsid w:val="006D645D"/>
    <w:rsid w:val="006D6547"/>
    <w:rsid w:val="006D6E03"/>
    <w:rsid w:val="006E0693"/>
    <w:rsid w:val="006E2AA8"/>
    <w:rsid w:val="006E2C72"/>
    <w:rsid w:val="006E4A0D"/>
    <w:rsid w:val="006E5298"/>
    <w:rsid w:val="006E6A7D"/>
    <w:rsid w:val="006F024D"/>
    <w:rsid w:val="006F18DA"/>
    <w:rsid w:val="006F2411"/>
    <w:rsid w:val="006F2D99"/>
    <w:rsid w:val="006F3315"/>
    <w:rsid w:val="006F34AD"/>
    <w:rsid w:val="006F4281"/>
    <w:rsid w:val="006F632D"/>
    <w:rsid w:val="006F68AC"/>
    <w:rsid w:val="006F7754"/>
    <w:rsid w:val="006F7F04"/>
    <w:rsid w:val="007001F0"/>
    <w:rsid w:val="0070084F"/>
    <w:rsid w:val="00700A91"/>
    <w:rsid w:val="0070131B"/>
    <w:rsid w:val="007018C2"/>
    <w:rsid w:val="0070220B"/>
    <w:rsid w:val="00704483"/>
    <w:rsid w:val="007059EE"/>
    <w:rsid w:val="007078ED"/>
    <w:rsid w:val="00710674"/>
    <w:rsid w:val="00710D79"/>
    <w:rsid w:val="00710DDD"/>
    <w:rsid w:val="00710FD3"/>
    <w:rsid w:val="00712A85"/>
    <w:rsid w:val="00714363"/>
    <w:rsid w:val="00715FCB"/>
    <w:rsid w:val="007226A7"/>
    <w:rsid w:val="00723C78"/>
    <w:rsid w:val="00724140"/>
    <w:rsid w:val="007242FF"/>
    <w:rsid w:val="00725732"/>
    <w:rsid w:val="00726C6C"/>
    <w:rsid w:val="007273EC"/>
    <w:rsid w:val="007275AB"/>
    <w:rsid w:val="00730658"/>
    <w:rsid w:val="007309D7"/>
    <w:rsid w:val="0073222D"/>
    <w:rsid w:val="007342ED"/>
    <w:rsid w:val="0073585A"/>
    <w:rsid w:val="00741F3D"/>
    <w:rsid w:val="007421A1"/>
    <w:rsid w:val="007432AA"/>
    <w:rsid w:val="007436EE"/>
    <w:rsid w:val="00744D85"/>
    <w:rsid w:val="0074589D"/>
    <w:rsid w:val="00745F01"/>
    <w:rsid w:val="00746167"/>
    <w:rsid w:val="00746955"/>
    <w:rsid w:val="00750002"/>
    <w:rsid w:val="007501DD"/>
    <w:rsid w:val="00752459"/>
    <w:rsid w:val="00752E2B"/>
    <w:rsid w:val="00752E5D"/>
    <w:rsid w:val="007531D0"/>
    <w:rsid w:val="00753B21"/>
    <w:rsid w:val="007552CD"/>
    <w:rsid w:val="007552E1"/>
    <w:rsid w:val="0075623D"/>
    <w:rsid w:val="00756FC6"/>
    <w:rsid w:val="00760146"/>
    <w:rsid w:val="0076096B"/>
    <w:rsid w:val="00761C0B"/>
    <w:rsid w:val="00761CC8"/>
    <w:rsid w:val="007624FA"/>
    <w:rsid w:val="00763DA5"/>
    <w:rsid w:val="00765CA6"/>
    <w:rsid w:val="007668E6"/>
    <w:rsid w:val="0077112A"/>
    <w:rsid w:val="007720A4"/>
    <w:rsid w:val="0077269B"/>
    <w:rsid w:val="00773A9E"/>
    <w:rsid w:val="00774B39"/>
    <w:rsid w:val="00775470"/>
    <w:rsid w:val="00775B9C"/>
    <w:rsid w:val="00776059"/>
    <w:rsid w:val="007769E5"/>
    <w:rsid w:val="007800A3"/>
    <w:rsid w:val="0078026A"/>
    <w:rsid w:val="00780AEF"/>
    <w:rsid w:val="00781038"/>
    <w:rsid w:val="007820FE"/>
    <w:rsid w:val="0078298C"/>
    <w:rsid w:val="00782CA7"/>
    <w:rsid w:val="00784CBB"/>
    <w:rsid w:val="0078703C"/>
    <w:rsid w:val="007877F5"/>
    <w:rsid w:val="007879DF"/>
    <w:rsid w:val="00787D7C"/>
    <w:rsid w:val="00791043"/>
    <w:rsid w:val="00791363"/>
    <w:rsid w:val="00793563"/>
    <w:rsid w:val="00793584"/>
    <w:rsid w:val="00793C46"/>
    <w:rsid w:val="00795A2F"/>
    <w:rsid w:val="00795A64"/>
    <w:rsid w:val="007960C1"/>
    <w:rsid w:val="007963A3"/>
    <w:rsid w:val="00796485"/>
    <w:rsid w:val="007967B2"/>
    <w:rsid w:val="007A6495"/>
    <w:rsid w:val="007A651A"/>
    <w:rsid w:val="007A6548"/>
    <w:rsid w:val="007A6D14"/>
    <w:rsid w:val="007A7357"/>
    <w:rsid w:val="007A7526"/>
    <w:rsid w:val="007A78A5"/>
    <w:rsid w:val="007A7CB8"/>
    <w:rsid w:val="007B00D7"/>
    <w:rsid w:val="007B0CFA"/>
    <w:rsid w:val="007B166E"/>
    <w:rsid w:val="007B187D"/>
    <w:rsid w:val="007B1FB5"/>
    <w:rsid w:val="007B2BDA"/>
    <w:rsid w:val="007B3D96"/>
    <w:rsid w:val="007B5A50"/>
    <w:rsid w:val="007B5ECA"/>
    <w:rsid w:val="007B6B1A"/>
    <w:rsid w:val="007C182A"/>
    <w:rsid w:val="007C19A1"/>
    <w:rsid w:val="007C2827"/>
    <w:rsid w:val="007C2B2B"/>
    <w:rsid w:val="007C2D07"/>
    <w:rsid w:val="007C3234"/>
    <w:rsid w:val="007C329B"/>
    <w:rsid w:val="007C59C7"/>
    <w:rsid w:val="007C70DF"/>
    <w:rsid w:val="007C7F2D"/>
    <w:rsid w:val="007D0324"/>
    <w:rsid w:val="007D0E59"/>
    <w:rsid w:val="007D0ECA"/>
    <w:rsid w:val="007D0F86"/>
    <w:rsid w:val="007D1277"/>
    <w:rsid w:val="007D1C40"/>
    <w:rsid w:val="007D2167"/>
    <w:rsid w:val="007D41B8"/>
    <w:rsid w:val="007D7CE0"/>
    <w:rsid w:val="007E1034"/>
    <w:rsid w:val="007E253C"/>
    <w:rsid w:val="007E3801"/>
    <w:rsid w:val="007E3AB0"/>
    <w:rsid w:val="007E3DAF"/>
    <w:rsid w:val="007E420F"/>
    <w:rsid w:val="007E53AC"/>
    <w:rsid w:val="007F00E9"/>
    <w:rsid w:val="007F14C8"/>
    <w:rsid w:val="007F218C"/>
    <w:rsid w:val="007F26C9"/>
    <w:rsid w:val="007F3C46"/>
    <w:rsid w:val="007F40EC"/>
    <w:rsid w:val="007F5AE6"/>
    <w:rsid w:val="007F723C"/>
    <w:rsid w:val="007F73AB"/>
    <w:rsid w:val="0080010A"/>
    <w:rsid w:val="00800284"/>
    <w:rsid w:val="008006FA"/>
    <w:rsid w:val="0080116C"/>
    <w:rsid w:val="008029D9"/>
    <w:rsid w:val="008038BC"/>
    <w:rsid w:val="0080480F"/>
    <w:rsid w:val="008051B0"/>
    <w:rsid w:val="008076F0"/>
    <w:rsid w:val="00807E1A"/>
    <w:rsid w:val="008100F4"/>
    <w:rsid w:val="00810E95"/>
    <w:rsid w:val="008110A3"/>
    <w:rsid w:val="00811203"/>
    <w:rsid w:val="00811DF9"/>
    <w:rsid w:val="008138A6"/>
    <w:rsid w:val="00814450"/>
    <w:rsid w:val="0081482B"/>
    <w:rsid w:val="00814AFF"/>
    <w:rsid w:val="0081553B"/>
    <w:rsid w:val="00815701"/>
    <w:rsid w:val="00816020"/>
    <w:rsid w:val="00816465"/>
    <w:rsid w:val="00816730"/>
    <w:rsid w:val="00816840"/>
    <w:rsid w:val="008168CF"/>
    <w:rsid w:val="0081719D"/>
    <w:rsid w:val="008171AB"/>
    <w:rsid w:val="00820C30"/>
    <w:rsid w:val="00822E0E"/>
    <w:rsid w:val="00823DE6"/>
    <w:rsid w:val="0082596B"/>
    <w:rsid w:val="00825F95"/>
    <w:rsid w:val="0082785A"/>
    <w:rsid w:val="008311C3"/>
    <w:rsid w:val="00831C86"/>
    <w:rsid w:val="008323D1"/>
    <w:rsid w:val="00833149"/>
    <w:rsid w:val="008333E2"/>
    <w:rsid w:val="00834FC1"/>
    <w:rsid w:val="0083766C"/>
    <w:rsid w:val="0083785F"/>
    <w:rsid w:val="00837FA9"/>
    <w:rsid w:val="0084143F"/>
    <w:rsid w:val="0084168C"/>
    <w:rsid w:val="008437B6"/>
    <w:rsid w:val="008448A0"/>
    <w:rsid w:val="00844FCA"/>
    <w:rsid w:val="0084521B"/>
    <w:rsid w:val="00846136"/>
    <w:rsid w:val="00850288"/>
    <w:rsid w:val="00850348"/>
    <w:rsid w:val="00850520"/>
    <w:rsid w:val="008505C4"/>
    <w:rsid w:val="00852252"/>
    <w:rsid w:val="00852E48"/>
    <w:rsid w:val="0085444D"/>
    <w:rsid w:val="00854769"/>
    <w:rsid w:val="008547DA"/>
    <w:rsid w:val="00854B64"/>
    <w:rsid w:val="00855527"/>
    <w:rsid w:val="00857D89"/>
    <w:rsid w:val="00860A72"/>
    <w:rsid w:val="00860AA2"/>
    <w:rsid w:val="00861E6E"/>
    <w:rsid w:val="00862318"/>
    <w:rsid w:val="008632F4"/>
    <w:rsid w:val="00863A18"/>
    <w:rsid w:val="008641D9"/>
    <w:rsid w:val="008642CC"/>
    <w:rsid w:val="00865AC7"/>
    <w:rsid w:val="008669A5"/>
    <w:rsid w:val="0086732C"/>
    <w:rsid w:val="0087042B"/>
    <w:rsid w:val="00870666"/>
    <w:rsid w:val="0087137A"/>
    <w:rsid w:val="00872D78"/>
    <w:rsid w:val="00873189"/>
    <w:rsid w:val="0087539B"/>
    <w:rsid w:val="00877674"/>
    <w:rsid w:val="00880D95"/>
    <w:rsid w:val="00881215"/>
    <w:rsid w:val="00884711"/>
    <w:rsid w:val="0088485C"/>
    <w:rsid w:val="008859E8"/>
    <w:rsid w:val="008865A0"/>
    <w:rsid w:val="00890E5F"/>
    <w:rsid w:val="0089192F"/>
    <w:rsid w:val="0089198E"/>
    <w:rsid w:val="00891E61"/>
    <w:rsid w:val="008933C4"/>
    <w:rsid w:val="00893484"/>
    <w:rsid w:val="00893580"/>
    <w:rsid w:val="008943FC"/>
    <w:rsid w:val="00894B4B"/>
    <w:rsid w:val="0089524D"/>
    <w:rsid w:val="008952C5"/>
    <w:rsid w:val="00895458"/>
    <w:rsid w:val="00895CE6"/>
    <w:rsid w:val="00895D5B"/>
    <w:rsid w:val="008A0661"/>
    <w:rsid w:val="008A1AE2"/>
    <w:rsid w:val="008A2C58"/>
    <w:rsid w:val="008A2D3D"/>
    <w:rsid w:val="008A3227"/>
    <w:rsid w:val="008A3256"/>
    <w:rsid w:val="008A6290"/>
    <w:rsid w:val="008B01AC"/>
    <w:rsid w:val="008B2FF2"/>
    <w:rsid w:val="008B47A0"/>
    <w:rsid w:val="008B5F11"/>
    <w:rsid w:val="008B677E"/>
    <w:rsid w:val="008B73F5"/>
    <w:rsid w:val="008B7D75"/>
    <w:rsid w:val="008C05E9"/>
    <w:rsid w:val="008C1F6F"/>
    <w:rsid w:val="008C21B5"/>
    <w:rsid w:val="008C21F3"/>
    <w:rsid w:val="008C2CFF"/>
    <w:rsid w:val="008C30AA"/>
    <w:rsid w:val="008C4F06"/>
    <w:rsid w:val="008C56E9"/>
    <w:rsid w:val="008C6587"/>
    <w:rsid w:val="008C69E6"/>
    <w:rsid w:val="008C6C7A"/>
    <w:rsid w:val="008C7379"/>
    <w:rsid w:val="008D001B"/>
    <w:rsid w:val="008D1E23"/>
    <w:rsid w:val="008D2033"/>
    <w:rsid w:val="008E14B6"/>
    <w:rsid w:val="008E173A"/>
    <w:rsid w:val="008E1A3D"/>
    <w:rsid w:val="008E2414"/>
    <w:rsid w:val="008E2838"/>
    <w:rsid w:val="008E3984"/>
    <w:rsid w:val="008E4F4C"/>
    <w:rsid w:val="008E5331"/>
    <w:rsid w:val="008E7C89"/>
    <w:rsid w:val="008F0BAE"/>
    <w:rsid w:val="008F2D1D"/>
    <w:rsid w:val="008F32D5"/>
    <w:rsid w:val="008F38F3"/>
    <w:rsid w:val="008F4D01"/>
    <w:rsid w:val="008F5A25"/>
    <w:rsid w:val="008F77B8"/>
    <w:rsid w:val="008F7D91"/>
    <w:rsid w:val="00900C28"/>
    <w:rsid w:val="00901D49"/>
    <w:rsid w:val="00902AF9"/>
    <w:rsid w:val="009035F6"/>
    <w:rsid w:val="00903A1B"/>
    <w:rsid w:val="0090528C"/>
    <w:rsid w:val="00906498"/>
    <w:rsid w:val="009066BE"/>
    <w:rsid w:val="00906A46"/>
    <w:rsid w:val="00910096"/>
    <w:rsid w:val="009101AC"/>
    <w:rsid w:val="009114E6"/>
    <w:rsid w:val="00912609"/>
    <w:rsid w:val="0091377E"/>
    <w:rsid w:val="00913CA6"/>
    <w:rsid w:val="009140E7"/>
    <w:rsid w:val="0091431E"/>
    <w:rsid w:val="009150ED"/>
    <w:rsid w:val="00915751"/>
    <w:rsid w:val="0091593D"/>
    <w:rsid w:val="00920854"/>
    <w:rsid w:val="0092091A"/>
    <w:rsid w:val="00920A4A"/>
    <w:rsid w:val="00920DA7"/>
    <w:rsid w:val="0092110B"/>
    <w:rsid w:val="00921F38"/>
    <w:rsid w:val="00922429"/>
    <w:rsid w:val="00923C8C"/>
    <w:rsid w:val="009261BE"/>
    <w:rsid w:val="00927E10"/>
    <w:rsid w:val="00927E16"/>
    <w:rsid w:val="00930CCA"/>
    <w:rsid w:val="0093136A"/>
    <w:rsid w:val="00931D60"/>
    <w:rsid w:val="00932410"/>
    <w:rsid w:val="00933791"/>
    <w:rsid w:val="009337F9"/>
    <w:rsid w:val="00933F62"/>
    <w:rsid w:val="00935C7D"/>
    <w:rsid w:val="0093634F"/>
    <w:rsid w:val="009424F0"/>
    <w:rsid w:val="009426DD"/>
    <w:rsid w:val="0094275B"/>
    <w:rsid w:val="0094646F"/>
    <w:rsid w:val="0095150E"/>
    <w:rsid w:val="00954EF5"/>
    <w:rsid w:val="009554CF"/>
    <w:rsid w:val="00955D1E"/>
    <w:rsid w:val="00956855"/>
    <w:rsid w:val="00960979"/>
    <w:rsid w:val="00961387"/>
    <w:rsid w:val="00961E39"/>
    <w:rsid w:val="00962213"/>
    <w:rsid w:val="009627EB"/>
    <w:rsid w:val="009638F3"/>
    <w:rsid w:val="0096560E"/>
    <w:rsid w:val="0096680A"/>
    <w:rsid w:val="009672FA"/>
    <w:rsid w:val="0096789A"/>
    <w:rsid w:val="00970011"/>
    <w:rsid w:val="0097304A"/>
    <w:rsid w:val="009749EE"/>
    <w:rsid w:val="00975DEA"/>
    <w:rsid w:val="009764CD"/>
    <w:rsid w:val="00976D82"/>
    <w:rsid w:val="00982F2E"/>
    <w:rsid w:val="00984344"/>
    <w:rsid w:val="00984C84"/>
    <w:rsid w:val="00985C42"/>
    <w:rsid w:val="00986392"/>
    <w:rsid w:val="00986FA8"/>
    <w:rsid w:val="009878C7"/>
    <w:rsid w:val="0099018E"/>
    <w:rsid w:val="00991959"/>
    <w:rsid w:val="00991C1B"/>
    <w:rsid w:val="0099240F"/>
    <w:rsid w:val="0099273D"/>
    <w:rsid w:val="00993C64"/>
    <w:rsid w:val="0099495A"/>
    <w:rsid w:val="00994E12"/>
    <w:rsid w:val="00995AA9"/>
    <w:rsid w:val="00995D33"/>
    <w:rsid w:val="00996D37"/>
    <w:rsid w:val="00996F55"/>
    <w:rsid w:val="009A0E7E"/>
    <w:rsid w:val="009A20FA"/>
    <w:rsid w:val="009A249F"/>
    <w:rsid w:val="009A2622"/>
    <w:rsid w:val="009A3A3E"/>
    <w:rsid w:val="009A53B3"/>
    <w:rsid w:val="009A5AEE"/>
    <w:rsid w:val="009A6A49"/>
    <w:rsid w:val="009B0330"/>
    <w:rsid w:val="009B050C"/>
    <w:rsid w:val="009B32D5"/>
    <w:rsid w:val="009B35DB"/>
    <w:rsid w:val="009B3676"/>
    <w:rsid w:val="009B4D76"/>
    <w:rsid w:val="009B5385"/>
    <w:rsid w:val="009B58FF"/>
    <w:rsid w:val="009C356B"/>
    <w:rsid w:val="009C4151"/>
    <w:rsid w:val="009C41F9"/>
    <w:rsid w:val="009C48FE"/>
    <w:rsid w:val="009C509A"/>
    <w:rsid w:val="009C5553"/>
    <w:rsid w:val="009C593F"/>
    <w:rsid w:val="009C5C6B"/>
    <w:rsid w:val="009C6778"/>
    <w:rsid w:val="009C7829"/>
    <w:rsid w:val="009D0073"/>
    <w:rsid w:val="009D1190"/>
    <w:rsid w:val="009D187C"/>
    <w:rsid w:val="009D1FC3"/>
    <w:rsid w:val="009D3282"/>
    <w:rsid w:val="009D654A"/>
    <w:rsid w:val="009D7E66"/>
    <w:rsid w:val="009E2393"/>
    <w:rsid w:val="009E28CB"/>
    <w:rsid w:val="009E36A0"/>
    <w:rsid w:val="009E3978"/>
    <w:rsid w:val="009E3A5F"/>
    <w:rsid w:val="009E3C6D"/>
    <w:rsid w:val="009E5854"/>
    <w:rsid w:val="009E5DB2"/>
    <w:rsid w:val="009E5F42"/>
    <w:rsid w:val="009F0032"/>
    <w:rsid w:val="009F0BBA"/>
    <w:rsid w:val="009F0EEF"/>
    <w:rsid w:val="009F2254"/>
    <w:rsid w:val="009F3921"/>
    <w:rsid w:val="009F3968"/>
    <w:rsid w:val="009F44D5"/>
    <w:rsid w:val="009F4F62"/>
    <w:rsid w:val="009F5035"/>
    <w:rsid w:val="00A01C44"/>
    <w:rsid w:val="00A033A7"/>
    <w:rsid w:val="00A07FCC"/>
    <w:rsid w:val="00A100DD"/>
    <w:rsid w:val="00A11059"/>
    <w:rsid w:val="00A11344"/>
    <w:rsid w:val="00A129F4"/>
    <w:rsid w:val="00A13B08"/>
    <w:rsid w:val="00A13F78"/>
    <w:rsid w:val="00A14039"/>
    <w:rsid w:val="00A153D9"/>
    <w:rsid w:val="00A1565B"/>
    <w:rsid w:val="00A15C48"/>
    <w:rsid w:val="00A16F5F"/>
    <w:rsid w:val="00A201E0"/>
    <w:rsid w:val="00A212EA"/>
    <w:rsid w:val="00A21850"/>
    <w:rsid w:val="00A22598"/>
    <w:rsid w:val="00A2273A"/>
    <w:rsid w:val="00A22789"/>
    <w:rsid w:val="00A22B8F"/>
    <w:rsid w:val="00A22EB5"/>
    <w:rsid w:val="00A232EB"/>
    <w:rsid w:val="00A24310"/>
    <w:rsid w:val="00A25EA7"/>
    <w:rsid w:val="00A25F70"/>
    <w:rsid w:val="00A275B6"/>
    <w:rsid w:val="00A30803"/>
    <w:rsid w:val="00A30E68"/>
    <w:rsid w:val="00A30E87"/>
    <w:rsid w:val="00A32E21"/>
    <w:rsid w:val="00A337F1"/>
    <w:rsid w:val="00A3436D"/>
    <w:rsid w:val="00A3717D"/>
    <w:rsid w:val="00A37653"/>
    <w:rsid w:val="00A37D0E"/>
    <w:rsid w:val="00A41D49"/>
    <w:rsid w:val="00A41E56"/>
    <w:rsid w:val="00A42A56"/>
    <w:rsid w:val="00A42FEB"/>
    <w:rsid w:val="00A44E88"/>
    <w:rsid w:val="00A4571A"/>
    <w:rsid w:val="00A45A3A"/>
    <w:rsid w:val="00A46422"/>
    <w:rsid w:val="00A475D7"/>
    <w:rsid w:val="00A47CA9"/>
    <w:rsid w:val="00A50418"/>
    <w:rsid w:val="00A507E8"/>
    <w:rsid w:val="00A508D9"/>
    <w:rsid w:val="00A50A1C"/>
    <w:rsid w:val="00A50E91"/>
    <w:rsid w:val="00A50EBA"/>
    <w:rsid w:val="00A52EBE"/>
    <w:rsid w:val="00A534DB"/>
    <w:rsid w:val="00A53937"/>
    <w:rsid w:val="00A54A65"/>
    <w:rsid w:val="00A566EC"/>
    <w:rsid w:val="00A57FA5"/>
    <w:rsid w:val="00A600DD"/>
    <w:rsid w:val="00A61A2B"/>
    <w:rsid w:val="00A626D6"/>
    <w:rsid w:val="00A63216"/>
    <w:rsid w:val="00A6347B"/>
    <w:rsid w:val="00A64EBF"/>
    <w:rsid w:val="00A654B8"/>
    <w:rsid w:val="00A66676"/>
    <w:rsid w:val="00A671CC"/>
    <w:rsid w:val="00A6786C"/>
    <w:rsid w:val="00A67A54"/>
    <w:rsid w:val="00A70ACB"/>
    <w:rsid w:val="00A7130B"/>
    <w:rsid w:val="00A715A0"/>
    <w:rsid w:val="00A725B5"/>
    <w:rsid w:val="00A738C6"/>
    <w:rsid w:val="00A7482D"/>
    <w:rsid w:val="00A74C1E"/>
    <w:rsid w:val="00A83985"/>
    <w:rsid w:val="00A84845"/>
    <w:rsid w:val="00A8540C"/>
    <w:rsid w:val="00A85FAF"/>
    <w:rsid w:val="00A86582"/>
    <w:rsid w:val="00A870DF"/>
    <w:rsid w:val="00A90E14"/>
    <w:rsid w:val="00A91931"/>
    <w:rsid w:val="00A92C39"/>
    <w:rsid w:val="00A93890"/>
    <w:rsid w:val="00A939D8"/>
    <w:rsid w:val="00A9456F"/>
    <w:rsid w:val="00A96525"/>
    <w:rsid w:val="00AA0070"/>
    <w:rsid w:val="00AA049E"/>
    <w:rsid w:val="00AA071D"/>
    <w:rsid w:val="00AA082B"/>
    <w:rsid w:val="00AA192E"/>
    <w:rsid w:val="00AA3684"/>
    <w:rsid w:val="00AA405C"/>
    <w:rsid w:val="00AA4FFE"/>
    <w:rsid w:val="00AA5880"/>
    <w:rsid w:val="00AA5915"/>
    <w:rsid w:val="00AA65F9"/>
    <w:rsid w:val="00AA6C60"/>
    <w:rsid w:val="00AA7ED3"/>
    <w:rsid w:val="00AB1017"/>
    <w:rsid w:val="00AB1B3B"/>
    <w:rsid w:val="00AB42A9"/>
    <w:rsid w:val="00AB5517"/>
    <w:rsid w:val="00AB77B5"/>
    <w:rsid w:val="00AC0301"/>
    <w:rsid w:val="00AC0C4E"/>
    <w:rsid w:val="00AC1CFD"/>
    <w:rsid w:val="00AC217C"/>
    <w:rsid w:val="00AC6DBF"/>
    <w:rsid w:val="00AC73B2"/>
    <w:rsid w:val="00AD0969"/>
    <w:rsid w:val="00AD2564"/>
    <w:rsid w:val="00AD28B7"/>
    <w:rsid w:val="00AD351F"/>
    <w:rsid w:val="00AD3EEB"/>
    <w:rsid w:val="00AD434A"/>
    <w:rsid w:val="00AD43F6"/>
    <w:rsid w:val="00AD52C1"/>
    <w:rsid w:val="00AD736E"/>
    <w:rsid w:val="00AD7BC2"/>
    <w:rsid w:val="00AE2E01"/>
    <w:rsid w:val="00AE3962"/>
    <w:rsid w:val="00AE4894"/>
    <w:rsid w:val="00AE4E9A"/>
    <w:rsid w:val="00AE61EF"/>
    <w:rsid w:val="00AE6DD0"/>
    <w:rsid w:val="00AE795E"/>
    <w:rsid w:val="00AF0B77"/>
    <w:rsid w:val="00AF1A33"/>
    <w:rsid w:val="00AF390A"/>
    <w:rsid w:val="00AF416F"/>
    <w:rsid w:val="00AF5494"/>
    <w:rsid w:val="00AF578C"/>
    <w:rsid w:val="00AF6788"/>
    <w:rsid w:val="00AF6925"/>
    <w:rsid w:val="00AF6ECA"/>
    <w:rsid w:val="00B0002D"/>
    <w:rsid w:val="00B0034A"/>
    <w:rsid w:val="00B003F5"/>
    <w:rsid w:val="00B017ED"/>
    <w:rsid w:val="00B028F2"/>
    <w:rsid w:val="00B04B19"/>
    <w:rsid w:val="00B066E2"/>
    <w:rsid w:val="00B06A73"/>
    <w:rsid w:val="00B077B1"/>
    <w:rsid w:val="00B10255"/>
    <w:rsid w:val="00B112ED"/>
    <w:rsid w:val="00B12308"/>
    <w:rsid w:val="00B131F2"/>
    <w:rsid w:val="00B13C99"/>
    <w:rsid w:val="00B14B8D"/>
    <w:rsid w:val="00B15613"/>
    <w:rsid w:val="00B170B4"/>
    <w:rsid w:val="00B17BA6"/>
    <w:rsid w:val="00B22E91"/>
    <w:rsid w:val="00B23342"/>
    <w:rsid w:val="00B25E2F"/>
    <w:rsid w:val="00B25FA2"/>
    <w:rsid w:val="00B269C1"/>
    <w:rsid w:val="00B26D16"/>
    <w:rsid w:val="00B27366"/>
    <w:rsid w:val="00B27E99"/>
    <w:rsid w:val="00B30083"/>
    <w:rsid w:val="00B309A1"/>
    <w:rsid w:val="00B30A61"/>
    <w:rsid w:val="00B31A6C"/>
    <w:rsid w:val="00B31E75"/>
    <w:rsid w:val="00B32EE5"/>
    <w:rsid w:val="00B33E4F"/>
    <w:rsid w:val="00B341E7"/>
    <w:rsid w:val="00B362E8"/>
    <w:rsid w:val="00B366AB"/>
    <w:rsid w:val="00B40429"/>
    <w:rsid w:val="00B406BC"/>
    <w:rsid w:val="00B40D94"/>
    <w:rsid w:val="00B42D6D"/>
    <w:rsid w:val="00B438B8"/>
    <w:rsid w:val="00B444C4"/>
    <w:rsid w:val="00B4485E"/>
    <w:rsid w:val="00B45109"/>
    <w:rsid w:val="00B46BCA"/>
    <w:rsid w:val="00B47C3C"/>
    <w:rsid w:val="00B50894"/>
    <w:rsid w:val="00B51761"/>
    <w:rsid w:val="00B51C70"/>
    <w:rsid w:val="00B5332D"/>
    <w:rsid w:val="00B53835"/>
    <w:rsid w:val="00B54E57"/>
    <w:rsid w:val="00B6006B"/>
    <w:rsid w:val="00B60B1E"/>
    <w:rsid w:val="00B60C4B"/>
    <w:rsid w:val="00B61096"/>
    <w:rsid w:val="00B61E99"/>
    <w:rsid w:val="00B62063"/>
    <w:rsid w:val="00B62409"/>
    <w:rsid w:val="00B640D4"/>
    <w:rsid w:val="00B64935"/>
    <w:rsid w:val="00B66B73"/>
    <w:rsid w:val="00B67757"/>
    <w:rsid w:val="00B71357"/>
    <w:rsid w:val="00B714BA"/>
    <w:rsid w:val="00B71510"/>
    <w:rsid w:val="00B7275B"/>
    <w:rsid w:val="00B73872"/>
    <w:rsid w:val="00B750AB"/>
    <w:rsid w:val="00B76C80"/>
    <w:rsid w:val="00B77481"/>
    <w:rsid w:val="00B815A5"/>
    <w:rsid w:val="00B81AE3"/>
    <w:rsid w:val="00B83FC3"/>
    <w:rsid w:val="00B84515"/>
    <w:rsid w:val="00B84FAC"/>
    <w:rsid w:val="00B85828"/>
    <w:rsid w:val="00B87364"/>
    <w:rsid w:val="00B9090A"/>
    <w:rsid w:val="00B90A30"/>
    <w:rsid w:val="00B90A8C"/>
    <w:rsid w:val="00B9133F"/>
    <w:rsid w:val="00B925F6"/>
    <w:rsid w:val="00B94C41"/>
    <w:rsid w:val="00B9550C"/>
    <w:rsid w:val="00B95D3C"/>
    <w:rsid w:val="00B95F01"/>
    <w:rsid w:val="00B97434"/>
    <w:rsid w:val="00B97A0C"/>
    <w:rsid w:val="00BA09E2"/>
    <w:rsid w:val="00BA0DD7"/>
    <w:rsid w:val="00BA1955"/>
    <w:rsid w:val="00BA1A63"/>
    <w:rsid w:val="00BA321B"/>
    <w:rsid w:val="00BA34E5"/>
    <w:rsid w:val="00BA4CE1"/>
    <w:rsid w:val="00BB205E"/>
    <w:rsid w:val="00BB275A"/>
    <w:rsid w:val="00BB35CF"/>
    <w:rsid w:val="00BB69C8"/>
    <w:rsid w:val="00BB7DE2"/>
    <w:rsid w:val="00BC0B45"/>
    <w:rsid w:val="00BC25DA"/>
    <w:rsid w:val="00BC2637"/>
    <w:rsid w:val="00BC4041"/>
    <w:rsid w:val="00BC4F66"/>
    <w:rsid w:val="00BC563A"/>
    <w:rsid w:val="00BC5CBB"/>
    <w:rsid w:val="00BC72E1"/>
    <w:rsid w:val="00BD0AE4"/>
    <w:rsid w:val="00BD0C16"/>
    <w:rsid w:val="00BD0EED"/>
    <w:rsid w:val="00BD1A64"/>
    <w:rsid w:val="00BD3B28"/>
    <w:rsid w:val="00BD5246"/>
    <w:rsid w:val="00BD63CC"/>
    <w:rsid w:val="00BD6B33"/>
    <w:rsid w:val="00BD6D44"/>
    <w:rsid w:val="00BE294E"/>
    <w:rsid w:val="00BE4729"/>
    <w:rsid w:val="00BE4C1A"/>
    <w:rsid w:val="00BE74DF"/>
    <w:rsid w:val="00BE7C6E"/>
    <w:rsid w:val="00BF1C6E"/>
    <w:rsid w:val="00BF25CB"/>
    <w:rsid w:val="00BF28C9"/>
    <w:rsid w:val="00BF318C"/>
    <w:rsid w:val="00BF4409"/>
    <w:rsid w:val="00BF4892"/>
    <w:rsid w:val="00BF4A2A"/>
    <w:rsid w:val="00BF53D2"/>
    <w:rsid w:val="00BF55A8"/>
    <w:rsid w:val="00BF6B82"/>
    <w:rsid w:val="00BF723B"/>
    <w:rsid w:val="00BF781B"/>
    <w:rsid w:val="00BF7D28"/>
    <w:rsid w:val="00C008D5"/>
    <w:rsid w:val="00C00AFD"/>
    <w:rsid w:val="00C01229"/>
    <w:rsid w:val="00C01951"/>
    <w:rsid w:val="00C01E5B"/>
    <w:rsid w:val="00C05CDA"/>
    <w:rsid w:val="00C07A1A"/>
    <w:rsid w:val="00C10688"/>
    <w:rsid w:val="00C10773"/>
    <w:rsid w:val="00C10798"/>
    <w:rsid w:val="00C111AB"/>
    <w:rsid w:val="00C11CB2"/>
    <w:rsid w:val="00C131FB"/>
    <w:rsid w:val="00C148E4"/>
    <w:rsid w:val="00C16467"/>
    <w:rsid w:val="00C166E8"/>
    <w:rsid w:val="00C173BF"/>
    <w:rsid w:val="00C17678"/>
    <w:rsid w:val="00C17C0C"/>
    <w:rsid w:val="00C20E7E"/>
    <w:rsid w:val="00C23120"/>
    <w:rsid w:val="00C2370A"/>
    <w:rsid w:val="00C2587F"/>
    <w:rsid w:val="00C26AFD"/>
    <w:rsid w:val="00C26D03"/>
    <w:rsid w:val="00C27965"/>
    <w:rsid w:val="00C3074A"/>
    <w:rsid w:val="00C30C36"/>
    <w:rsid w:val="00C33921"/>
    <w:rsid w:val="00C340EB"/>
    <w:rsid w:val="00C34810"/>
    <w:rsid w:val="00C35DF5"/>
    <w:rsid w:val="00C36C6B"/>
    <w:rsid w:val="00C37715"/>
    <w:rsid w:val="00C37F9F"/>
    <w:rsid w:val="00C37FA8"/>
    <w:rsid w:val="00C40C07"/>
    <w:rsid w:val="00C40FD7"/>
    <w:rsid w:val="00C415CE"/>
    <w:rsid w:val="00C41767"/>
    <w:rsid w:val="00C4201F"/>
    <w:rsid w:val="00C423BA"/>
    <w:rsid w:val="00C426AB"/>
    <w:rsid w:val="00C43DEA"/>
    <w:rsid w:val="00C43F67"/>
    <w:rsid w:val="00C452D2"/>
    <w:rsid w:val="00C452EA"/>
    <w:rsid w:val="00C45EC2"/>
    <w:rsid w:val="00C47574"/>
    <w:rsid w:val="00C476BA"/>
    <w:rsid w:val="00C47776"/>
    <w:rsid w:val="00C47AA2"/>
    <w:rsid w:val="00C514F8"/>
    <w:rsid w:val="00C5157B"/>
    <w:rsid w:val="00C51EA2"/>
    <w:rsid w:val="00C5254B"/>
    <w:rsid w:val="00C52A82"/>
    <w:rsid w:val="00C52D8D"/>
    <w:rsid w:val="00C550DB"/>
    <w:rsid w:val="00C5591A"/>
    <w:rsid w:val="00C55F3F"/>
    <w:rsid w:val="00C565A8"/>
    <w:rsid w:val="00C56A9E"/>
    <w:rsid w:val="00C6039F"/>
    <w:rsid w:val="00C608F6"/>
    <w:rsid w:val="00C63BE5"/>
    <w:rsid w:val="00C655C9"/>
    <w:rsid w:val="00C656CA"/>
    <w:rsid w:val="00C72F98"/>
    <w:rsid w:val="00C730D0"/>
    <w:rsid w:val="00C75F11"/>
    <w:rsid w:val="00C7634F"/>
    <w:rsid w:val="00C774D0"/>
    <w:rsid w:val="00C81800"/>
    <w:rsid w:val="00C81B02"/>
    <w:rsid w:val="00C81E6E"/>
    <w:rsid w:val="00C845E7"/>
    <w:rsid w:val="00C846C0"/>
    <w:rsid w:val="00C8610D"/>
    <w:rsid w:val="00C862CF"/>
    <w:rsid w:val="00C8705D"/>
    <w:rsid w:val="00C9014F"/>
    <w:rsid w:val="00C9072D"/>
    <w:rsid w:val="00C91A93"/>
    <w:rsid w:val="00C91BEB"/>
    <w:rsid w:val="00C92715"/>
    <w:rsid w:val="00C958E3"/>
    <w:rsid w:val="00C95968"/>
    <w:rsid w:val="00C960D1"/>
    <w:rsid w:val="00C97C24"/>
    <w:rsid w:val="00CA081B"/>
    <w:rsid w:val="00CA0B8E"/>
    <w:rsid w:val="00CA5E4C"/>
    <w:rsid w:val="00CA612C"/>
    <w:rsid w:val="00CA6556"/>
    <w:rsid w:val="00CB01AC"/>
    <w:rsid w:val="00CB1CE6"/>
    <w:rsid w:val="00CB1E36"/>
    <w:rsid w:val="00CB2977"/>
    <w:rsid w:val="00CB3045"/>
    <w:rsid w:val="00CB3402"/>
    <w:rsid w:val="00CB36AB"/>
    <w:rsid w:val="00CB4144"/>
    <w:rsid w:val="00CB49E2"/>
    <w:rsid w:val="00CB4E38"/>
    <w:rsid w:val="00CB5131"/>
    <w:rsid w:val="00CB524D"/>
    <w:rsid w:val="00CB54D3"/>
    <w:rsid w:val="00CB677F"/>
    <w:rsid w:val="00CC06D7"/>
    <w:rsid w:val="00CC0BBC"/>
    <w:rsid w:val="00CC0C10"/>
    <w:rsid w:val="00CC2008"/>
    <w:rsid w:val="00CC3389"/>
    <w:rsid w:val="00CC4962"/>
    <w:rsid w:val="00CC5072"/>
    <w:rsid w:val="00CC5218"/>
    <w:rsid w:val="00CC5772"/>
    <w:rsid w:val="00CC578F"/>
    <w:rsid w:val="00CC6222"/>
    <w:rsid w:val="00CC680B"/>
    <w:rsid w:val="00CC68A2"/>
    <w:rsid w:val="00CD199E"/>
    <w:rsid w:val="00CD1EC1"/>
    <w:rsid w:val="00CD20E5"/>
    <w:rsid w:val="00CD43E6"/>
    <w:rsid w:val="00CD58A7"/>
    <w:rsid w:val="00CD60E7"/>
    <w:rsid w:val="00CD724B"/>
    <w:rsid w:val="00CD78F8"/>
    <w:rsid w:val="00CD79ED"/>
    <w:rsid w:val="00CE1927"/>
    <w:rsid w:val="00CE30FE"/>
    <w:rsid w:val="00CE3620"/>
    <w:rsid w:val="00CE3BA9"/>
    <w:rsid w:val="00CE5AAF"/>
    <w:rsid w:val="00CE5DE4"/>
    <w:rsid w:val="00CE6DD0"/>
    <w:rsid w:val="00CF0358"/>
    <w:rsid w:val="00CF0C00"/>
    <w:rsid w:val="00CF21DB"/>
    <w:rsid w:val="00CF2DD2"/>
    <w:rsid w:val="00CF7A64"/>
    <w:rsid w:val="00D00D66"/>
    <w:rsid w:val="00D01ADB"/>
    <w:rsid w:val="00D02719"/>
    <w:rsid w:val="00D0314C"/>
    <w:rsid w:val="00D04CAA"/>
    <w:rsid w:val="00D06D3F"/>
    <w:rsid w:val="00D07635"/>
    <w:rsid w:val="00D11512"/>
    <w:rsid w:val="00D11B1E"/>
    <w:rsid w:val="00D120E4"/>
    <w:rsid w:val="00D12DED"/>
    <w:rsid w:val="00D14E54"/>
    <w:rsid w:val="00D15677"/>
    <w:rsid w:val="00D15889"/>
    <w:rsid w:val="00D15E9C"/>
    <w:rsid w:val="00D15F1B"/>
    <w:rsid w:val="00D16D38"/>
    <w:rsid w:val="00D176EB"/>
    <w:rsid w:val="00D20114"/>
    <w:rsid w:val="00D21603"/>
    <w:rsid w:val="00D2349C"/>
    <w:rsid w:val="00D23BA6"/>
    <w:rsid w:val="00D24467"/>
    <w:rsid w:val="00D2458F"/>
    <w:rsid w:val="00D263C5"/>
    <w:rsid w:val="00D30C07"/>
    <w:rsid w:val="00D30E86"/>
    <w:rsid w:val="00D31370"/>
    <w:rsid w:val="00D31D20"/>
    <w:rsid w:val="00D32282"/>
    <w:rsid w:val="00D32E1A"/>
    <w:rsid w:val="00D33DAF"/>
    <w:rsid w:val="00D3463C"/>
    <w:rsid w:val="00D359FC"/>
    <w:rsid w:val="00D36145"/>
    <w:rsid w:val="00D365B3"/>
    <w:rsid w:val="00D36972"/>
    <w:rsid w:val="00D36AA1"/>
    <w:rsid w:val="00D36D4D"/>
    <w:rsid w:val="00D375B8"/>
    <w:rsid w:val="00D37785"/>
    <w:rsid w:val="00D377BA"/>
    <w:rsid w:val="00D37E4F"/>
    <w:rsid w:val="00D40DF9"/>
    <w:rsid w:val="00D41275"/>
    <w:rsid w:val="00D42589"/>
    <w:rsid w:val="00D42864"/>
    <w:rsid w:val="00D42A7C"/>
    <w:rsid w:val="00D435D3"/>
    <w:rsid w:val="00D436DB"/>
    <w:rsid w:val="00D43A4D"/>
    <w:rsid w:val="00D44279"/>
    <w:rsid w:val="00D445C4"/>
    <w:rsid w:val="00D446D7"/>
    <w:rsid w:val="00D44834"/>
    <w:rsid w:val="00D44CA3"/>
    <w:rsid w:val="00D45053"/>
    <w:rsid w:val="00D456EB"/>
    <w:rsid w:val="00D4793C"/>
    <w:rsid w:val="00D50005"/>
    <w:rsid w:val="00D5014D"/>
    <w:rsid w:val="00D5081B"/>
    <w:rsid w:val="00D50A89"/>
    <w:rsid w:val="00D50FBA"/>
    <w:rsid w:val="00D510F1"/>
    <w:rsid w:val="00D53955"/>
    <w:rsid w:val="00D54901"/>
    <w:rsid w:val="00D60EE9"/>
    <w:rsid w:val="00D62EF6"/>
    <w:rsid w:val="00D66924"/>
    <w:rsid w:val="00D66BFB"/>
    <w:rsid w:val="00D70A21"/>
    <w:rsid w:val="00D712D5"/>
    <w:rsid w:val="00D71714"/>
    <w:rsid w:val="00D72B1E"/>
    <w:rsid w:val="00D73043"/>
    <w:rsid w:val="00D74DE3"/>
    <w:rsid w:val="00D80432"/>
    <w:rsid w:val="00D80774"/>
    <w:rsid w:val="00D815D0"/>
    <w:rsid w:val="00D8197E"/>
    <w:rsid w:val="00D841A9"/>
    <w:rsid w:val="00D845C2"/>
    <w:rsid w:val="00D84AAD"/>
    <w:rsid w:val="00D84C04"/>
    <w:rsid w:val="00D873B8"/>
    <w:rsid w:val="00D87A6F"/>
    <w:rsid w:val="00D90530"/>
    <w:rsid w:val="00D93CE0"/>
    <w:rsid w:val="00D93E29"/>
    <w:rsid w:val="00D9679C"/>
    <w:rsid w:val="00D96F85"/>
    <w:rsid w:val="00D979C9"/>
    <w:rsid w:val="00DA0671"/>
    <w:rsid w:val="00DA0BC5"/>
    <w:rsid w:val="00DA0E87"/>
    <w:rsid w:val="00DA11C8"/>
    <w:rsid w:val="00DA33EE"/>
    <w:rsid w:val="00DA4CBE"/>
    <w:rsid w:val="00DA5F25"/>
    <w:rsid w:val="00DB0A41"/>
    <w:rsid w:val="00DB211C"/>
    <w:rsid w:val="00DB2583"/>
    <w:rsid w:val="00DB265B"/>
    <w:rsid w:val="00DB477F"/>
    <w:rsid w:val="00DB581F"/>
    <w:rsid w:val="00DB6690"/>
    <w:rsid w:val="00DC14F0"/>
    <w:rsid w:val="00DC26E4"/>
    <w:rsid w:val="00DC4331"/>
    <w:rsid w:val="00DC48FB"/>
    <w:rsid w:val="00DC5BB3"/>
    <w:rsid w:val="00DC5E04"/>
    <w:rsid w:val="00DC5FB5"/>
    <w:rsid w:val="00DC73C1"/>
    <w:rsid w:val="00DC7AA4"/>
    <w:rsid w:val="00DD0730"/>
    <w:rsid w:val="00DD0FB9"/>
    <w:rsid w:val="00DD13DC"/>
    <w:rsid w:val="00DD2360"/>
    <w:rsid w:val="00DD2602"/>
    <w:rsid w:val="00DD410C"/>
    <w:rsid w:val="00DD65C4"/>
    <w:rsid w:val="00DD7266"/>
    <w:rsid w:val="00DD7467"/>
    <w:rsid w:val="00DD7FEB"/>
    <w:rsid w:val="00DE066D"/>
    <w:rsid w:val="00DE0E27"/>
    <w:rsid w:val="00DE18A9"/>
    <w:rsid w:val="00DE1E59"/>
    <w:rsid w:val="00DE3D27"/>
    <w:rsid w:val="00DE556F"/>
    <w:rsid w:val="00DE5A90"/>
    <w:rsid w:val="00DE5F0E"/>
    <w:rsid w:val="00DE6A49"/>
    <w:rsid w:val="00DE7466"/>
    <w:rsid w:val="00DE77B1"/>
    <w:rsid w:val="00DE7810"/>
    <w:rsid w:val="00DF0178"/>
    <w:rsid w:val="00DF2406"/>
    <w:rsid w:val="00DF3888"/>
    <w:rsid w:val="00DF3B9D"/>
    <w:rsid w:val="00DF46D9"/>
    <w:rsid w:val="00DF4D65"/>
    <w:rsid w:val="00DF60D2"/>
    <w:rsid w:val="00DF61CC"/>
    <w:rsid w:val="00DF7A46"/>
    <w:rsid w:val="00E0049F"/>
    <w:rsid w:val="00E015FC"/>
    <w:rsid w:val="00E04BBE"/>
    <w:rsid w:val="00E05E02"/>
    <w:rsid w:val="00E069AD"/>
    <w:rsid w:val="00E10090"/>
    <w:rsid w:val="00E10967"/>
    <w:rsid w:val="00E1151F"/>
    <w:rsid w:val="00E11E8A"/>
    <w:rsid w:val="00E13FA3"/>
    <w:rsid w:val="00E14E17"/>
    <w:rsid w:val="00E17476"/>
    <w:rsid w:val="00E1785A"/>
    <w:rsid w:val="00E17D87"/>
    <w:rsid w:val="00E2119E"/>
    <w:rsid w:val="00E22C8D"/>
    <w:rsid w:val="00E23DB6"/>
    <w:rsid w:val="00E245E4"/>
    <w:rsid w:val="00E277AB"/>
    <w:rsid w:val="00E302F0"/>
    <w:rsid w:val="00E3099F"/>
    <w:rsid w:val="00E30B00"/>
    <w:rsid w:val="00E332DC"/>
    <w:rsid w:val="00E33B10"/>
    <w:rsid w:val="00E33D44"/>
    <w:rsid w:val="00E33D6B"/>
    <w:rsid w:val="00E340DE"/>
    <w:rsid w:val="00E342FB"/>
    <w:rsid w:val="00E34DD8"/>
    <w:rsid w:val="00E34FAC"/>
    <w:rsid w:val="00E3552E"/>
    <w:rsid w:val="00E3614F"/>
    <w:rsid w:val="00E36356"/>
    <w:rsid w:val="00E371C5"/>
    <w:rsid w:val="00E37677"/>
    <w:rsid w:val="00E4008C"/>
    <w:rsid w:val="00E41981"/>
    <w:rsid w:val="00E424F2"/>
    <w:rsid w:val="00E429B6"/>
    <w:rsid w:val="00E42A50"/>
    <w:rsid w:val="00E432C7"/>
    <w:rsid w:val="00E432C8"/>
    <w:rsid w:val="00E45F00"/>
    <w:rsid w:val="00E46087"/>
    <w:rsid w:val="00E461DE"/>
    <w:rsid w:val="00E46C5A"/>
    <w:rsid w:val="00E54591"/>
    <w:rsid w:val="00E55614"/>
    <w:rsid w:val="00E55967"/>
    <w:rsid w:val="00E562DF"/>
    <w:rsid w:val="00E56D87"/>
    <w:rsid w:val="00E56D8C"/>
    <w:rsid w:val="00E61B9C"/>
    <w:rsid w:val="00E62A92"/>
    <w:rsid w:val="00E63009"/>
    <w:rsid w:val="00E63646"/>
    <w:rsid w:val="00E64405"/>
    <w:rsid w:val="00E6506D"/>
    <w:rsid w:val="00E65B2D"/>
    <w:rsid w:val="00E65DB7"/>
    <w:rsid w:val="00E6752A"/>
    <w:rsid w:val="00E721B2"/>
    <w:rsid w:val="00E727BD"/>
    <w:rsid w:val="00E72B39"/>
    <w:rsid w:val="00E72E8C"/>
    <w:rsid w:val="00E73857"/>
    <w:rsid w:val="00E7413D"/>
    <w:rsid w:val="00E74150"/>
    <w:rsid w:val="00E74A2F"/>
    <w:rsid w:val="00E764E2"/>
    <w:rsid w:val="00E801F6"/>
    <w:rsid w:val="00E8058D"/>
    <w:rsid w:val="00E80CEA"/>
    <w:rsid w:val="00E83859"/>
    <w:rsid w:val="00E838B0"/>
    <w:rsid w:val="00E841A4"/>
    <w:rsid w:val="00E842E5"/>
    <w:rsid w:val="00E84853"/>
    <w:rsid w:val="00E8497E"/>
    <w:rsid w:val="00E85671"/>
    <w:rsid w:val="00E877C8"/>
    <w:rsid w:val="00E8780E"/>
    <w:rsid w:val="00E90559"/>
    <w:rsid w:val="00E91746"/>
    <w:rsid w:val="00E93A9F"/>
    <w:rsid w:val="00E97261"/>
    <w:rsid w:val="00EA03EC"/>
    <w:rsid w:val="00EA10ED"/>
    <w:rsid w:val="00EA155D"/>
    <w:rsid w:val="00EA15E2"/>
    <w:rsid w:val="00EA27B6"/>
    <w:rsid w:val="00EA41B3"/>
    <w:rsid w:val="00EA46E2"/>
    <w:rsid w:val="00EA4787"/>
    <w:rsid w:val="00EA4A5E"/>
    <w:rsid w:val="00EA5383"/>
    <w:rsid w:val="00EA5EBF"/>
    <w:rsid w:val="00EA60D7"/>
    <w:rsid w:val="00EB0F06"/>
    <w:rsid w:val="00EB182D"/>
    <w:rsid w:val="00EB4FBD"/>
    <w:rsid w:val="00EB586D"/>
    <w:rsid w:val="00EB5C14"/>
    <w:rsid w:val="00EC04DA"/>
    <w:rsid w:val="00EC0F72"/>
    <w:rsid w:val="00EC39F5"/>
    <w:rsid w:val="00EC604E"/>
    <w:rsid w:val="00EC79B7"/>
    <w:rsid w:val="00ED1EC2"/>
    <w:rsid w:val="00ED20C1"/>
    <w:rsid w:val="00ED2308"/>
    <w:rsid w:val="00ED2461"/>
    <w:rsid w:val="00ED2719"/>
    <w:rsid w:val="00ED2B2C"/>
    <w:rsid w:val="00ED2DFE"/>
    <w:rsid w:val="00ED42C5"/>
    <w:rsid w:val="00ED5D3E"/>
    <w:rsid w:val="00ED74DC"/>
    <w:rsid w:val="00ED7B5E"/>
    <w:rsid w:val="00EE1518"/>
    <w:rsid w:val="00EE181A"/>
    <w:rsid w:val="00EE216B"/>
    <w:rsid w:val="00EE24DB"/>
    <w:rsid w:val="00EE4F3B"/>
    <w:rsid w:val="00EE5022"/>
    <w:rsid w:val="00EE5ADC"/>
    <w:rsid w:val="00EE76BD"/>
    <w:rsid w:val="00EE7EA7"/>
    <w:rsid w:val="00EF1596"/>
    <w:rsid w:val="00EF34EB"/>
    <w:rsid w:val="00EF3610"/>
    <w:rsid w:val="00EF418D"/>
    <w:rsid w:val="00EF42DD"/>
    <w:rsid w:val="00EF5A25"/>
    <w:rsid w:val="00EF5CFF"/>
    <w:rsid w:val="00EF5F9A"/>
    <w:rsid w:val="00EF6FE5"/>
    <w:rsid w:val="00EF70AD"/>
    <w:rsid w:val="00EF7DF1"/>
    <w:rsid w:val="00F00CE2"/>
    <w:rsid w:val="00F01DF7"/>
    <w:rsid w:val="00F0280E"/>
    <w:rsid w:val="00F02C52"/>
    <w:rsid w:val="00F0441E"/>
    <w:rsid w:val="00F04EFD"/>
    <w:rsid w:val="00F10FC9"/>
    <w:rsid w:val="00F11B94"/>
    <w:rsid w:val="00F122F5"/>
    <w:rsid w:val="00F127B3"/>
    <w:rsid w:val="00F1285D"/>
    <w:rsid w:val="00F1452B"/>
    <w:rsid w:val="00F14972"/>
    <w:rsid w:val="00F14C4A"/>
    <w:rsid w:val="00F169E1"/>
    <w:rsid w:val="00F20404"/>
    <w:rsid w:val="00F20686"/>
    <w:rsid w:val="00F20D5D"/>
    <w:rsid w:val="00F2143E"/>
    <w:rsid w:val="00F23432"/>
    <w:rsid w:val="00F23FB6"/>
    <w:rsid w:val="00F24193"/>
    <w:rsid w:val="00F242A2"/>
    <w:rsid w:val="00F252F2"/>
    <w:rsid w:val="00F25A0E"/>
    <w:rsid w:val="00F272CF"/>
    <w:rsid w:val="00F30886"/>
    <w:rsid w:val="00F30A0E"/>
    <w:rsid w:val="00F31466"/>
    <w:rsid w:val="00F31B10"/>
    <w:rsid w:val="00F32650"/>
    <w:rsid w:val="00F32FC1"/>
    <w:rsid w:val="00F330D1"/>
    <w:rsid w:val="00F33672"/>
    <w:rsid w:val="00F34ADD"/>
    <w:rsid w:val="00F34FAF"/>
    <w:rsid w:val="00F35A6C"/>
    <w:rsid w:val="00F35F0F"/>
    <w:rsid w:val="00F40AA6"/>
    <w:rsid w:val="00F40B03"/>
    <w:rsid w:val="00F40B59"/>
    <w:rsid w:val="00F418A9"/>
    <w:rsid w:val="00F4221E"/>
    <w:rsid w:val="00F434A2"/>
    <w:rsid w:val="00F441EE"/>
    <w:rsid w:val="00F44B42"/>
    <w:rsid w:val="00F44CBA"/>
    <w:rsid w:val="00F46145"/>
    <w:rsid w:val="00F47094"/>
    <w:rsid w:val="00F50427"/>
    <w:rsid w:val="00F50938"/>
    <w:rsid w:val="00F50ED9"/>
    <w:rsid w:val="00F51212"/>
    <w:rsid w:val="00F51478"/>
    <w:rsid w:val="00F52979"/>
    <w:rsid w:val="00F52FB2"/>
    <w:rsid w:val="00F53163"/>
    <w:rsid w:val="00F53665"/>
    <w:rsid w:val="00F54146"/>
    <w:rsid w:val="00F54152"/>
    <w:rsid w:val="00F5599A"/>
    <w:rsid w:val="00F56D15"/>
    <w:rsid w:val="00F57E99"/>
    <w:rsid w:val="00F603AC"/>
    <w:rsid w:val="00F62651"/>
    <w:rsid w:val="00F6302F"/>
    <w:rsid w:val="00F65903"/>
    <w:rsid w:val="00F65F09"/>
    <w:rsid w:val="00F66DE2"/>
    <w:rsid w:val="00F66FD2"/>
    <w:rsid w:val="00F70CB6"/>
    <w:rsid w:val="00F71C4A"/>
    <w:rsid w:val="00F72B6A"/>
    <w:rsid w:val="00F733CE"/>
    <w:rsid w:val="00F73D70"/>
    <w:rsid w:val="00F74239"/>
    <w:rsid w:val="00F74405"/>
    <w:rsid w:val="00F766F7"/>
    <w:rsid w:val="00F76B5C"/>
    <w:rsid w:val="00F77335"/>
    <w:rsid w:val="00F7737D"/>
    <w:rsid w:val="00F80683"/>
    <w:rsid w:val="00F80A02"/>
    <w:rsid w:val="00F81F68"/>
    <w:rsid w:val="00F820C4"/>
    <w:rsid w:val="00F830DF"/>
    <w:rsid w:val="00F83122"/>
    <w:rsid w:val="00F83812"/>
    <w:rsid w:val="00F8653B"/>
    <w:rsid w:val="00F86F6F"/>
    <w:rsid w:val="00F87380"/>
    <w:rsid w:val="00F877C9"/>
    <w:rsid w:val="00F91B31"/>
    <w:rsid w:val="00F91BAF"/>
    <w:rsid w:val="00F925D0"/>
    <w:rsid w:val="00F938C1"/>
    <w:rsid w:val="00F93934"/>
    <w:rsid w:val="00F954F6"/>
    <w:rsid w:val="00F96F36"/>
    <w:rsid w:val="00F97ADE"/>
    <w:rsid w:val="00FA0D62"/>
    <w:rsid w:val="00FA0EDE"/>
    <w:rsid w:val="00FA49FB"/>
    <w:rsid w:val="00FA52A6"/>
    <w:rsid w:val="00FA5C80"/>
    <w:rsid w:val="00FA5E9A"/>
    <w:rsid w:val="00FA7BF7"/>
    <w:rsid w:val="00FA7F23"/>
    <w:rsid w:val="00FB068A"/>
    <w:rsid w:val="00FB0B52"/>
    <w:rsid w:val="00FB4701"/>
    <w:rsid w:val="00FB4CF2"/>
    <w:rsid w:val="00FB521C"/>
    <w:rsid w:val="00FB5333"/>
    <w:rsid w:val="00FB5365"/>
    <w:rsid w:val="00FB6E78"/>
    <w:rsid w:val="00FB708B"/>
    <w:rsid w:val="00FC065C"/>
    <w:rsid w:val="00FC4699"/>
    <w:rsid w:val="00FC5299"/>
    <w:rsid w:val="00FC5A19"/>
    <w:rsid w:val="00FC6609"/>
    <w:rsid w:val="00FC6D60"/>
    <w:rsid w:val="00FC6E16"/>
    <w:rsid w:val="00FD245A"/>
    <w:rsid w:val="00FD2B16"/>
    <w:rsid w:val="00FD4253"/>
    <w:rsid w:val="00FD43A2"/>
    <w:rsid w:val="00FD4FBC"/>
    <w:rsid w:val="00FE0802"/>
    <w:rsid w:val="00FE45DB"/>
    <w:rsid w:val="00FE4619"/>
    <w:rsid w:val="00FE4FD9"/>
    <w:rsid w:val="00FE5EC6"/>
    <w:rsid w:val="00FF16E5"/>
    <w:rsid w:val="00FF2406"/>
    <w:rsid w:val="00FF24DB"/>
    <w:rsid w:val="00FF47B5"/>
    <w:rsid w:val="00FF5526"/>
    <w:rsid w:val="00FF5CA9"/>
    <w:rsid w:val="00FF6D63"/>
    <w:rsid w:val="00F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99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3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iPriority="99" w:unhideWhenUsed="0"/>
    <w:lsdException w:name="Placeholder Text" w:locked="0" w:uiPriority="99" w:unhideWhenUsed="0"/>
    <w:lsdException w:name="No Spacing" w:locked="0" w:semiHidden="0" w:uiPriority="99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DC73C1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651978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51978"/>
    <w:pPr>
      <w:keepNext/>
      <w:spacing w:before="240" w:after="60" w:line="240" w:lineRule="auto"/>
      <w:outlineLvl w:val="1"/>
    </w:pPr>
    <w:rPr>
      <w:rFonts w:ascii="Cambria" w:eastAsia="Calibri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651978"/>
    <w:pPr>
      <w:keepNext/>
      <w:spacing w:before="240" w:after="60" w:line="240" w:lineRule="auto"/>
      <w:outlineLvl w:val="2"/>
    </w:pPr>
    <w:rPr>
      <w:rFonts w:ascii="Cambria" w:eastAsia="Calibri" w:hAnsi="Cambria" w:cs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1978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20">
    <w:name w:val="Заголовок 2 Знак"/>
    <w:link w:val="2"/>
    <w:uiPriority w:val="99"/>
    <w:locked/>
    <w:rsid w:val="00651978"/>
    <w:rPr>
      <w:rFonts w:ascii="Cambria" w:hAnsi="Cambria" w:cs="Cambria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link w:val="3"/>
    <w:locked/>
    <w:rsid w:val="00651978"/>
    <w:rPr>
      <w:rFonts w:ascii="Cambria" w:hAnsi="Cambria" w:cs="Cambria"/>
      <w:b/>
      <w:bCs/>
      <w:sz w:val="26"/>
      <w:szCs w:val="26"/>
      <w:lang w:val="x-none" w:eastAsia="ru-RU"/>
    </w:rPr>
  </w:style>
  <w:style w:type="paragraph" w:customStyle="1" w:styleId="ConsPlusNormal">
    <w:name w:val="ConsPlusNormal"/>
    <w:rsid w:val="00814450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ConsPlusNonformat">
    <w:name w:val="ConsPlusNonformat"/>
    <w:rsid w:val="008144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14450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814450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customStyle="1" w:styleId="a3">
    <w:name w:val="МОН Знак"/>
    <w:link w:val="a4"/>
    <w:locked/>
    <w:rsid w:val="001645E2"/>
    <w:rPr>
      <w:sz w:val="24"/>
    </w:rPr>
  </w:style>
  <w:style w:type="paragraph" w:customStyle="1" w:styleId="a4">
    <w:name w:val="МОН"/>
    <w:basedOn w:val="a"/>
    <w:link w:val="a3"/>
    <w:rsid w:val="001645E2"/>
    <w:pPr>
      <w:spacing w:after="0" w:line="360" w:lineRule="auto"/>
      <w:ind w:firstLine="709"/>
      <w:jc w:val="both"/>
    </w:pPr>
    <w:rPr>
      <w:rFonts w:cs="Times New Roman"/>
      <w:sz w:val="24"/>
      <w:szCs w:val="24"/>
      <w:lang w:eastAsia="ru-RU"/>
    </w:rPr>
  </w:style>
  <w:style w:type="character" w:styleId="a5">
    <w:name w:val="Strong"/>
    <w:qFormat/>
    <w:rsid w:val="000172DA"/>
    <w:rPr>
      <w:rFonts w:cs="Times New Roman"/>
      <w:b/>
      <w:bCs/>
    </w:rPr>
  </w:style>
  <w:style w:type="paragraph" w:customStyle="1" w:styleId="11">
    <w:name w:val="Абзац списка1"/>
    <w:basedOn w:val="a"/>
    <w:rsid w:val="001C2629"/>
    <w:pPr>
      <w:ind w:left="720"/>
    </w:pPr>
  </w:style>
  <w:style w:type="character" w:customStyle="1" w:styleId="a6">
    <w:name w:val="Основной текст_"/>
    <w:link w:val="21"/>
    <w:locked/>
    <w:rsid w:val="00563A34"/>
    <w:rPr>
      <w:rFonts w:ascii="Times New Roman" w:hAnsi="Times New Roman"/>
      <w:sz w:val="26"/>
      <w:shd w:val="clear" w:color="auto" w:fill="FFFFFF"/>
    </w:rPr>
  </w:style>
  <w:style w:type="paragraph" w:customStyle="1" w:styleId="21">
    <w:name w:val="Основной текст2"/>
    <w:basedOn w:val="a"/>
    <w:link w:val="a6"/>
    <w:rsid w:val="00563A34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hAnsi="Times New Roman" w:cs="Times New Roman"/>
      <w:sz w:val="26"/>
      <w:szCs w:val="26"/>
      <w:lang w:eastAsia="ru-RU"/>
    </w:rPr>
  </w:style>
  <w:style w:type="paragraph" w:styleId="22">
    <w:name w:val="Body Text 2"/>
    <w:basedOn w:val="a"/>
    <w:link w:val="23"/>
    <w:rsid w:val="00954EF5"/>
    <w:pPr>
      <w:spacing w:after="0" w:line="240" w:lineRule="auto"/>
      <w:jc w:val="both"/>
    </w:pPr>
    <w:rPr>
      <w:rFonts w:ascii="Times New Roman" w:eastAsia="Calibri" w:hAnsi="Times New Roman" w:cs="Times New Roman"/>
      <w:b/>
      <w:bCs/>
      <w:sz w:val="24"/>
      <w:szCs w:val="24"/>
      <w:lang w:eastAsia="fi-FI"/>
    </w:rPr>
  </w:style>
  <w:style w:type="character" w:customStyle="1" w:styleId="23">
    <w:name w:val="Основной текст 2 Знак"/>
    <w:link w:val="22"/>
    <w:locked/>
    <w:rsid w:val="00954EF5"/>
    <w:rPr>
      <w:rFonts w:ascii="Times New Roman" w:hAnsi="Times New Roman" w:cs="Times New Roman"/>
      <w:b/>
      <w:bCs/>
      <w:sz w:val="20"/>
      <w:szCs w:val="20"/>
      <w:lang w:val="x-none" w:eastAsia="fi-FI"/>
    </w:rPr>
  </w:style>
  <w:style w:type="paragraph" w:styleId="a7">
    <w:name w:val="footer"/>
    <w:basedOn w:val="a"/>
    <w:link w:val="a8"/>
    <w:uiPriority w:val="99"/>
    <w:rsid w:val="00337BD4"/>
    <w:pPr>
      <w:tabs>
        <w:tab w:val="center" w:pos="4677"/>
        <w:tab w:val="right" w:pos="9355"/>
      </w:tabs>
      <w:spacing w:after="0" w:line="240" w:lineRule="auto"/>
      <w:jc w:val="both"/>
    </w:pPr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locked/>
    <w:rsid w:val="00337BD4"/>
    <w:rPr>
      <w:rFonts w:ascii="Times New Roman" w:hAnsi="Times New Roman" w:cs="Times New Roman"/>
      <w:sz w:val="24"/>
      <w:szCs w:val="24"/>
    </w:rPr>
  </w:style>
  <w:style w:type="character" w:customStyle="1" w:styleId="8pt">
    <w:name w:val="Основной текст + 8 pt"/>
    <w:aliases w:val="Интервал 0 pt"/>
    <w:rsid w:val="00337BD4"/>
    <w:rPr>
      <w:rFonts w:ascii="Times New Roman" w:hAnsi="Times New Roman"/>
      <w:color w:val="000000"/>
      <w:spacing w:val="-2"/>
      <w:w w:val="100"/>
      <w:position w:val="0"/>
      <w:sz w:val="16"/>
      <w:u w:val="none"/>
      <w:lang w:val="ru-RU" w:eastAsia="x-none"/>
    </w:rPr>
  </w:style>
  <w:style w:type="paragraph" w:customStyle="1" w:styleId="32">
    <w:name w:val="32"/>
    <w:basedOn w:val="a"/>
    <w:rsid w:val="004925D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0">
    <w:name w:val="Основной текст + 10"/>
    <w:aliases w:val="5 pt,Интервал 0 pt1"/>
    <w:rsid w:val="004925D3"/>
    <w:rPr>
      <w:rFonts w:ascii="Times New Roman" w:hAnsi="Times New Roman"/>
      <w:color w:val="000000"/>
      <w:spacing w:val="2"/>
      <w:w w:val="100"/>
      <w:position w:val="0"/>
      <w:sz w:val="21"/>
      <w:u w:val="none"/>
      <w:lang w:val="ru-RU" w:eastAsia="x-none"/>
    </w:rPr>
  </w:style>
  <w:style w:type="paragraph" w:styleId="a9">
    <w:name w:val="Normal (Web)"/>
    <w:basedOn w:val="a"/>
    <w:rsid w:val="00B42D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rsid w:val="00B42D6D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link w:val="aa"/>
    <w:uiPriority w:val="99"/>
    <w:locked/>
    <w:rsid w:val="00B42D6D"/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uiPriority w:val="99"/>
    <w:rsid w:val="0065197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651978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e">
    <w:name w:val="Текст выноски Знак"/>
    <w:link w:val="ad"/>
    <w:uiPriority w:val="99"/>
    <w:semiHidden/>
    <w:locked/>
    <w:rsid w:val="00651978"/>
    <w:rPr>
      <w:rFonts w:ascii="Tahoma" w:hAnsi="Tahoma" w:cs="Tahoma"/>
      <w:sz w:val="16"/>
      <w:szCs w:val="16"/>
      <w:lang w:val="x-none" w:eastAsia="ru-RU"/>
    </w:rPr>
  </w:style>
  <w:style w:type="paragraph" w:styleId="af">
    <w:name w:val="header"/>
    <w:basedOn w:val="a"/>
    <w:link w:val="af0"/>
    <w:uiPriority w:val="99"/>
    <w:rsid w:val="00651978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link w:val="af"/>
    <w:uiPriority w:val="99"/>
    <w:locked/>
    <w:rsid w:val="00651978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1">
    <w:name w:val="Emphasis"/>
    <w:qFormat/>
    <w:rsid w:val="00651978"/>
    <w:rPr>
      <w:rFonts w:cs="Times New Roman"/>
      <w:i/>
      <w:iCs/>
    </w:rPr>
  </w:style>
  <w:style w:type="paragraph" w:customStyle="1" w:styleId="af2">
    <w:name w:val="Содержимое таблицы"/>
    <w:basedOn w:val="a"/>
    <w:rsid w:val="00651978"/>
    <w:pPr>
      <w:widowControl w:val="0"/>
      <w:suppressLineNumbers/>
      <w:suppressAutoHyphens/>
      <w:spacing w:after="0" w:line="240" w:lineRule="auto"/>
    </w:pPr>
    <w:rPr>
      <w:sz w:val="24"/>
      <w:szCs w:val="24"/>
      <w:lang w:eastAsia="ar-SA"/>
    </w:rPr>
  </w:style>
  <w:style w:type="paragraph" w:customStyle="1" w:styleId="consplusnormal0">
    <w:name w:val="consplusnormal"/>
    <w:basedOn w:val="a"/>
    <w:rsid w:val="006519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6519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5">
    <w:name w:val="15"/>
    <w:basedOn w:val="a"/>
    <w:rsid w:val="006519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5">
    <w:name w:val="Знак Знак5"/>
    <w:rsid w:val="00651978"/>
    <w:rPr>
      <w:rFonts w:ascii="Times New Roman" w:hAnsi="Times New Roman"/>
      <w:sz w:val="24"/>
      <w:lang w:val="x-none" w:eastAsia="ru-RU"/>
    </w:rPr>
  </w:style>
  <w:style w:type="paragraph" w:customStyle="1" w:styleId="h1">
    <w:name w:val="h1"/>
    <w:basedOn w:val="a"/>
    <w:rsid w:val="006519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nospacing0">
    <w:name w:val="msonospacing"/>
    <w:basedOn w:val="a"/>
    <w:rsid w:val="006519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c0">
    <w:name w:val="ac"/>
    <w:basedOn w:val="a"/>
    <w:rsid w:val="006519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3"/>
    <w:uiPriority w:val="99"/>
    <w:rsid w:val="006519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3">
    <w:name w:val="Основной текст 3 Знак"/>
    <w:link w:val="31"/>
    <w:uiPriority w:val="99"/>
    <w:locked/>
    <w:rsid w:val="00651978"/>
    <w:rPr>
      <w:rFonts w:ascii="Times New Roman" w:hAnsi="Times New Roman" w:cs="Times New Roman"/>
      <w:sz w:val="24"/>
      <w:szCs w:val="24"/>
      <w:lang w:val="x-none" w:eastAsia="ru-RU"/>
    </w:rPr>
  </w:style>
  <w:style w:type="paragraph" w:styleId="z-">
    <w:name w:val="HTML Bottom of Form"/>
    <w:basedOn w:val="a"/>
    <w:next w:val="a"/>
    <w:link w:val="z-0"/>
    <w:hidden/>
    <w:rsid w:val="00651978"/>
    <w:pPr>
      <w:pBdr>
        <w:top w:val="single" w:sz="6" w:space="1" w:color="auto"/>
      </w:pBdr>
      <w:spacing w:after="0" w:line="240" w:lineRule="auto"/>
      <w:jc w:val="center"/>
    </w:pPr>
    <w:rPr>
      <w:rFonts w:ascii="Arial" w:eastAsia="Calibri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link w:val="z-"/>
    <w:locked/>
    <w:rsid w:val="00651978"/>
    <w:rPr>
      <w:rFonts w:ascii="Arial" w:hAnsi="Arial" w:cs="Arial"/>
      <w:vanish/>
      <w:sz w:val="16"/>
      <w:szCs w:val="16"/>
      <w:lang w:val="x-none" w:eastAsia="ru-RU"/>
    </w:rPr>
  </w:style>
  <w:style w:type="paragraph" w:customStyle="1" w:styleId="Style16">
    <w:name w:val="Style16"/>
    <w:basedOn w:val="a"/>
    <w:rsid w:val="006519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651978"/>
    <w:rPr>
      <w:rFonts w:ascii="Times New Roman" w:hAnsi="Times New Roman"/>
      <w:b/>
      <w:sz w:val="24"/>
    </w:rPr>
  </w:style>
  <w:style w:type="paragraph" w:styleId="af3">
    <w:name w:val="caption"/>
    <w:basedOn w:val="a"/>
    <w:next w:val="a"/>
    <w:qFormat/>
    <w:rsid w:val="00651978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paragraph" w:styleId="af4">
    <w:name w:val="Body Text"/>
    <w:basedOn w:val="a"/>
    <w:link w:val="af5"/>
    <w:rsid w:val="00651978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link w:val="af4"/>
    <w:uiPriority w:val="99"/>
    <w:locked/>
    <w:rsid w:val="00651978"/>
    <w:rPr>
      <w:rFonts w:ascii="Times New Roman" w:hAnsi="Times New Roman" w:cs="Times New Roman"/>
      <w:sz w:val="24"/>
      <w:szCs w:val="24"/>
      <w:lang w:val="x-none" w:eastAsia="ru-RU"/>
    </w:rPr>
  </w:style>
  <w:style w:type="paragraph" w:styleId="24">
    <w:name w:val="Body Text Indent 2"/>
    <w:basedOn w:val="a"/>
    <w:link w:val="25"/>
    <w:rsid w:val="00651978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link w:val="24"/>
    <w:locked/>
    <w:rsid w:val="00651978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26">
    <w:name w:val="Заголовок №2_"/>
    <w:link w:val="27"/>
    <w:locked/>
    <w:rsid w:val="008E173A"/>
    <w:rPr>
      <w:rFonts w:ascii="Times New Roman" w:hAnsi="Times New Roman"/>
      <w:b/>
      <w:sz w:val="26"/>
      <w:shd w:val="clear" w:color="auto" w:fill="FFFFFF"/>
    </w:rPr>
  </w:style>
  <w:style w:type="paragraph" w:customStyle="1" w:styleId="27">
    <w:name w:val="Заголовок №2"/>
    <w:basedOn w:val="a"/>
    <w:link w:val="26"/>
    <w:rsid w:val="008E173A"/>
    <w:pPr>
      <w:widowControl w:val="0"/>
      <w:shd w:val="clear" w:color="auto" w:fill="FFFFFF"/>
      <w:spacing w:after="420" w:line="240" w:lineRule="atLeast"/>
      <w:ind w:hanging="4760"/>
      <w:outlineLvl w:val="1"/>
    </w:pPr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12">
    <w:name w:val="Без интервала1"/>
    <w:rsid w:val="00C6039F"/>
    <w:rPr>
      <w:rFonts w:eastAsia="Times New Roman" w:cs="Calibri"/>
      <w:sz w:val="22"/>
      <w:szCs w:val="22"/>
      <w:lang w:eastAsia="en-US"/>
    </w:rPr>
  </w:style>
  <w:style w:type="paragraph" w:customStyle="1" w:styleId="Default">
    <w:name w:val="Default"/>
    <w:rsid w:val="00DF240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msonormalcxspmiddle">
    <w:name w:val="msonormalcxspmiddle"/>
    <w:basedOn w:val="a"/>
    <w:rsid w:val="00154B5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uiPriority w:val="59"/>
    <w:rsid w:val="00154B5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rsid w:val="00154B54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6">
    <w:name w:val="Замещающий текст1"/>
    <w:semiHidden/>
    <w:rsid w:val="006E5298"/>
    <w:rPr>
      <w:rFonts w:cs="Times New Roman"/>
      <w:color w:val="808080"/>
    </w:rPr>
  </w:style>
  <w:style w:type="paragraph" w:styleId="af6">
    <w:name w:val="No Spacing"/>
    <w:uiPriority w:val="99"/>
    <w:qFormat/>
    <w:rsid w:val="008632F4"/>
    <w:rPr>
      <w:rFonts w:eastAsia="Times New Roman" w:cs="Calibri"/>
      <w:sz w:val="22"/>
      <w:szCs w:val="22"/>
      <w:lang w:eastAsia="en-US"/>
    </w:rPr>
  </w:style>
  <w:style w:type="paragraph" w:customStyle="1" w:styleId="28">
    <w:name w:val="Абзац списка2"/>
    <w:basedOn w:val="a"/>
    <w:rsid w:val="007226A7"/>
    <w:pPr>
      <w:ind w:left="720"/>
    </w:pPr>
  </w:style>
  <w:style w:type="paragraph" w:customStyle="1" w:styleId="130">
    <w:name w:val="Стиль 13 пт По ширине"/>
    <w:basedOn w:val="a"/>
    <w:rsid w:val="008F4D01"/>
    <w:pPr>
      <w:spacing w:after="0" w:line="240" w:lineRule="auto"/>
      <w:jc w:val="both"/>
    </w:pPr>
    <w:rPr>
      <w:rFonts w:ascii="Times New Roman" w:hAnsi="Times New Roman" w:cs="Times New Roman"/>
      <w:sz w:val="26"/>
      <w:szCs w:val="20"/>
      <w:lang w:eastAsia="ru-RU"/>
    </w:rPr>
  </w:style>
  <w:style w:type="paragraph" w:styleId="af7">
    <w:name w:val="List Paragraph"/>
    <w:basedOn w:val="a"/>
    <w:link w:val="af8"/>
    <w:uiPriority w:val="34"/>
    <w:qFormat/>
    <w:rsid w:val="008F4D01"/>
    <w:pPr>
      <w:ind w:left="720"/>
      <w:contextualSpacing/>
    </w:pPr>
    <w:rPr>
      <w:rFonts w:eastAsia="Calibri" w:cs="Times New Roman"/>
    </w:rPr>
  </w:style>
  <w:style w:type="character" w:customStyle="1" w:styleId="af8">
    <w:name w:val="Абзац списка Знак"/>
    <w:link w:val="af7"/>
    <w:uiPriority w:val="34"/>
    <w:locked/>
    <w:rsid w:val="008F4D01"/>
    <w:rPr>
      <w:sz w:val="22"/>
      <w:szCs w:val="22"/>
      <w:lang w:eastAsia="en-US"/>
    </w:rPr>
  </w:style>
  <w:style w:type="character" w:styleId="af9">
    <w:name w:val="Hyperlink"/>
    <w:locked/>
    <w:rsid w:val="00E838B0"/>
    <w:rPr>
      <w:color w:val="0000FF"/>
      <w:u w:val="single"/>
    </w:rPr>
  </w:style>
  <w:style w:type="paragraph" w:customStyle="1" w:styleId="xl41">
    <w:name w:val="xl41"/>
    <w:basedOn w:val="a"/>
    <w:rsid w:val="0082785A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82785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65">
    <w:name w:val="Font Style65"/>
    <w:uiPriority w:val="99"/>
    <w:rsid w:val="00850288"/>
    <w:rPr>
      <w:rFonts w:ascii="Times New Roman" w:hAnsi="Times New Roman"/>
      <w:sz w:val="22"/>
    </w:rPr>
  </w:style>
  <w:style w:type="paragraph" w:customStyle="1" w:styleId="Style20">
    <w:name w:val="Style20"/>
    <w:basedOn w:val="a"/>
    <w:uiPriority w:val="99"/>
    <w:rsid w:val="005E7A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b">
    <w:name w:val="page number"/>
    <w:uiPriority w:val="99"/>
    <w:locked/>
    <w:rsid w:val="00680C59"/>
    <w:rPr>
      <w:rFonts w:cs="Times New Roman"/>
    </w:rPr>
  </w:style>
  <w:style w:type="paragraph" w:styleId="afc">
    <w:name w:val="Title"/>
    <w:basedOn w:val="a"/>
    <w:link w:val="afd"/>
    <w:uiPriority w:val="99"/>
    <w:qFormat/>
    <w:locked/>
    <w:rsid w:val="00680C59"/>
    <w:pPr>
      <w:spacing w:after="0" w:line="240" w:lineRule="auto"/>
      <w:jc w:val="center"/>
    </w:pPr>
    <w:rPr>
      <w:rFonts w:ascii="Times New Roman" w:hAnsi="Times New Roman" w:cs="Times New Roman"/>
      <w:caps/>
      <w:sz w:val="24"/>
      <w:szCs w:val="24"/>
      <w:lang w:eastAsia="ru-RU"/>
    </w:rPr>
  </w:style>
  <w:style w:type="character" w:customStyle="1" w:styleId="afd">
    <w:name w:val="Название Знак"/>
    <w:basedOn w:val="a0"/>
    <w:link w:val="afc"/>
    <w:uiPriority w:val="99"/>
    <w:rsid w:val="00680C59"/>
    <w:rPr>
      <w:rFonts w:ascii="Times New Roman" w:eastAsia="Times New Roman" w:hAnsi="Times New Roman"/>
      <w:caps/>
      <w:sz w:val="24"/>
      <w:szCs w:val="24"/>
    </w:rPr>
  </w:style>
  <w:style w:type="paragraph" w:customStyle="1" w:styleId="17">
    <w:name w:val="Знак1"/>
    <w:basedOn w:val="a"/>
    <w:uiPriority w:val="99"/>
    <w:rsid w:val="00680C59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afe">
    <w:name w:val="Знак Знак Знак Знак Знак Знак Знак Знак Знак Знак"/>
    <w:basedOn w:val="a"/>
    <w:rsid w:val="00680C59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numbering" w:customStyle="1" w:styleId="18">
    <w:name w:val="Нет списка1"/>
    <w:next w:val="a2"/>
    <w:uiPriority w:val="99"/>
    <w:semiHidden/>
    <w:unhideWhenUsed/>
    <w:rsid w:val="00E74150"/>
  </w:style>
  <w:style w:type="table" w:customStyle="1" w:styleId="29">
    <w:name w:val="Сетка таблицы2"/>
    <w:basedOn w:val="a1"/>
    <w:next w:val="ac"/>
    <w:uiPriority w:val="99"/>
    <w:rsid w:val="00E7415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99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3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iPriority="99" w:unhideWhenUsed="0"/>
    <w:lsdException w:name="Placeholder Text" w:locked="0" w:uiPriority="99" w:unhideWhenUsed="0"/>
    <w:lsdException w:name="No Spacing" w:locked="0" w:semiHidden="0" w:uiPriority="99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DC73C1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651978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51978"/>
    <w:pPr>
      <w:keepNext/>
      <w:spacing w:before="240" w:after="60" w:line="240" w:lineRule="auto"/>
      <w:outlineLvl w:val="1"/>
    </w:pPr>
    <w:rPr>
      <w:rFonts w:ascii="Cambria" w:eastAsia="Calibri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651978"/>
    <w:pPr>
      <w:keepNext/>
      <w:spacing w:before="240" w:after="60" w:line="240" w:lineRule="auto"/>
      <w:outlineLvl w:val="2"/>
    </w:pPr>
    <w:rPr>
      <w:rFonts w:ascii="Cambria" w:eastAsia="Calibri" w:hAnsi="Cambria" w:cs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1978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20">
    <w:name w:val="Заголовок 2 Знак"/>
    <w:link w:val="2"/>
    <w:uiPriority w:val="99"/>
    <w:locked/>
    <w:rsid w:val="00651978"/>
    <w:rPr>
      <w:rFonts w:ascii="Cambria" w:hAnsi="Cambria" w:cs="Cambria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link w:val="3"/>
    <w:locked/>
    <w:rsid w:val="00651978"/>
    <w:rPr>
      <w:rFonts w:ascii="Cambria" w:hAnsi="Cambria" w:cs="Cambria"/>
      <w:b/>
      <w:bCs/>
      <w:sz w:val="26"/>
      <w:szCs w:val="26"/>
      <w:lang w:val="x-none" w:eastAsia="ru-RU"/>
    </w:rPr>
  </w:style>
  <w:style w:type="paragraph" w:customStyle="1" w:styleId="ConsPlusNormal">
    <w:name w:val="ConsPlusNormal"/>
    <w:rsid w:val="00814450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ConsPlusNonformat">
    <w:name w:val="ConsPlusNonformat"/>
    <w:rsid w:val="008144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14450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814450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customStyle="1" w:styleId="a3">
    <w:name w:val="МОН Знак"/>
    <w:link w:val="a4"/>
    <w:locked/>
    <w:rsid w:val="001645E2"/>
    <w:rPr>
      <w:sz w:val="24"/>
    </w:rPr>
  </w:style>
  <w:style w:type="paragraph" w:customStyle="1" w:styleId="a4">
    <w:name w:val="МОН"/>
    <w:basedOn w:val="a"/>
    <w:link w:val="a3"/>
    <w:rsid w:val="001645E2"/>
    <w:pPr>
      <w:spacing w:after="0" w:line="360" w:lineRule="auto"/>
      <w:ind w:firstLine="709"/>
      <w:jc w:val="both"/>
    </w:pPr>
    <w:rPr>
      <w:rFonts w:cs="Times New Roman"/>
      <w:sz w:val="24"/>
      <w:szCs w:val="24"/>
      <w:lang w:eastAsia="ru-RU"/>
    </w:rPr>
  </w:style>
  <w:style w:type="character" w:styleId="a5">
    <w:name w:val="Strong"/>
    <w:qFormat/>
    <w:rsid w:val="000172DA"/>
    <w:rPr>
      <w:rFonts w:cs="Times New Roman"/>
      <w:b/>
      <w:bCs/>
    </w:rPr>
  </w:style>
  <w:style w:type="paragraph" w:customStyle="1" w:styleId="11">
    <w:name w:val="Абзац списка1"/>
    <w:basedOn w:val="a"/>
    <w:rsid w:val="001C2629"/>
    <w:pPr>
      <w:ind w:left="720"/>
    </w:pPr>
  </w:style>
  <w:style w:type="character" w:customStyle="1" w:styleId="a6">
    <w:name w:val="Основной текст_"/>
    <w:link w:val="21"/>
    <w:locked/>
    <w:rsid w:val="00563A34"/>
    <w:rPr>
      <w:rFonts w:ascii="Times New Roman" w:hAnsi="Times New Roman"/>
      <w:sz w:val="26"/>
      <w:shd w:val="clear" w:color="auto" w:fill="FFFFFF"/>
    </w:rPr>
  </w:style>
  <w:style w:type="paragraph" w:customStyle="1" w:styleId="21">
    <w:name w:val="Основной текст2"/>
    <w:basedOn w:val="a"/>
    <w:link w:val="a6"/>
    <w:rsid w:val="00563A34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hAnsi="Times New Roman" w:cs="Times New Roman"/>
      <w:sz w:val="26"/>
      <w:szCs w:val="26"/>
      <w:lang w:eastAsia="ru-RU"/>
    </w:rPr>
  </w:style>
  <w:style w:type="paragraph" w:styleId="22">
    <w:name w:val="Body Text 2"/>
    <w:basedOn w:val="a"/>
    <w:link w:val="23"/>
    <w:rsid w:val="00954EF5"/>
    <w:pPr>
      <w:spacing w:after="0" w:line="240" w:lineRule="auto"/>
      <w:jc w:val="both"/>
    </w:pPr>
    <w:rPr>
      <w:rFonts w:ascii="Times New Roman" w:eastAsia="Calibri" w:hAnsi="Times New Roman" w:cs="Times New Roman"/>
      <w:b/>
      <w:bCs/>
      <w:sz w:val="24"/>
      <w:szCs w:val="24"/>
      <w:lang w:eastAsia="fi-FI"/>
    </w:rPr>
  </w:style>
  <w:style w:type="character" w:customStyle="1" w:styleId="23">
    <w:name w:val="Основной текст 2 Знак"/>
    <w:link w:val="22"/>
    <w:locked/>
    <w:rsid w:val="00954EF5"/>
    <w:rPr>
      <w:rFonts w:ascii="Times New Roman" w:hAnsi="Times New Roman" w:cs="Times New Roman"/>
      <w:b/>
      <w:bCs/>
      <w:sz w:val="20"/>
      <w:szCs w:val="20"/>
      <w:lang w:val="x-none" w:eastAsia="fi-FI"/>
    </w:rPr>
  </w:style>
  <w:style w:type="paragraph" w:styleId="a7">
    <w:name w:val="footer"/>
    <w:basedOn w:val="a"/>
    <w:link w:val="a8"/>
    <w:uiPriority w:val="99"/>
    <w:rsid w:val="00337BD4"/>
    <w:pPr>
      <w:tabs>
        <w:tab w:val="center" w:pos="4677"/>
        <w:tab w:val="right" w:pos="9355"/>
      </w:tabs>
      <w:spacing w:after="0" w:line="240" w:lineRule="auto"/>
      <w:jc w:val="both"/>
    </w:pPr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locked/>
    <w:rsid w:val="00337BD4"/>
    <w:rPr>
      <w:rFonts w:ascii="Times New Roman" w:hAnsi="Times New Roman" w:cs="Times New Roman"/>
      <w:sz w:val="24"/>
      <w:szCs w:val="24"/>
    </w:rPr>
  </w:style>
  <w:style w:type="character" w:customStyle="1" w:styleId="8pt">
    <w:name w:val="Основной текст + 8 pt"/>
    <w:aliases w:val="Интервал 0 pt"/>
    <w:rsid w:val="00337BD4"/>
    <w:rPr>
      <w:rFonts w:ascii="Times New Roman" w:hAnsi="Times New Roman"/>
      <w:color w:val="000000"/>
      <w:spacing w:val="-2"/>
      <w:w w:val="100"/>
      <w:position w:val="0"/>
      <w:sz w:val="16"/>
      <w:u w:val="none"/>
      <w:lang w:val="ru-RU" w:eastAsia="x-none"/>
    </w:rPr>
  </w:style>
  <w:style w:type="paragraph" w:customStyle="1" w:styleId="32">
    <w:name w:val="32"/>
    <w:basedOn w:val="a"/>
    <w:rsid w:val="004925D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0">
    <w:name w:val="Основной текст + 10"/>
    <w:aliases w:val="5 pt,Интервал 0 pt1"/>
    <w:rsid w:val="004925D3"/>
    <w:rPr>
      <w:rFonts w:ascii="Times New Roman" w:hAnsi="Times New Roman"/>
      <w:color w:val="000000"/>
      <w:spacing w:val="2"/>
      <w:w w:val="100"/>
      <w:position w:val="0"/>
      <w:sz w:val="21"/>
      <w:u w:val="none"/>
      <w:lang w:val="ru-RU" w:eastAsia="x-none"/>
    </w:rPr>
  </w:style>
  <w:style w:type="paragraph" w:styleId="a9">
    <w:name w:val="Normal (Web)"/>
    <w:basedOn w:val="a"/>
    <w:rsid w:val="00B42D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rsid w:val="00B42D6D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link w:val="aa"/>
    <w:uiPriority w:val="99"/>
    <w:locked/>
    <w:rsid w:val="00B42D6D"/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uiPriority w:val="99"/>
    <w:rsid w:val="0065197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651978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e">
    <w:name w:val="Текст выноски Знак"/>
    <w:link w:val="ad"/>
    <w:uiPriority w:val="99"/>
    <w:semiHidden/>
    <w:locked/>
    <w:rsid w:val="00651978"/>
    <w:rPr>
      <w:rFonts w:ascii="Tahoma" w:hAnsi="Tahoma" w:cs="Tahoma"/>
      <w:sz w:val="16"/>
      <w:szCs w:val="16"/>
      <w:lang w:val="x-none" w:eastAsia="ru-RU"/>
    </w:rPr>
  </w:style>
  <w:style w:type="paragraph" w:styleId="af">
    <w:name w:val="header"/>
    <w:basedOn w:val="a"/>
    <w:link w:val="af0"/>
    <w:uiPriority w:val="99"/>
    <w:rsid w:val="00651978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link w:val="af"/>
    <w:uiPriority w:val="99"/>
    <w:locked/>
    <w:rsid w:val="00651978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1">
    <w:name w:val="Emphasis"/>
    <w:qFormat/>
    <w:rsid w:val="00651978"/>
    <w:rPr>
      <w:rFonts w:cs="Times New Roman"/>
      <w:i/>
      <w:iCs/>
    </w:rPr>
  </w:style>
  <w:style w:type="paragraph" w:customStyle="1" w:styleId="af2">
    <w:name w:val="Содержимое таблицы"/>
    <w:basedOn w:val="a"/>
    <w:rsid w:val="00651978"/>
    <w:pPr>
      <w:widowControl w:val="0"/>
      <w:suppressLineNumbers/>
      <w:suppressAutoHyphens/>
      <w:spacing w:after="0" w:line="240" w:lineRule="auto"/>
    </w:pPr>
    <w:rPr>
      <w:sz w:val="24"/>
      <w:szCs w:val="24"/>
      <w:lang w:eastAsia="ar-SA"/>
    </w:rPr>
  </w:style>
  <w:style w:type="paragraph" w:customStyle="1" w:styleId="consplusnormal0">
    <w:name w:val="consplusnormal"/>
    <w:basedOn w:val="a"/>
    <w:rsid w:val="006519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6519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5">
    <w:name w:val="15"/>
    <w:basedOn w:val="a"/>
    <w:rsid w:val="006519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5">
    <w:name w:val="Знак Знак5"/>
    <w:rsid w:val="00651978"/>
    <w:rPr>
      <w:rFonts w:ascii="Times New Roman" w:hAnsi="Times New Roman"/>
      <w:sz w:val="24"/>
      <w:lang w:val="x-none" w:eastAsia="ru-RU"/>
    </w:rPr>
  </w:style>
  <w:style w:type="paragraph" w:customStyle="1" w:styleId="h1">
    <w:name w:val="h1"/>
    <w:basedOn w:val="a"/>
    <w:rsid w:val="006519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nospacing0">
    <w:name w:val="msonospacing"/>
    <w:basedOn w:val="a"/>
    <w:rsid w:val="006519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c0">
    <w:name w:val="ac"/>
    <w:basedOn w:val="a"/>
    <w:rsid w:val="006519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3"/>
    <w:uiPriority w:val="99"/>
    <w:rsid w:val="006519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3">
    <w:name w:val="Основной текст 3 Знак"/>
    <w:link w:val="31"/>
    <w:uiPriority w:val="99"/>
    <w:locked/>
    <w:rsid w:val="00651978"/>
    <w:rPr>
      <w:rFonts w:ascii="Times New Roman" w:hAnsi="Times New Roman" w:cs="Times New Roman"/>
      <w:sz w:val="24"/>
      <w:szCs w:val="24"/>
      <w:lang w:val="x-none" w:eastAsia="ru-RU"/>
    </w:rPr>
  </w:style>
  <w:style w:type="paragraph" w:styleId="z-">
    <w:name w:val="HTML Bottom of Form"/>
    <w:basedOn w:val="a"/>
    <w:next w:val="a"/>
    <w:link w:val="z-0"/>
    <w:hidden/>
    <w:rsid w:val="00651978"/>
    <w:pPr>
      <w:pBdr>
        <w:top w:val="single" w:sz="6" w:space="1" w:color="auto"/>
      </w:pBdr>
      <w:spacing w:after="0" w:line="240" w:lineRule="auto"/>
      <w:jc w:val="center"/>
    </w:pPr>
    <w:rPr>
      <w:rFonts w:ascii="Arial" w:eastAsia="Calibri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link w:val="z-"/>
    <w:locked/>
    <w:rsid w:val="00651978"/>
    <w:rPr>
      <w:rFonts w:ascii="Arial" w:hAnsi="Arial" w:cs="Arial"/>
      <w:vanish/>
      <w:sz w:val="16"/>
      <w:szCs w:val="16"/>
      <w:lang w:val="x-none" w:eastAsia="ru-RU"/>
    </w:rPr>
  </w:style>
  <w:style w:type="paragraph" w:customStyle="1" w:styleId="Style16">
    <w:name w:val="Style16"/>
    <w:basedOn w:val="a"/>
    <w:rsid w:val="006519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651978"/>
    <w:rPr>
      <w:rFonts w:ascii="Times New Roman" w:hAnsi="Times New Roman"/>
      <w:b/>
      <w:sz w:val="24"/>
    </w:rPr>
  </w:style>
  <w:style w:type="paragraph" w:styleId="af3">
    <w:name w:val="caption"/>
    <w:basedOn w:val="a"/>
    <w:next w:val="a"/>
    <w:qFormat/>
    <w:rsid w:val="00651978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paragraph" w:styleId="af4">
    <w:name w:val="Body Text"/>
    <w:basedOn w:val="a"/>
    <w:link w:val="af5"/>
    <w:rsid w:val="00651978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link w:val="af4"/>
    <w:uiPriority w:val="99"/>
    <w:locked/>
    <w:rsid w:val="00651978"/>
    <w:rPr>
      <w:rFonts w:ascii="Times New Roman" w:hAnsi="Times New Roman" w:cs="Times New Roman"/>
      <w:sz w:val="24"/>
      <w:szCs w:val="24"/>
      <w:lang w:val="x-none" w:eastAsia="ru-RU"/>
    </w:rPr>
  </w:style>
  <w:style w:type="paragraph" w:styleId="24">
    <w:name w:val="Body Text Indent 2"/>
    <w:basedOn w:val="a"/>
    <w:link w:val="25"/>
    <w:rsid w:val="00651978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link w:val="24"/>
    <w:locked/>
    <w:rsid w:val="00651978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26">
    <w:name w:val="Заголовок №2_"/>
    <w:link w:val="27"/>
    <w:locked/>
    <w:rsid w:val="008E173A"/>
    <w:rPr>
      <w:rFonts w:ascii="Times New Roman" w:hAnsi="Times New Roman"/>
      <w:b/>
      <w:sz w:val="26"/>
      <w:shd w:val="clear" w:color="auto" w:fill="FFFFFF"/>
    </w:rPr>
  </w:style>
  <w:style w:type="paragraph" w:customStyle="1" w:styleId="27">
    <w:name w:val="Заголовок №2"/>
    <w:basedOn w:val="a"/>
    <w:link w:val="26"/>
    <w:rsid w:val="008E173A"/>
    <w:pPr>
      <w:widowControl w:val="0"/>
      <w:shd w:val="clear" w:color="auto" w:fill="FFFFFF"/>
      <w:spacing w:after="420" w:line="240" w:lineRule="atLeast"/>
      <w:ind w:hanging="4760"/>
      <w:outlineLvl w:val="1"/>
    </w:pPr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12">
    <w:name w:val="Без интервала1"/>
    <w:rsid w:val="00C6039F"/>
    <w:rPr>
      <w:rFonts w:eastAsia="Times New Roman" w:cs="Calibri"/>
      <w:sz w:val="22"/>
      <w:szCs w:val="22"/>
      <w:lang w:eastAsia="en-US"/>
    </w:rPr>
  </w:style>
  <w:style w:type="paragraph" w:customStyle="1" w:styleId="Default">
    <w:name w:val="Default"/>
    <w:rsid w:val="00DF240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msonormalcxspmiddle">
    <w:name w:val="msonormalcxspmiddle"/>
    <w:basedOn w:val="a"/>
    <w:rsid w:val="00154B5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uiPriority w:val="59"/>
    <w:rsid w:val="00154B5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rsid w:val="00154B54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6">
    <w:name w:val="Замещающий текст1"/>
    <w:semiHidden/>
    <w:rsid w:val="006E5298"/>
    <w:rPr>
      <w:rFonts w:cs="Times New Roman"/>
      <w:color w:val="808080"/>
    </w:rPr>
  </w:style>
  <w:style w:type="paragraph" w:styleId="af6">
    <w:name w:val="No Spacing"/>
    <w:uiPriority w:val="99"/>
    <w:qFormat/>
    <w:rsid w:val="008632F4"/>
    <w:rPr>
      <w:rFonts w:eastAsia="Times New Roman" w:cs="Calibri"/>
      <w:sz w:val="22"/>
      <w:szCs w:val="22"/>
      <w:lang w:eastAsia="en-US"/>
    </w:rPr>
  </w:style>
  <w:style w:type="paragraph" w:customStyle="1" w:styleId="28">
    <w:name w:val="Абзац списка2"/>
    <w:basedOn w:val="a"/>
    <w:rsid w:val="007226A7"/>
    <w:pPr>
      <w:ind w:left="720"/>
    </w:pPr>
  </w:style>
  <w:style w:type="paragraph" w:customStyle="1" w:styleId="130">
    <w:name w:val="Стиль 13 пт По ширине"/>
    <w:basedOn w:val="a"/>
    <w:rsid w:val="008F4D01"/>
    <w:pPr>
      <w:spacing w:after="0" w:line="240" w:lineRule="auto"/>
      <w:jc w:val="both"/>
    </w:pPr>
    <w:rPr>
      <w:rFonts w:ascii="Times New Roman" w:hAnsi="Times New Roman" w:cs="Times New Roman"/>
      <w:sz w:val="26"/>
      <w:szCs w:val="20"/>
      <w:lang w:eastAsia="ru-RU"/>
    </w:rPr>
  </w:style>
  <w:style w:type="paragraph" w:styleId="af7">
    <w:name w:val="List Paragraph"/>
    <w:basedOn w:val="a"/>
    <w:link w:val="af8"/>
    <w:uiPriority w:val="34"/>
    <w:qFormat/>
    <w:rsid w:val="008F4D01"/>
    <w:pPr>
      <w:ind w:left="720"/>
      <w:contextualSpacing/>
    </w:pPr>
    <w:rPr>
      <w:rFonts w:eastAsia="Calibri" w:cs="Times New Roman"/>
    </w:rPr>
  </w:style>
  <w:style w:type="character" w:customStyle="1" w:styleId="af8">
    <w:name w:val="Абзац списка Знак"/>
    <w:link w:val="af7"/>
    <w:uiPriority w:val="34"/>
    <w:locked/>
    <w:rsid w:val="008F4D01"/>
    <w:rPr>
      <w:sz w:val="22"/>
      <w:szCs w:val="22"/>
      <w:lang w:eastAsia="en-US"/>
    </w:rPr>
  </w:style>
  <w:style w:type="character" w:styleId="af9">
    <w:name w:val="Hyperlink"/>
    <w:locked/>
    <w:rsid w:val="00E838B0"/>
    <w:rPr>
      <w:color w:val="0000FF"/>
      <w:u w:val="single"/>
    </w:rPr>
  </w:style>
  <w:style w:type="paragraph" w:customStyle="1" w:styleId="xl41">
    <w:name w:val="xl41"/>
    <w:basedOn w:val="a"/>
    <w:rsid w:val="0082785A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82785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65">
    <w:name w:val="Font Style65"/>
    <w:uiPriority w:val="99"/>
    <w:rsid w:val="00850288"/>
    <w:rPr>
      <w:rFonts w:ascii="Times New Roman" w:hAnsi="Times New Roman"/>
      <w:sz w:val="22"/>
    </w:rPr>
  </w:style>
  <w:style w:type="paragraph" w:customStyle="1" w:styleId="Style20">
    <w:name w:val="Style20"/>
    <w:basedOn w:val="a"/>
    <w:uiPriority w:val="99"/>
    <w:rsid w:val="005E7A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b">
    <w:name w:val="page number"/>
    <w:uiPriority w:val="99"/>
    <w:locked/>
    <w:rsid w:val="00680C59"/>
    <w:rPr>
      <w:rFonts w:cs="Times New Roman"/>
    </w:rPr>
  </w:style>
  <w:style w:type="paragraph" w:styleId="afc">
    <w:name w:val="Title"/>
    <w:basedOn w:val="a"/>
    <w:link w:val="afd"/>
    <w:uiPriority w:val="99"/>
    <w:qFormat/>
    <w:locked/>
    <w:rsid w:val="00680C59"/>
    <w:pPr>
      <w:spacing w:after="0" w:line="240" w:lineRule="auto"/>
      <w:jc w:val="center"/>
    </w:pPr>
    <w:rPr>
      <w:rFonts w:ascii="Times New Roman" w:hAnsi="Times New Roman" w:cs="Times New Roman"/>
      <w:caps/>
      <w:sz w:val="24"/>
      <w:szCs w:val="24"/>
      <w:lang w:eastAsia="ru-RU"/>
    </w:rPr>
  </w:style>
  <w:style w:type="character" w:customStyle="1" w:styleId="afd">
    <w:name w:val="Название Знак"/>
    <w:basedOn w:val="a0"/>
    <w:link w:val="afc"/>
    <w:uiPriority w:val="99"/>
    <w:rsid w:val="00680C59"/>
    <w:rPr>
      <w:rFonts w:ascii="Times New Roman" w:eastAsia="Times New Roman" w:hAnsi="Times New Roman"/>
      <w:caps/>
      <w:sz w:val="24"/>
      <w:szCs w:val="24"/>
    </w:rPr>
  </w:style>
  <w:style w:type="paragraph" w:customStyle="1" w:styleId="17">
    <w:name w:val="Знак1"/>
    <w:basedOn w:val="a"/>
    <w:uiPriority w:val="99"/>
    <w:rsid w:val="00680C59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afe">
    <w:name w:val="Знак Знак Знак Знак Знак Знак Знак Знак Знак Знак"/>
    <w:basedOn w:val="a"/>
    <w:rsid w:val="00680C59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numbering" w:customStyle="1" w:styleId="18">
    <w:name w:val="Нет списка1"/>
    <w:next w:val="a2"/>
    <w:uiPriority w:val="99"/>
    <w:semiHidden/>
    <w:unhideWhenUsed/>
    <w:rsid w:val="00E74150"/>
  </w:style>
  <w:style w:type="table" w:customStyle="1" w:styleId="29">
    <w:name w:val="Сетка таблицы2"/>
    <w:basedOn w:val="a1"/>
    <w:next w:val="ac"/>
    <w:uiPriority w:val="99"/>
    <w:rsid w:val="00E7415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A8875-2333-45B7-A481-E82B08140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18913</Words>
  <Characters>107805</Characters>
  <Application>Microsoft Office Word</Application>
  <DocSecurity>0</DocSecurity>
  <Lines>898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126466</CharactersWithSpaces>
  <SharedDoc>false</SharedDoc>
  <HLinks>
    <vt:vector size="30" baseType="variant">
      <vt:variant>
        <vt:i4>3080254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consultantplus://offline/ref=69EDC705D1C64B3AB46F1C082C932BB1B7A73B1ECA9CDDC38128D26E3C2123FC01363DB25E74630AxBQ0K</vt:lpwstr>
      </vt:variant>
      <vt:variant>
        <vt:lpwstr/>
      </vt:variant>
      <vt:variant>
        <vt:i4>3080254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consultantplus://offline/ref=69EDC705D1C64B3AB46F1C082C932BB1B7A73B1ECA9CDDC38128D26E3C2123FC01363DB25E74630AxBQ0K</vt:lpwstr>
      </vt:variant>
      <vt:variant>
        <vt:lpwstr/>
      </vt:variant>
      <vt:variant>
        <vt:i4>3080254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consultantplus://offline/ref=69EDC705D1C64B3AB46F1C082C932BB1B7A73B1ECA9CDDC38128D26E3C2123FC01363DB25E74630AxBQ0K</vt:lpwstr>
      </vt:variant>
      <vt:variant>
        <vt:lpwstr/>
      </vt:variant>
      <vt:variant>
        <vt:i4>3080254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consultantplus://offline/ref=69EDC705D1C64B3AB46F1C082C932BB1B7A73B1ECA9CDDC38128D26E3C2123FC01363DB25E74630AxBQ0K</vt:lpwstr>
      </vt:variant>
      <vt:variant>
        <vt:lpwstr/>
      </vt:variant>
      <vt:variant>
        <vt:i4>7995447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consultantplus://offline/ref=29D51A7CEFFAC4B59F63E9321D166F382BB65C7C13CD71CD75007BC60CCE45928A699B85B004D6B4KF0EI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Обадина Анна Владимировна</dc:creator>
  <cp:lastModifiedBy>Баданина Наталия Витальевна</cp:lastModifiedBy>
  <cp:revision>2</cp:revision>
  <cp:lastPrinted>2022-09-12T06:31:00Z</cp:lastPrinted>
  <dcterms:created xsi:type="dcterms:W3CDTF">2026-02-06T13:40:00Z</dcterms:created>
  <dcterms:modified xsi:type="dcterms:W3CDTF">2026-02-06T13:40:00Z</dcterms:modified>
</cp:coreProperties>
</file>